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415A231" w14:textId="4247EDA6" w:rsidR="00943B46" w:rsidRPr="00CE7385" w:rsidRDefault="00A4746B" w:rsidP="003C10D6">
      <w:pPr>
        <w:tabs>
          <w:tab w:val="left" w:pos="5363"/>
        </w:tabs>
        <w:jc w:val="both"/>
        <w:rPr>
          <w:rFonts w:cstheme="minorHAnsi"/>
          <w:color w:val="0099D7"/>
          <w:sz w:val="28"/>
          <w:szCs w:val="28"/>
        </w:rPr>
      </w:pPr>
      <w:bookmarkStart w:id="0" w:name="_Hlk173764764"/>
      <w:bookmarkEnd w:id="0"/>
      <w:r>
        <w:rPr>
          <w:rFonts w:cstheme="minorHAnsi"/>
          <w:color w:val="0099D7"/>
          <w:sz w:val="28"/>
          <w:szCs w:val="28"/>
        </w:rPr>
        <w:t xml:space="preserve"> </w:t>
      </w:r>
      <w:r w:rsidR="00246694" w:rsidRPr="00CE7385">
        <w:rPr>
          <w:rFonts w:cstheme="minorHAnsi"/>
          <w:color w:val="0099D7"/>
          <w:sz w:val="28"/>
          <w:szCs w:val="28"/>
        </w:rPr>
        <w:t>westsussex.gov.uk</w:t>
      </w:r>
    </w:p>
    <w:p w14:paraId="5CDFD554" w14:textId="77777777" w:rsidR="00FF4E1F" w:rsidRPr="00CE7385" w:rsidRDefault="00FF4E1F" w:rsidP="003C10D6">
      <w:pPr>
        <w:pStyle w:val="Title"/>
        <w:jc w:val="both"/>
        <w:rPr>
          <w:rFonts w:asciiTheme="minorHAnsi" w:hAnsiTheme="minorHAnsi" w:cstheme="minorHAnsi"/>
        </w:rPr>
      </w:pPr>
    </w:p>
    <w:p w14:paraId="2881713B" w14:textId="1383A4B2" w:rsidR="00032A19" w:rsidRPr="009D758E" w:rsidRDefault="00032A19" w:rsidP="00032A19">
      <w:pPr>
        <w:pStyle w:val="Title"/>
        <w:jc w:val="both"/>
        <w:rPr>
          <w:sz w:val="72"/>
          <w:szCs w:val="52"/>
        </w:rPr>
      </w:pPr>
      <w:r w:rsidRPr="009D758E">
        <w:rPr>
          <w:sz w:val="72"/>
          <w:szCs w:val="52"/>
        </w:rPr>
        <w:t xml:space="preserve">Drug Demand Profile - </w:t>
      </w:r>
      <w:r>
        <w:rPr>
          <w:sz w:val="72"/>
          <w:szCs w:val="52"/>
        </w:rPr>
        <w:t>Adur</w:t>
      </w:r>
    </w:p>
    <w:p w14:paraId="2C5D23FE" w14:textId="4362C0A2" w:rsidR="00943B46" w:rsidRPr="00CE7385" w:rsidRDefault="00032A19" w:rsidP="00032A19">
      <w:pPr>
        <w:pStyle w:val="Subtitle"/>
        <w:jc w:val="both"/>
        <w:rPr>
          <w:rFonts w:asciiTheme="minorHAnsi" w:hAnsiTheme="minorHAnsi" w:cstheme="minorHAnsi"/>
        </w:rPr>
      </w:pPr>
      <w:r>
        <w:t>November 2024</w:t>
      </w:r>
    </w:p>
    <w:p w14:paraId="7040293A" w14:textId="77777777" w:rsidR="000A72A2" w:rsidRPr="00CE7385" w:rsidRDefault="000A72A2" w:rsidP="003C10D6">
      <w:pPr>
        <w:tabs>
          <w:tab w:val="left" w:pos="5363"/>
        </w:tabs>
        <w:jc w:val="both"/>
        <w:rPr>
          <w:rFonts w:cstheme="minorHAnsi"/>
          <w:color w:val="19446F"/>
          <w:sz w:val="32"/>
          <w:szCs w:val="32"/>
        </w:rPr>
      </w:pPr>
    </w:p>
    <w:p w14:paraId="300F0A46" w14:textId="77777777" w:rsidR="005A2853" w:rsidRPr="00CE7385" w:rsidRDefault="00D15DFD" w:rsidP="003C10D6">
      <w:pPr>
        <w:jc w:val="both"/>
        <w:rPr>
          <w:rFonts w:cstheme="minorHAnsi"/>
          <w:sz w:val="32"/>
          <w:szCs w:val="32"/>
        </w:rPr>
      </w:pPr>
      <w:r w:rsidRPr="00CE7385">
        <w:rPr>
          <w:rFonts w:cstheme="minorHAnsi"/>
          <w:sz w:val="32"/>
          <w:szCs w:val="32"/>
        </w:rPr>
        <w:t xml:space="preserve">Public Health </w:t>
      </w:r>
      <w:r w:rsidR="000A72A2" w:rsidRPr="00CE7385">
        <w:rPr>
          <w:rFonts w:cstheme="minorHAnsi"/>
          <w:sz w:val="32"/>
          <w:szCs w:val="32"/>
        </w:rPr>
        <w:t>and</w:t>
      </w:r>
      <w:r w:rsidRPr="00CE7385">
        <w:rPr>
          <w:rFonts w:cstheme="minorHAnsi"/>
          <w:sz w:val="32"/>
          <w:szCs w:val="32"/>
        </w:rPr>
        <w:t xml:space="preserve"> Social Research Unit</w:t>
      </w:r>
    </w:p>
    <w:p w14:paraId="324BF01E" w14:textId="7DE1ECC9" w:rsidR="00FF4E1F" w:rsidRPr="00CE7385" w:rsidRDefault="003150BC" w:rsidP="003C10D6">
      <w:pPr>
        <w:jc w:val="both"/>
        <w:rPr>
          <w:rFonts w:cstheme="minorHAnsi"/>
          <w:sz w:val="32"/>
          <w:szCs w:val="32"/>
        </w:rPr>
        <w:sectPr w:rsidR="00FF4E1F" w:rsidRPr="00CE7385" w:rsidSect="007A4304">
          <w:headerReference w:type="default" r:id="rId13"/>
          <w:footerReference w:type="default" r:id="rId14"/>
          <w:headerReference w:type="first" r:id="rId15"/>
          <w:pgSz w:w="11906" w:h="16838"/>
          <w:pgMar w:top="1440" w:right="1080" w:bottom="1440" w:left="1080" w:header="708" w:footer="708" w:gutter="0"/>
          <w:cols w:space="708"/>
          <w:titlePg/>
          <w:docGrid w:linePitch="360"/>
        </w:sectPr>
      </w:pPr>
      <w:r>
        <w:rPr>
          <w:rFonts w:cstheme="minorHAnsi"/>
          <w:sz w:val="32"/>
          <w:szCs w:val="32"/>
        </w:rPr>
        <w:t xml:space="preserve">Maria Redon Tardio, </w:t>
      </w:r>
      <w:hyperlink r:id="rId16" w:history="1">
        <w:r w:rsidRPr="00492D98">
          <w:rPr>
            <w:rStyle w:val="Hyperlink"/>
            <w:rFonts w:cstheme="minorHAnsi"/>
            <w:sz w:val="32"/>
            <w:szCs w:val="32"/>
          </w:rPr>
          <w:t>maria.redontardio@westsussex.gov.uk</w:t>
        </w:r>
      </w:hyperlink>
      <w:r>
        <w:rPr>
          <w:rFonts w:cstheme="minorHAnsi"/>
          <w:sz w:val="32"/>
          <w:szCs w:val="32"/>
        </w:rPr>
        <w:t xml:space="preserve"> </w:t>
      </w:r>
    </w:p>
    <w:p w14:paraId="43967503" w14:textId="476832E2" w:rsidR="00267F4E" w:rsidRPr="00CE7385" w:rsidRDefault="00267F4E" w:rsidP="003C10D6">
      <w:pPr>
        <w:jc w:val="both"/>
        <w:rPr>
          <w:rFonts w:cstheme="minorHAnsi"/>
        </w:rPr>
      </w:pPr>
    </w:p>
    <w:p w14:paraId="5B091B86" w14:textId="1320AE56" w:rsidR="00267F4E" w:rsidRPr="00CE7385" w:rsidRDefault="00354A96" w:rsidP="003C10D6">
      <w:pPr>
        <w:tabs>
          <w:tab w:val="left" w:pos="8126"/>
        </w:tabs>
        <w:jc w:val="both"/>
        <w:rPr>
          <w:rFonts w:cstheme="minorHAnsi"/>
        </w:rPr>
      </w:pPr>
      <w:r w:rsidRPr="00CE7385">
        <w:rPr>
          <w:rFonts w:cstheme="minorHAnsi"/>
        </w:rPr>
        <w:tab/>
      </w:r>
    </w:p>
    <w:p w14:paraId="44FAA08C" w14:textId="5DEDF273" w:rsidR="00267F4E" w:rsidRPr="00CE7385" w:rsidRDefault="00267F4E" w:rsidP="003C10D6">
      <w:pPr>
        <w:jc w:val="both"/>
        <w:rPr>
          <w:rFonts w:cstheme="minorHAnsi"/>
        </w:rPr>
      </w:pPr>
    </w:p>
    <w:p w14:paraId="0C7B0C95" w14:textId="6F0FB34C" w:rsidR="00267F4E" w:rsidRPr="00CE7385" w:rsidRDefault="00267F4E" w:rsidP="003C10D6">
      <w:pPr>
        <w:jc w:val="both"/>
        <w:rPr>
          <w:rFonts w:cstheme="minorHAnsi"/>
        </w:rPr>
      </w:pPr>
    </w:p>
    <w:p w14:paraId="2179543D" w14:textId="77777777" w:rsidR="00D15DFD" w:rsidRPr="00CE7385" w:rsidRDefault="00D15DFD" w:rsidP="003C10D6">
      <w:pPr>
        <w:spacing w:after="160"/>
        <w:jc w:val="both"/>
        <w:rPr>
          <w:rFonts w:eastAsiaTheme="majorEastAsia" w:cstheme="minorHAnsi"/>
          <w:color w:val="2F5496" w:themeColor="accent1" w:themeShade="BF"/>
          <w:sz w:val="28"/>
          <w:szCs w:val="28"/>
        </w:rPr>
      </w:pPr>
      <w:r w:rsidRPr="00CE7385">
        <w:rPr>
          <w:rFonts w:cstheme="minorHAnsi"/>
        </w:rPr>
        <w:br w:type="page"/>
      </w:r>
    </w:p>
    <w:sdt>
      <w:sdtPr>
        <w:rPr>
          <w:rFonts w:asciiTheme="minorHAnsi" w:eastAsiaTheme="minorHAnsi" w:hAnsiTheme="minorHAnsi" w:cstheme="minorBidi"/>
          <w:color w:val="auto"/>
          <w:sz w:val="22"/>
          <w:szCs w:val="22"/>
          <w:lang w:val="en-GB"/>
        </w:rPr>
        <w:id w:val="-1174790277"/>
        <w:docPartObj>
          <w:docPartGallery w:val="Table of Contents"/>
          <w:docPartUnique/>
        </w:docPartObj>
      </w:sdtPr>
      <w:sdtEndPr>
        <w:rPr>
          <w:b/>
          <w:bCs/>
          <w:noProof/>
        </w:rPr>
      </w:sdtEndPr>
      <w:sdtContent>
        <w:p w14:paraId="411C9799" w14:textId="274A0064" w:rsidR="004A2F0F" w:rsidRDefault="004A2F0F">
          <w:pPr>
            <w:pStyle w:val="TOCHeading"/>
          </w:pPr>
          <w:r>
            <w:t>Contents</w:t>
          </w:r>
        </w:p>
        <w:p w14:paraId="6829628F" w14:textId="6313766C" w:rsidR="00E825F2" w:rsidRDefault="004A2F0F">
          <w:pPr>
            <w:pStyle w:val="TOC1"/>
            <w:tabs>
              <w:tab w:val="right" w:leader="dot" w:pos="973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85506029" w:history="1">
            <w:r w:rsidR="00E825F2" w:rsidRPr="00D2754B">
              <w:rPr>
                <w:rStyle w:val="Hyperlink"/>
                <w:rFonts w:cstheme="minorHAnsi"/>
                <w:noProof/>
              </w:rPr>
              <w:t>Local Context</w:t>
            </w:r>
            <w:r w:rsidR="00E825F2">
              <w:rPr>
                <w:noProof/>
                <w:webHidden/>
              </w:rPr>
              <w:tab/>
            </w:r>
            <w:r w:rsidR="00E825F2">
              <w:rPr>
                <w:noProof/>
                <w:webHidden/>
              </w:rPr>
              <w:fldChar w:fldCharType="begin"/>
            </w:r>
            <w:r w:rsidR="00E825F2">
              <w:rPr>
                <w:noProof/>
                <w:webHidden/>
              </w:rPr>
              <w:instrText xml:space="preserve"> PAGEREF _Toc185506029 \h </w:instrText>
            </w:r>
            <w:r w:rsidR="00E825F2">
              <w:rPr>
                <w:noProof/>
                <w:webHidden/>
              </w:rPr>
            </w:r>
            <w:r w:rsidR="00E825F2">
              <w:rPr>
                <w:noProof/>
                <w:webHidden/>
              </w:rPr>
              <w:fldChar w:fldCharType="separate"/>
            </w:r>
            <w:r w:rsidR="00E825F2">
              <w:rPr>
                <w:noProof/>
                <w:webHidden/>
              </w:rPr>
              <w:t>3</w:t>
            </w:r>
            <w:r w:rsidR="00E825F2">
              <w:rPr>
                <w:noProof/>
                <w:webHidden/>
              </w:rPr>
              <w:fldChar w:fldCharType="end"/>
            </w:r>
          </w:hyperlink>
        </w:p>
        <w:p w14:paraId="16B6F0C7" w14:textId="4239DA34" w:rsidR="00E825F2" w:rsidRDefault="002A7B5B">
          <w:pPr>
            <w:pStyle w:val="TOC2"/>
            <w:tabs>
              <w:tab w:val="right" w:leader="dot" w:pos="9736"/>
            </w:tabs>
            <w:rPr>
              <w:rFonts w:eastAsiaTheme="minorEastAsia"/>
              <w:noProof/>
              <w:kern w:val="2"/>
              <w:lang w:eastAsia="en-GB"/>
              <w14:ligatures w14:val="standardContextual"/>
            </w:rPr>
          </w:pPr>
          <w:hyperlink w:anchor="_Toc185506030" w:history="1">
            <w:r w:rsidR="00E825F2" w:rsidRPr="00D2754B">
              <w:rPr>
                <w:rStyle w:val="Hyperlink"/>
                <w:rFonts w:cstheme="minorHAnsi"/>
                <w:noProof/>
              </w:rPr>
              <w:t>Population and geography</w:t>
            </w:r>
            <w:r w:rsidR="00E825F2">
              <w:rPr>
                <w:noProof/>
                <w:webHidden/>
              </w:rPr>
              <w:tab/>
            </w:r>
            <w:r w:rsidR="00E825F2">
              <w:rPr>
                <w:noProof/>
                <w:webHidden/>
              </w:rPr>
              <w:fldChar w:fldCharType="begin"/>
            </w:r>
            <w:r w:rsidR="00E825F2">
              <w:rPr>
                <w:noProof/>
                <w:webHidden/>
              </w:rPr>
              <w:instrText xml:space="preserve"> PAGEREF _Toc185506030 \h </w:instrText>
            </w:r>
            <w:r w:rsidR="00E825F2">
              <w:rPr>
                <w:noProof/>
                <w:webHidden/>
              </w:rPr>
            </w:r>
            <w:r w:rsidR="00E825F2">
              <w:rPr>
                <w:noProof/>
                <w:webHidden/>
              </w:rPr>
              <w:fldChar w:fldCharType="separate"/>
            </w:r>
            <w:r w:rsidR="00E825F2">
              <w:rPr>
                <w:noProof/>
                <w:webHidden/>
              </w:rPr>
              <w:t>3</w:t>
            </w:r>
            <w:r w:rsidR="00E825F2">
              <w:rPr>
                <w:noProof/>
                <w:webHidden/>
              </w:rPr>
              <w:fldChar w:fldCharType="end"/>
            </w:r>
          </w:hyperlink>
        </w:p>
        <w:p w14:paraId="033FBA32" w14:textId="7B35F391" w:rsidR="00E825F2" w:rsidRDefault="002A7B5B">
          <w:pPr>
            <w:pStyle w:val="TOC2"/>
            <w:tabs>
              <w:tab w:val="right" w:leader="dot" w:pos="9736"/>
            </w:tabs>
            <w:rPr>
              <w:rFonts w:eastAsiaTheme="minorEastAsia"/>
              <w:noProof/>
              <w:kern w:val="2"/>
              <w:lang w:eastAsia="en-GB"/>
              <w14:ligatures w14:val="standardContextual"/>
            </w:rPr>
          </w:pPr>
          <w:hyperlink w:anchor="_Toc185506031" w:history="1">
            <w:r w:rsidR="00E825F2" w:rsidRPr="00D2754B">
              <w:rPr>
                <w:rStyle w:val="Hyperlink"/>
                <w:rFonts w:cstheme="minorHAnsi"/>
                <w:noProof/>
              </w:rPr>
              <w:t>Population demographics</w:t>
            </w:r>
            <w:r w:rsidR="00E825F2">
              <w:rPr>
                <w:noProof/>
                <w:webHidden/>
              </w:rPr>
              <w:tab/>
            </w:r>
            <w:r w:rsidR="00E825F2">
              <w:rPr>
                <w:noProof/>
                <w:webHidden/>
              </w:rPr>
              <w:fldChar w:fldCharType="begin"/>
            </w:r>
            <w:r w:rsidR="00E825F2">
              <w:rPr>
                <w:noProof/>
                <w:webHidden/>
              </w:rPr>
              <w:instrText xml:space="preserve"> PAGEREF _Toc185506031 \h </w:instrText>
            </w:r>
            <w:r w:rsidR="00E825F2">
              <w:rPr>
                <w:noProof/>
                <w:webHidden/>
              </w:rPr>
            </w:r>
            <w:r w:rsidR="00E825F2">
              <w:rPr>
                <w:noProof/>
                <w:webHidden/>
              </w:rPr>
              <w:fldChar w:fldCharType="separate"/>
            </w:r>
            <w:r w:rsidR="00E825F2">
              <w:rPr>
                <w:noProof/>
                <w:webHidden/>
              </w:rPr>
              <w:t>4</w:t>
            </w:r>
            <w:r w:rsidR="00E825F2">
              <w:rPr>
                <w:noProof/>
                <w:webHidden/>
              </w:rPr>
              <w:fldChar w:fldCharType="end"/>
            </w:r>
          </w:hyperlink>
        </w:p>
        <w:p w14:paraId="3ED6B09C" w14:textId="4EFE88D9" w:rsidR="00E825F2" w:rsidRDefault="002A7B5B">
          <w:pPr>
            <w:pStyle w:val="TOC3"/>
            <w:tabs>
              <w:tab w:val="right" w:leader="dot" w:pos="9736"/>
            </w:tabs>
            <w:rPr>
              <w:rFonts w:eastAsiaTheme="minorEastAsia"/>
              <w:noProof/>
              <w:kern w:val="2"/>
              <w:lang w:eastAsia="en-GB"/>
              <w14:ligatures w14:val="standardContextual"/>
            </w:rPr>
          </w:pPr>
          <w:hyperlink w:anchor="_Toc185506032" w:history="1">
            <w:r w:rsidR="00E825F2" w:rsidRPr="00D2754B">
              <w:rPr>
                <w:rStyle w:val="Hyperlink"/>
                <w:rFonts w:cstheme="minorHAnsi"/>
                <w:noProof/>
              </w:rPr>
              <w:t>Age distribution</w:t>
            </w:r>
            <w:r w:rsidR="00E825F2">
              <w:rPr>
                <w:noProof/>
                <w:webHidden/>
              </w:rPr>
              <w:tab/>
            </w:r>
            <w:r w:rsidR="00E825F2">
              <w:rPr>
                <w:noProof/>
                <w:webHidden/>
              </w:rPr>
              <w:fldChar w:fldCharType="begin"/>
            </w:r>
            <w:r w:rsidR="00E825F2">
              <w:rPr>
                <w:noProof/>
                <w:webHidden/>
              </w:rPr>
              <w:instrText xml:space="preserve"> PAGEREF _Toc185506032 \h </w:instrText>
            </w:r>
            <w:r w:rsidR="00E825F2">
              <w:rPr>
                <w:noProof/>
                <w:webHidden/>
              </w:rPr>
            </w:r>
            <w:r w:rsidR="00E825F2">
              <w:rPr>
                <w:noProof/>
                <w:webHidden/>
              </w:rPr>
              <w:fldChar w:fldCharType="separate"/>
            </w:r>
            <w:r w:rsidR="00E825F2">
              <w:rPr>
                <w:noProof/>
                <w:webHidden/>
              </w:rPr>
              <w:t>5</w:t>
            </w:r>
            <w:r w:rsidR="00E825F2">
              <w:rPr>
                <w:noProof/>
                <w:webHidden/>
              </w:rPr>
              <w:fldChar w:fldCharType="end"/>
            </w:r>
          </w:hyperlink>
        </w:p>
        <w:p w14:paraId="4D421D1A" w14:textId="43E9574E" w:rsidR="00E825F2" w:rsidRDefault="002A7B5B">
          <w:pPr>
            <w:pStyle w:val="TOC3"/>
            <w:tabs>
              <w:tab w:val="right" w:leader="dot" w:pos="9736"/>
            </w:tabs>
            <w:rPr>
              <w:rFonts w:eastAsiaTheme="minorEastAsia"/>
              <w:noProof/>
              <w:kern w:val="2"/>
              <w:lang w:eastAsia="en-GB"/>
              <w14:ligatures w14:val="standardContextual"/>
            </w:rPr>
          </w:pPr>
          <w:hyperlink w:anchor="_Toc185506033" w:history="1">
            <w:r w:rsidR="00E825F2" w:rsidRPr="00D2754B">
              <w:rPr>
                <w:rStyle w:val="Hyperlink"/>
                <w:rFonts w:cstheme="minorHAnsi"/>
                <w:noProof/>
              </w:rPr>
              <w:t>Ethnicity and nationality distribution</w:t>
            </w:r>
            <w:r w:rsidR="00E825F2">
              <w:rPr>
                <w:noProof/>
                <w:webHidden/>
              </w:rPr>
              <w:tab/>
            </w:r>
            <w:r w:rsidR="00E825F2">
              <w:rPr>
                <w:noProof/>
                <w:webHidden/>
              </w:rPr>
              <w:fldChar w:fldCharType="begin"/>
            </w:r>
            <w:r w:rsidR="00E825F2">
              <w:rPr>
                <w:noProof/>
                <w:webHidden/>
              </w:rPr>
              <w:instrText xml:space="preserve"> PAGEREF _Toc185506033 \h </w:instrText>
            </w:r>
            <w:r w:rsidR="00E825F2">
              <w:rPr>
                <w:noProof/>
                <w:webHidden/>
              </w:rPr>
            </w:r>
            <w:r w:rsidR="00E825F2">
              <w:rPr>
                <w:noProof/>
                <w:webHidden/>
              </w:rPr>
              <w:fldChar w:fldCharType="separate"/>
            </w:r>
            <w:r w:rsidR="00E825F2">
              <w:rPr>
                <w:noProof/>
                <w:webHidden/>
              </w:rPr>
              <w:t>6</w:t>
            </w:r>
            <w:r w:rsidR="00E825F2">
              <w:rPr>
                <w:noProof/>
                <w:webHidden/>
              </w:rPr>
              <w:fldChar w:fldCharType="end"/>
            </w:r>
          </w:hyperlink>
        </w:p>
        <w:p w14:paraId="7C634369" w14:textId="39FF600B" w:rsidR="00E825F2" w:rsidRDefault="002A7B5B">
          <w:pPr>
            <w:pStyle w:val="TOC2"/>
            <w:tabs>
              <w:tab w:val="right" w:leader="dot" w:pos="9736"/>
            </w:tabs>
            <w:rPr>
              <w:rFonts w:eastAsiaTheme="minorEastAsia"/>
              <w:noProof/>
              <w:kern w:val="2"/>
              <w:lang w:eastAsia="en-GB"/>
              <w14:ligatures w14:val="standardContextual"/>
            </w:rPr>
          </w:pPr>
          <w:hyperlink w:anchor="_Toc185506034" w:history="1">
            <w:r w:rsidR="00E825F2" w:rsidRPr="00D2754B">
              <w:rPr>
                <w:rStyle w:val="Hyperlink"/>
                <w:rFonts w:cstheme="minorHAnsi"/>
                <w:noProof/>
              </w:rPr>
              <w:t>Multiple Deprivation and local inequalities</w:t>
            </w:r>
            <w:r w:rsidR="00E825F2">
              <w:rPr>
                <w:noProof/>
                <w:webHidden/>
              </w:rPr>
              <w:tab/>
            </w:r>
            <w:r w:rsidR="00E825F2">
              <w:rPr>
                <w:noProof/>
                <w:webHidden/>
              </w:rPr>
              <w:fldChar w:fldCharType="begin"/>
            </w:r>
            <w:r w:rsidR="00E825F2">
              <w:rPr>
                <w:noProof/>
                <w:webHidden/>
              </w:rPr>
              <w:instrText xml:space="preserve"> PAGEREF _Toc185506034 \h </w:instrText>
            </w:r>
            <w:r w:rsidR="00E825F2">
              <w:rPr>
                <w:noProof/>
                <w:webHidden/>
              </w:rPr>
            </w:r>
            <w:r w:rsidR="00E825F2">
              <w:rPr>
                <w:noProof/>
                <w:webHidden/>
              </w:rPr>
              <w:fldChar w:fldCharType="separate"/>
            </w:r>
            <w:r w:rsidR="00E825F2">
              <w:rPr>
                <w:noProof/>
                <w:webHidden/>
              </w:rPr>
              <w:t>9</w:t>
            </w:r>
            <w:r w:rsidR="00E825F2">
              <w:rPr>
                <w:noProof/>
                <w:webHidden/>
              </w:rPr>
              <w:fldChar w:fldCharType="end"/>
            </w:r>
          </w:hyperlink>
        </w:p>
        <w:p w14:paraId="071E129A" w14:textId="3BE42DFD" w:rsidR="00E825F2" w:rsidRDefault="002A7B5B">
          <w:pPr>
            <w:pStyle w:val="TOC3"/>
            <w:tabs>
              <w:tab w:val="right" w:leader="dot" w:pos="9736"/>
            </w:tabs>
            <w:rPr>
              <w:rFonts w:eastAsiaTheme="minorEastAsia"/>
              <w:noProof/>
              <w:kern w:val="2"/>
              <w:lang w:eastAsia="en-GB"/>
              <w14:ligatures w14:val="standardContextual"/>
            </w:rPr>
          </w:pPr>
          <w:hyperlink w:anchor="_Toc185506035" w:history="1">
            <w:r w:rsidR="00E825F2" w:rsidRPr="00D2754B">
              <w:rPr>
                <w:rStyle w:val="Hyperlink"/>
                <w:noProof/>
              </w:rPr>
              <w:t>Index of Multiple Deprivation (IMD2019)</w:t>
            </w:r>
            <w:r w:rsidR="00E825F2">
              <w:rPr>
                <w:noProof/>
                <w:webHidden/>
              </w:rPr>
              <w:tab/>
            </w:r>
            <w:r w:rsidR="00E825F2">
              <w:rPr>
                <w:noProof/>
                <w:webHidden/>
              </w:rPr>
              <w:fldChar w:fldCharType="begin"/>
            </w:r>
            <w:r w:rsidR="00E825F2">
              <w:rPr>
                <w:noProof/>
                <w:webHidden/>
              </w:rPr>
              <w:instrText xml:space="preserve"> PAGEREF _Toc185506035 \h </w:instrText>
            </w:r>
            <w:r w:rsidR="00E825F2">
              <w:rPr>
                <w:noProof/>
                <w:webHidden/>
              </w:rPr>
            </w:r>
            <w:r w:rsidR="00E825F2">
              <w:rPr>
                <w:noProof/>
                <w:webHidden/>
              </w:rPr>
              <w:fldChar w:fldCharType="separate"/>
            </w:r>
            <w:r w:rsidR="00E825F2">
              <w:rPr>
                <w:noProof/>
                <w:webHidden/>
              </w:rPr>
              <w:t>9</w:t>
            </w:r>
            <w:r w:rsidR="00E825F2">
              <w:rPr>
                <w:noProof/>
                <w:webHidden/>
              </w:rPr>
              <w:fldChar w:fldCharType="end"/>
            </w:r>
          </w:hyperlink>
        </w:p>
        <w:p w14:paraId="27BC5060" w14:textId="637E7F0B" w:rsidR="00E825F2" w:rsidRDefault="002A7B5B">
          <w:pPr>
            <w:pStyle w:val="TOC1"/>
            <w:tabs>
              <w:tab w:val="right" w:leader="dot" w:pos="9736"/>
            </w:tabs>
            <w:rPr>
              <w:rFonts w:eastAsiaTheme="minorEastAsia"/>
              <w:noProof/>
              <w:kern w:val="2"/>
              <w:lang w:eastAsia="en-GB"/>
              <w14:ligatures w14:val="standardContextual"/>
            </w:rPr>
          </w:pPr>
          <w:hyperlink w:anchor="_Toc185506036" w:history="1">
            <w:r w:rsidR="00E825F2" w:rsidRPr="00D2754B">
              <w:rPr>
                <w:rStyle w:val="Hyperlink"/>
                <w:rFonts w:cstheme="minorHAnsi"/>
                <w:noProof/>
              </w:rPr>
              <w:t>Prevalence</w:t>
            </w:r>
            <w:r w:rsidR="00E825F2">
              <w:rPr>
                <w:noProof/>
                <w:webHidden/>
              </w:rPr>
              <w:tab/>
            </w:r>
            <w:r w:rsidR="00E825F2">
              <w:rPr>
                <w:noProof/>
                <w:webHidden/>
              </w:rPr>
              <w:fldChar w:fldCharType="begin"/>
            </w:r>
            <w:r w:rsidR="00E825F2">
              <w:rPr>
                <w:noProof/>
                <w:webHidden/>
              </w:rPr>
              <w:instrText xml:space="preserve"> PAGEREF _Toc185506036 \h </w:instrText>
            </w:r>
            <w:r w:rsidR="00E825F2">
              <w:rPr>
                <w:noProof/>
                <w:webHidden/>
              </w:rPr>
            </w:r>
            <w:r w:rsidR="00E825F2">
              <w:rPr>
                <w:noProof/>
                <w:webHidden/>
              </w:rPr>
              <w:fldChar w:fldCharType="separate"/>
            </w:r>
            <w:r w:rsidR="00E825F2">
              <w:rPr>
                <w:noProof/>
                <w:webHidden/>
              </w:rPr>
              <w:t>10</w:t>
            </w:r>
            <w:r w:rsidR="00E825F2">
              <w:rPr>
                <w:noProof/>
                <w:webHidden/>
              </w:rPr>
              <w:fldChar w:fldCharType="end"/>
            </w:r>
          </w:hyperlink>
        </w:p>
        <w:p w14:paraId="7E642FB7" w14:textId="11432CF9" w:rsidR="00E825F2" w:rsidRDefault="002A7B5B">
          <w:pPr>
            <w:pStyle w:val="TOC2"/>
            <w:tabs>
              <w:tab w:val="right" w:leader="dot" w:pos="9736"/>
            </w:tabs>
            <w:rPr>
              <w:rFonts w:eastAsiaTheme="minorEastAsia"/>
              <w:noProof/>
              <w:kern w:val="2"/>
              <w:lang w:eastAsia="en-GB"/>
              <w14:ligatures w14:val="standardContextual"/>
            </w:rPr>
          </w:pPr>
          <w:hyperlink w:anchor="_Toc185506037" w:history="1">
            <w:r w:rsidR="00E825F2" w:rsidRPr="00D2754B">
              <w:rPr>
                <w:rStyle w:val="Hyperlink"/>
                <w:rFonts w:cstheme="minorHAnsi"/>
                <w:noProof/>
              </w:rPr>
              <w:t>Drug Litter</w:t>
            </w:r>
            <w:r w:rsidR="00E825F2">
              <w:rPr>
                <w:noProof/>
                <w:webHidden/>
              </w:rPr>
              <w:tab/>
            </w:r>
            <w:r w:rsidR="00E825F2">
              <w:rPr>
                <w:noProof/>
                <w:webHidden/>
              </w:rPr>
              <w:fldChar w:fldCharType="begin"/>
            </w:r>
            <w:r w:rsidR="00E825F2">
              <w:rPr>
                <w:noProof/>
                <w:webHidden/>
              </w:rPr>
              <w:instrText xml:space="preserve"> PAGEREF _Toc185506037 \h </w:instrText>
            </w:r>
            <w:r w:rsidR="00E825F2">
              <w:rPr>
                <w:noProof/>
                <w:webHidden/>
              </w:rPr>
            </w:r>
            <w:r w:rsidR="00E825F2">
              <w:rPr>
                <w:noProof/>
                <w:webHidden/>
              </w:rPr>
              <w:fldChar w:fldCharType="separate"/>
            </w:r>
            <w:r w:rsidR="00E825F2">
              <w:rPr>
                <w:noProof/>
                <w:webHidden/>
              </w:rPr>
              <w:t>10</w:t>
            </w:r>
            <w:r w:rsidR="00E825F2">
              <w:rPr>
                <w:noProof/>
                <w:webHidden/>
              </w:rPr>
              <w:fldChar w:fldCharType="end"/>
            </w:r>
          </w:hyperlink>
        </w:p>
        <w:p w14:paraId="64876C33" w14:textId="574C2DCD" w:rsidR="00E825F2" w:rsidRDefault="002A7B5B">
          <w:pPr>
            <w:pStyle w:val="TOC2"/>
            <w:tabs>
              <w:tab w:val="right" w:leader="dot" w:pos="9736"/>
            </w:tabs>
            <w:rPr>
              <w:rFonts w:eastAsiaTheme="minorEastAsia"/>
              <w:noProof/>
              <w:kern w:val="2"/>
              <w:lang w:eastAsia="en-GB"/>
              <w14:ligatures w14:val="standardContextual"/>
            </w:rPr>
          </w:pPr>
          <w:hyperlink w:anchor="_Toc185506038" w:history="1">
            <w:r w:rsidR="00E825F2" w:rsidRPr="00D2754B">
              <w:rPr>
                <w:rStyle w:val="Hyperlink"/>
                <w:rFonts w:cstheme="minorHAnsi"/>
                <w:noProof/>
              </w:rPr>
              <w:t>Criminal activity and Drug offences</w:t>
            </w:r>
            <w:r w:rsidR="00E825F2">
              <w:rPr>
                <w:noProof/>
                <w:webHidden/>
              </w:rPr>
              <w:tab/>
            </w:r>
            <w:r w:rsidR="00E825F2">
              <w:rPr>
                <w:noProof/>
                <w:webHidden/>
              </w:rPr>
              <w:fldChar w:fldCharType="begin"/>
            </w:r>
            <w:r w:rsidR="00E825F2">
              <w:rPr>
                <w:noProof/>
                <w:webHidden/>
              </w:rPr>
              <w:instrText xml:space="preserve"> PAGEREF _Toc185506038 \h </w:instrText>
            </w:r>
            <w:r w:rsidR="00E825F2">
              <w:rPr>
                <w:noProof/>
                <w:webHidden/>
              </w:rPr>
            </w:r>
            <w:r w:rsidR="00E825F2">
              <w:rPr>
                <w:noProof/>
                <w:webHidden/>
              </w:rPr>
              <w:fldChar w:fldCharType="separate"/>
            </w:r>
            <w:r w:rsidR="00E825F2">
              <w:rPr>
                <w:noProof/>
                <w:webHidden/>
              </w:rPr>
              <w:t>14</w:t>
            </w:r>
            <w:r w:rsidR="00E825F2">
              <w:rPr>
                <w:noProof/>
                <w:webHidden/>
              </w:rPr>
              <w:fldChar w:fldCharType="end"/>
            </w:r>
          </w:hyperlink>
        </w:p>
        <w:p w14:paraId="3A4ECFF2" w14:textId="388DD9FA" w:rsidR="00E825F2" w:rsidRDefault="002A7B5B">
          <w:pPr>
            <w:pStyle w:val="TOC2"/>
            <w:tabs>
              <w:tab w:val="right" w:leader="dot" w:pos="9736"/>
            </w:tabs>
            <w:rPr>
              <w:rFonts w:eastAsiaTheme="minorEastAsia"/>
              <w:noProof/>
              <w:kern w:val="2"/>
              <w:lang w:eastAsia="en-GB"/>
              <w14:ligatures w14:val="standardContextual"/>
            </w:rPr>
          </w:pPr>
          <w:hyperlink w:anchor="_Toc185506039" w:history="1">
            <w:r w:rsidR="00E825F2" w:rsidRPr="00D2754B">
              <w:rPr>
                <w:rStyle w:val="Hyperlink"/>
                <w:rFonts w:cstheme="minorHAnsi"/>
                <w:noProof/>
              </w:rPr>
              <w:t>BRITISH TRANSPORT POLICE – Drug related incidents</w:t>
            </w:r>
            <w:r w:rsidR="00E825F2">
              <w:rPr>
                <w:noProof/>
                <w:webHidden/>
              </w:rPr>
              <w:tab/>
            </w:r>
            <w:r w:rsidR="00E825F2">
              <w:rPr>
                <w:noProof/>
                <w:webHidden/>
              </w:rPr>
              <w:fldChar w:fldCharType="begin"/>
            </w:r>
            <w:r w:rsidR="00E825F2">
              <w:rPr>
                <w:noProof/>
                <w:webHidden/>
              </w:rPr>
              <w:instrText xml:space="preserve"> PAGEREF _Toc185506039 \h </w:instrText>
            </w:r>
            <w:r w:rsidR="00E825F2">
              <w:rPr>
                <w:noProof/>
                <w:webHidden/>
              </w:rPr>
            </w:r>
            <w:r w:rsidR="00E825F2">
              <w:rPr>
                <w:noProof/>
                <w:webHidden/>
              </w:rPr>
              <w:fldChar w:fldCharType="separate"/>
            </w:r>
            <w:r w:rsidR="00E825F2">
              <w:rPr>
                <w:noProof/>
                <w:webHidden/>
              </w:rPr>
              <w:t>16</w:t>
            </w:r>
            <w:r w:rsidR="00E825F2">
              <w:rPr>
                <w:noProof/>
                <w:webHidden/>
              </w:rPr>
              <w:fldChar w:fldCharType="end"/>
            </w:r>
          </w:hyperlink>
        </w:p>
        <w:p w14:paraId="7C8C5492" w14:textId="7CCC9EEB" w:rsidR="00E825F2" w:rsidRDefault="002A7B5B">
          <w:pPr>
            <w:pStyle w:val="TOC1"/>
            <w:tabs>
              <w:tab w:val="right" w:leader="dot" w:pos="9736"/>
            </w:tabs>
            <w:rPr>
              <w:rFonts w:eastAsiaTheme="minorEastAsia"/>
              <w:noProof/>
              <w:kern w:val="2"/>
              <w:lang w:eastAsia="en-GB"/>
              <w14:ligatures w14:val="standardContextual"/>
            </w:rPr>
          </w:pPr>
          <w:hyperlink w:anchor="_Toc185506040" w:history="1">
            <w:r w:rsidR="00E825F2" w:rsidRPr="00D2754B">
              <w:rPr>
                <w:rStyle w:val="Hyperlink"/>
                <w:rFonts w:cstheme="minorHAnsi"/>
                <w:noProof/>
              </w:rPr>
              <w:t>Impacts in the community</w:t>
            </w:r>
            <w:r w:rsidR="00E825F2">
              <w:rPr>
                <w:noProof/>
                <w:webHidden/>
              </w:rPr>
              <w:tab/>
            </w:r>
            <w:r w:rsidR="00E825F2">
              <w:rPr>
                <w:noProof/>
                <w:webHidden/>
              </w:rPr>
              <w:fldChar w:fldCharType="begin"/>
            </w:r>
            <w:r w:rsidR="00E825F2">
              <w:rPr>
                <w:noProof/>
                <w:webHidden/>
              </w:rPr>
              <w:instrText xml:space="preserve"> PAGEREF _Toc185506040 \h </w:instrText>
            </w:r>
            <w:r w:rsidR="00E825F2">
              <w:rPr>
                <w:noProof/>
                <w:webHidden/>
              </w:rPr>
            </w:r>
            <w:r w:rsidR="00E825F2">
              <w:rPr>
                <w:noProof/>
                <w:webHidden/>
              </w:rPr>
              <w:fldChar w:fldCharType="separate"/>
            </w:r>
            <w:r w:rsidR="00E825F2">
              <w:rPr>
                <w:noProof/>
                <w:webHidden/>
              </w:rPr>
              <w:t>18</w:t>
            </w:r>
            <w:r w:rsidR="00E825F2">
              <w:rPr>
                <w:noProof/>
                <w:webHidden/>
              </w:rPr>
              <w:fldChar w:fldCharType="end"/>
            </w:r>
          </w:hyperlink>
        </w:p>
        <w:p w14:paraId="2E956731" w14:textId="61A4FFEA" w:rsidR="00E825F2" w:rsidRDefault="002A7B5B">
          <w:pPr>
            <w:pStyle w:val="TOC2"/>
            <w:tabs>
              <w:tab w:val="right" w:leader="dot" w:pos="9736"/>
            </w:tabs>
            <w:rPr>
              <w:rFonts w:eastAsiaTheme="minorEastAsia"/>
              <w:noProof/>
              <w:kern w:val="2"/>
              <w:lang w:eastAsia="en-GB"/>
              <w14:ligatures w14:val="standardContextual"/>
            </w:rPr>
          </w:pPr>
          <w:hyperlink w:anchor="_Toc185506041" w:history="1">
            <w:r w:rsidR="00E825F2" w:rsidRPr="00D2754B">
              <w:rPr>
                <w:rStyle w:val="Hyperlink"/>
                <w:rFonts w:cstheme="minorHAnsi"/>
                <w:noProof/>
              </w:rPr>
              <w:t>Multiple disadvantage Audit</w:t>
            </w:r>
            <w:r w:rsidR="00E825F2">
              <w:rPr>
                <w:noProof/>
                <w:webHidden/>
              </w:rPr>
              <w:tab/>
            </w:r>
            <w:r w:rsidR="00E825F2">
              <w:rPr>
                <w:noProof/>
                <w:webHidden/>
              </w:rPr>
              <w:fldChar w:fldCharType="begin"/>
            </w:r>
            <w:r w:rsidR="00E825F2">
              <w:rPr>
                <w:noProof/>
                <w:webHidden/>
              </w:rPr>
              <w:instrText xml:space="preserve"> PAGEREF _Toc185506041 \h </w:instrText>
            </w:r>
            <w:r w:rsidR="00E825F2">
              <w:rPr>
                <w:noProof/>
                <w:webHidden/>
              </w:rPr>
            </w:r>
            <w:r w:rsidR="00E825F2">
              <w:rPr>
                <w:noProof/>
                <w:webHidden/>
              </w:rPr>
              <w:fldChar w:fldCharType="separate"/>
            </w:r>
            <w:r w:rsidR="00E825F2">
              <w:rPr>
                <w:noProof/>
                <w:webHidden/>
              </w:rPr>
              <w:t>18</w:t>
            </w:r>
            <w:r w:rsidR="00E825F2">
              <w:rPr>
                <w:noProof/>
                <w:webHidden/>
              </w:rPr>
              <w:fldChar w:fldCharType="end"/>
            </w:r>
          </w:hyperlink>
        </w:p>
        <w:p w14:paraId="34A489E9" w14:textId="4472E6FC" w:rsidR="00E825F2" w:rsidRDefault="002A7B5B">
          <w:pPr>
            <w:pStyle w:val="TOC2"/>
            <w:tabs>
              <w:tab w:val="right" w:leader="dot" w:pos="9736"/>
            </w:tabs>
            <w:rPr>
              <w:rFonts w:eastAsiaTheme="minorEastAsia"/>
              <w:noProof/>
              <w:kern w:val="2"/>
              <w:lang w:eastAsia="en-GB"/>
              <w14:ligatures w14:val="standardContextual"/>
            </w:rPr>
          </w:pPr>
          <w:hyperlink w:anchor="_Toc185506042" w:history="1">
            <w:r w:rsidR="00E825F2" w:rsidRPr="00D2754B">
              <w:rPr>
                <w:rStyle w:val="Hyperlink"/>
                <w:rFonts w:cstheme="minorHAnsi"/>
                <w:noProof/>
              </w:rPr>
              <w:t>Housing duties and support needs</w:t>
            </w:r>
            <w:r w:rsidR="00E825F2">
              <w:rPr>
                <w:noProof/>
                <w:webHidden/>
              </w:rPr>
              <w:tab/>
            </w:r>
            <w:r w:rsidR="00E825F2">
              <w:rPr>
                <w:noProof/>
                <w:webHidden/>
              </w:rPr>
              <w:fldChar w:fldCharType="begin"/>
            </w:r>
            <w:r w:rsidR="00E825F2">
              <w:rPr>
                <w:noProof/>
                <w:webHidden/>
              </w:rPr>
              <w:instrText xml:space="preserve"> PAGEREF _Toc185506042 \h </w:instrText>
            </w:r>
            <w:r w:rsidR="00E825F2">
              <w:rPr>
                <w:noProof/>
                <w:webHidden/>
              </w:rPr>
            </w:r>
            <w:r w:rsidR="00E825F2">
              <w:rPr>
                <w:noProof/>
                <w:webHidden/>
              </w:rPr>
              <w:fldChar w:fldCharType="separate"/>
            </w:r>
            <w:r w:rsidR="00E825F2">
              <w:rPr>
                <w:noProof/>
                <w:webHidden/>
              </w:rPr>
              <w:t>22</w:t>
            </w:r>
            <w:r w:rsidR="00E825F2">
              <w:rPr>
                <w:noProof/>
                <w:webHidden/>
              </w:rPr>
              <w:fldChar w:fldCharType="end"/>
            </w:r>
          </w:hyperlink>
        </w:p>
        <w:p w14:paraId="274B7195" w14:textId="00CA1C28" w:rsidR="00E825F2" w:rsidRDefault="002A7B5B">
          <w:pPr>
            <w:pStyle w:val="TOC2"/>
            <w:tabs>
              <w:tab w:val="right" w:leader="dot" w:pos="9736"/>
            </w:tabs>
            <w:rPr>
              <w:rFonts w:eastAsiaTheme="minorEastAsia"/>
              <w:noProof/>
              <w:kern w:val="2"/>
              <w:lang w:eastAsia="en-GB"/>
              <w14:ligatures w14:val="standardContextual"/>
            </w:rPr>
          </w:pPr>
          <w:hyperlink w:anchor="_Toc185506043" w:history="1">
            <w:r w:rsidR="00E825F2" w:rsidRPr="00D2754B">
              <w:rPr>
                <w:rStyle w:val="Hyperlink"/>
                <w:rFonts w:cstheme="minorHAnsi"/>
                <w:noProof/>
              </w:rPr>
              <w:t>Housing and homelessness support providers</w:t>
            </w:r>
            <w:r w:rsidR="00E825F2">
              <w:rPr>
                <w:noProof/>
                <w:webHidden/>
              </w:rPr>
              <w:tab/>
            </w:r>
            <w:r w:rsidR="00E825F2">
              <w:rPr>
                <w:noProof/>
                <w:webHidden/>
              </w:rPr>
              <w:fldChar w:fldCharType="begin"/>
            </w:r>
            <w:r w:rsidR="00E825F2">
              <w:rPr>
                <w:noProof/>
                <w:webHidden/>
              </w:rPr>
              <w:instrText xml:space="preserve"> PAGEREF _Toc185506043 \h </w:instrText>
            </w:r>
            <w:r w:rsidR="00E825F2">
              <w:rPr>
                <w:noProof/>
                <w:webHidden/>
              </w:rPr>
            </w:r>
            <w:r w:rsidR="00E825F2">
              <w:rPr>
                <w:noProof/>
                <w:webHidden/>
              </w:rPr>
              <w:fldChar w:fldCharType="separate"/>
            </w:r>
            <w:r w:rsidR="00E825F2">
              <w:rPr>
                <w:noProof/>
                <w:webHidden/>
              </w:rPr>
              <w:t>24</w:t>
            </w:r>
            <w:r w:rsidR="00E825F2">
              <w:rPr>
                <w:noProof/>
                <w:webHidden/>
              </w:rPr>
              <w:fldChar w:fldCharType="end"/>
            </w:r>
          </w:hyperlink>
        </w:p>
        <w:p w14:paraId="145134FA" w14:textId="0AC04A9B" w:rsidR="00E825F2" w:rsidRDefault="002A7B5B">
          <w:pPr>
            <w:pStyle w:val="TOC2"/>
            <w:tabs>
              <w:tab w:val="right" w:leader="dot" w:pos="9736"/>
            </w:tabs>
            <w:rPr>
              <w:rFonts w:eastAsiaTheme="minorEastAsia"/>
              <w:noProof/>
              <w:kern w:val="2"/>
              <w:lang w:eastAsia="en-GB"/>
              <w14:ligatures w14:val="standardContextual"/>
            </w:rPr>
          </w:pPr>
          <w:hyperlink w:anchor="_Toc185506044" w:history="1">
            <w:r w:rsidR="00E825F2" w:rsidRPr="00D2754B">
              <w:rPr>
                <w:rStyle w:val="Hyperlink"/>
                <w:rFonts w:cstheme="minorHAnsi"/>
                <w:noProof/>
              </w:rPr>
              <w:t>Employment and economic inactivity</w:t>
            </w:r>
            <w:r w:rsidR="00E825F2">
              <w:rPr>
                <w:noProof/>
                <w:webHidden/>
              </w:rPr>
              <w:tab/>
            </w:r>
            <w:r w:rsidR="00E825F2">
              <w:rPr>
                <w:noProof/>
                <w:webHidden/>
              </w:rPr>
              <w:fldChar w:fldCharType="begin"/>
            </w:r>
            <w:r w:rsidR="00E825F2">
              <w:rPr>
                <w:noProof/>
                <w:webHidden/>
              </w:rPr>
              <w:instrText xml:space="preserve"> PAGEREF _Toc185506044 \h </w:instrText>
            </w:r>
            <w:r w:rsidR="00E825F2">
              <w:rPr>
                <w:noProof/>
                <w:webHidden/>
              </w:rPr>
            </w:r>
            <w:r w:rsidR="00E825F2">
              <w:rPr>
                <w:noProof/>
                <w:webHidden/>
              </w:rPr>
              <w:fldChar w:fldCharType="separate"/>
            </w:r>
            <w:r w:rsidR="00E825F2">
              <w:rPr>
                <w:noProof/>
                <w:webHidden/>
              </w:rPr>
              <w:t>24</w:t>
            </w:r>
            <w:r w:rsidR="00E825F2">
              <w:rPr>
                <w:noProof/>
                <w:webHidden/>
              </w:rPr>
              <w:fldChar w:fldCharType="end"/>
            </w:r>
          </w:hyperlink>
        </w:p>
        <w:p w14:paraId="0A6A181E" w14:textId="6B524E8F" w:rsidR="00E825F2" w:rsidRDefault="002A7B5B">
          <w:pPr>
            <w:pStyle w:val="TOC2"/>
            <w:tabs>
              <w:tab w:val="right" w:leader="dot" w:pos="9736"/>
            </w:tabs>
            <w:rPr>
              <w:rFonts w:eastAsiaTheme="minorEastAsia"/>
              <w:noProof/>
              <w:kern w:val="2"/>
              <w:lang w:eastAsia="en-GB"/>
              <w14:ligatures w14:val="standardContextual"/>
            </w:rPr>
          </w:pPr>
          <w:hyperlink w:anchor="_Toc185506045" w:history="1">
            <w:r w:rsidR="00E825F2" w:rsidRPr="00D2754B">
              <w:rPr>
                <w:rStyle w:val="Hyperlink"/>
                <w:rFonts w:cstheme="minorHAnsi"/>
                <w:noProof/>
              </w:rPr>
              <w:t>Early Help</w:t>
            </w:r>
            <w:r w:rsidR="00E825F2">
              <w:rPr>
                <w:noProof/>
                <w:webHidden/>
              </w:rPr>
              <w:tab/>
            </w:r>
            <w:r w:rsidR="00E825F2">
              <w:rPr>
                <w:noProof/>
                <w:webHidden/>
              </w:rPr>
              <w:fldChar w:fldCharType="begin"/>
            </w:r>
            <w:r w:rsidR="00E825F2">
              <w:rPr>
                <w:noProof/>
                <w:webHidden/>
              </w:rPr>
              <w:instrText xml:space="preserve"> PAGEREF _Toc185506045 \h </w:instrText>
            </w:r>
            <w:r w:rsidR="00E825F2">
              <w:rPr>
                <w:noProof/>
                <w:webHidden/>
              </w:rPr>
            </w:r>
            <w:r w:rsidR="00E825F2">
              <w:rPr>
                <w:noProof/>
                <w:webHidden/>
              </w:rPr>
              <w:fldChar w:fldCharType="separate"/>
            </w:r>
            <w:r w:rsidR="00E825F2">
              <w:rPr>
                <w:noProof/>
                <w:webHidden/>
              </w:rPr>
              <w:t>26</w:t>
            </w:r>
            <w:r w:rsidR="00E825F2">
              <w:rPr>
                <w:noProof/>
                <w:webHidden/>
              </w:rPr>
              <w:fldChar w:fldCharType="end"/>
            </w:r>
          </w:hyperlink>
        </w:p>
        <w:p w14:paraId="232BDA57" w14:textId="66011CD2" w:rsidR="00E825F2" w:rsidRDefault="002A7B5B">
          <w:pPr>
            <w:pStyle w:val="TOC2"/>
            <w:tabs>
              <w:tab w:val="right" w:leader="dot" w:pos="9736"/>
            </w:tabs>
            <w:rPr>
              <w:rFonts w:eastAsiaTheme="minorEastAsia"/>
              <w:noProof/>
              <w:kern w:val="2"/>
              <w:lang w:eastAsia="en-GB"/>
              <w14:ligatures w14:val="standardContextual"/>
            </w:rPr>
          </w:pPr>
          <w:hyperlink w:anchor="_Toc185506046" w:history="1">
            <w:r w:rsidR="00E825F2" w:rsidRPr="00D2754B">
              <w:rPr>
                <w:rStyle w:val="Hyperlink"/>
                <w:rFonts w:cstheme="minorHAnsi"/>
                <w:noProof/>
              </w:rPr>
              <w:t>Children’s Social Care</w:t>
            </w:r>
            <w:r w:rsidR="00E825F2">
              <w:rPr>
                <w:noProof/>
                <w:webHidden/>
              </w:rPr>
              <w:tab/>
            </w:r>
            <w:r w:rsidR="00E825F2">
              <w:rPr>
                <w:noProof/>
                <w:webHidden/>
              </w:rPr>
              <w:fldChar w:fldCharType="begin"/>
            </w:r>
            <w:r w:rsidR="00E825F2">
              <w:rPr>
                <w:noProof/>
                <w:webHidden/>
              </w:rPr>
              <w:instrText xml:space="preserve"> PAGEREF _Toc185506046 \h </w:instrText>
            </w:r>
            <w:r w:rsidR="00E825F2">
              <w:rPr>
                <w:noProof/>
                <w:webHidden/>
              </w:rPr>
            </w:r>
            <w:r w:rsidR="00E825F2">
              <w:rPr>
                <w:noProof/>
                <w:webHidden/>
              </w:rPr>
              <w:fldChar w:fldCharType="separate"/>
            </w:r>
            <w:r w:rsidR="00E825F2">
              <w:rPr>
                <w:noProof/>
                <w:webHidden/>
              </w:rPr>
              <w:t>28</w:t>
            </w:r>
            <w:r w:rsidR="00E825F2">
              <w:rPr>
                <w:noProof/>
                <w:webHidden/>
              </w:rPr>
              <w:fldChar w:fldCharType="end"/>
            </w:r>
          </w:hyperlink>
        </w:p>
        <w:p w14:paraId="64641238" w14:textId="11D96865" w:rsidR="00E825F2" w:rsidRDefault="002A7B5B">
          <w:pPr>
            <w:pStyle w:val="TOC2"/>
            <w:tabs>
              <w:tab w:val="right" w:leader="dot" w:pos="9736"/>
            </w:tabs>
            <w:rPr>
              <w:rFonts w:eastAsiaTheme="minorEastAsia"/>
              <w:noProof/>
              <w:kern w:val="2"/>
              <w:lang w:eastAsia="en-GB"/>
              <w14:ligatures w14:val="standardContextual"/>
            </w:rPr>
          </w:pPr>
          <w:hyperlink w:anchor="_Toc185506047" w:history="1">
            <w:r w:rsidR="00E825F2" w:rsidRPr="00D2754B">
              <w:rPr>
                <w:rStyle w:val="Hyperlink"/>
                <w:rFonts w:cstheme="minorHAnsi"/>
                <w:noProof/>
              </w:rPr>
              <w:t>School exclusions and suspensions</w:t>
            </w:r>
            <w:r w:rsidR="00E825F2">
              <w:rPr>
                <w:noProof/>
                <w:webHidden/>
              </w:rPr>
              <w:tab/>
            </w:r>
            <w:r w:rsidR="00E825F2">
              <w:rPr>
                <w:noProof/>
                <w:webHidden/>
              </w:rPr>
              <w:fldChar w:fldCharType="begin"/>
            </w:r>
            <w:r w:rsidR="00E825F2">
              <w:rPr>
                <w:noProof/>
                <w:webHidden/>
              </w:rPr>
              <w:instrText xml:space="preserve"> PAGEREF _Toc185506047 \h </w:instrText>
            </w:r>
            <w:r w:rsidR="00E825F2">
              <w:rPr>
                <w:noProof/>
                <w:webHidden/>
              </w:rPr>
            </w:r>
            <w:r w:rsidR="00E825F2">
              <w:rPr>
                <w:noProof/>
                <w:webHidden/>
              </w:rPr>
              <w:fldChar w:fldCharType="separate"/>
            </w:r>
            <w:r w:rsidR="00E825F2">
              <w:rPr>
                <w:noProof/>
                <w:webHidden/>
              </w:rPr>
              <w:t>31</w:t>
            </w:r>
            <w:r w:rsidR="00E825F2">
              <w:rPr>
                <w:noProof/>
                <w:webHidden/>
              </w:rPr>
              <w:fldChar w:fldCharType="end"/>
            </w:r>
          </w:hyperlink>
        </w:p>
        <w:p w14:paraId="6E1BEDA5" w14:textId="669B578E" w:rsidR="00E825F2" w:rsidRDefault="002A7B5B">
          <w:pPr>
            <w:pStyle w:val="TOC2"/>
            <w:tabs>
              <w:tab w:val="right" w:leader="dot" w:pos="9736"/>
            </w:tabs>
            <w:rPr>
              <w:rFonts w:eastAsiaTheme="minorEastAsia"/>
              <w:noProof/>
              <w:kern w:val="2"/>
              <w:lang w:eastAsia="en-GB"/>
              <w14:ligatures w14:val="standardContextual"/>
            </w:rPr>
          </w:pPr>
          <w:hyperlink w:anchor="_Toc185506048" w:history="1">
            <w:r w:rsidR="00E825F2" w:rsidRPr="00D2754B">
              <w:rPr>
                <w:rStyle w:val="Hyperlink"/>
                <w:rFonts w:cstheme="minorHAnsi"/>
                <w:noProof/>
              </w:rPr>
              <w:t>CGL - Referrals from Education for Under 18s</w:t>
            </w:r>
            <w:r w:rsidR="00E825F2">
              <w:rPr>
                <w:noProof/>
                <w:webHidden/>
              </w:rPr>
              <w:tab/>
            </w:r>
            <w:r w:rsidR="00E825F2">
              <w:rPr>
                <w:noProof/>
                <w:webHidden/>
              </w:rPr>
              <w:fldChar w:fldCharType="begin"/>
            </w:r>
            <w:r w:rsidR="00E825F2">
              <w:rPr>
                <w:noProof/>
                <w:webHidden/>
              </w:rPr>
              <w:instrText xml:space="preserve"> PAGEREF _Toc185506048 \h </w:instrText>
            </w:r>
            <w:r w:rsidR="00E825F2">
              <w:rPr>
                <w:noProof/>
                <w:webHidden/>
              </w:rPr>
            </w:r>
            <w:r w:rsidR="00E825F2">
              <w:rPr>
                <w:noProof/>
                <w:webHidden/>
              </w:rPr>
              <w:fldChar w:fldCharType="separate"/>
            </w:r>
            <w:r w:rsidR="00E825F2">
              <w:rPr>
                <w:noProof/>
                <w:webHidden/>
              </w:rPr>
              <w:t>33</w:t>
            </w:r>
            <w:r w:rsidR="00E825F2">
              <w:rPr>
                <w:noProof/>
                <w:webHidden/>
              </w:rPr>
              <w:fldChar w:fldCharType="end"/>
            </w:r>
          </w:hyperlink>
        </w:p>
        <w:p w14:paraId="4078C415" w14:textId="2DF4EE30" w:rsidR="00E825F2" w:rsidRDefault="002A7B5B">
          <w:pPr>
            <w:pStyle w:val="TOC2"/>
            <w:tabs>
              <w:tab w:val="right" w:leader="dot" w:pos="9736"/>
            </w:tabs>
            <w:rPr>
              <w:rFonts w:eastAsiaTheme="minorEastAsia"/>
              <w:noProof/>
              <w:kern w:val="2"/>
              <w:lang w:eastAsia="en-GB"/>
              <w14:ligatures w14:val="standardContextual"/>
            </w:rPr>
          </w:pPr>
          <w:hyperlink w:anchor="_Toc185506049" w:history="1">
            <w:r w:rsidR="00E825F2" w:rsidRPr="00D2754B">
              <w:rPr>
                <w:rStyle w:val="Hyperlink"/>
                <w:rFonts w:cstheme="minorHAnsi"/>
                <w:noProof/>
              </w:rPr>
              <w:t>Exploitation</w:t>
            </w:r>
            <w:r w:rsidR="00E825F2">
              <w:rPr>
                <w:noProof/>
                <w:webHidden/>
              </w:rPr>
              <w:tab/>
            </w:r>
            <w:r w:rsidR="00E825F2">
              <w:rPr>
                <w:noProof/>
                <w:webHidden/>
              </w:rPr>
              <w:fldChar w:fldCharType="begin"/>
            </w:r>
            <w:r w:rsidR="00E825F2">
              <w:rPr>
                <w:noProof/>
                <w:webHidden/>
              </w:rPr>
              <w:instrText xml:space="preserve"> PAGEREF _Toc185506049 \h </w:instrText>
            </w:r>
            <w:r w:rsidR="00E825F2">
              <w:rPr>
                <w:noProof/>
                <w:webHidden/>
              </w:rPr>
            </w:r>
            <w:r w:rsidR="00E825F2">
              <w:rPr>
                <w:noProof/>
                <w:webHidden/>
              </w:rPr>
              <w:fldChar w:fldCharType="separate"/>
            </w:r>
            <w:r w:rsidR="00E825F2">
              <w:rPr>
                <w:noProof/>
                <w:webHidden/>
              </w:rPr>
              <w:t>34</w:t>
            </w:r>
            <w:r w:rsidR="00E825F2">
              <w:rPr>
                <w:noProof/>
                <w:webHidden/>
              </w:rPr>
              <w:fldChar w:fldCharType="end"/>
            </w:r>
          </w:hyperlink>
        </w:p>
        <w:p w14:paraId="74073E41" w14:textId="3B993408" w:rsidR="00E825F2" w:rsidRDefault="002A7B5B">
          <w:pPr>
            <w:pStyle w:val="TOC2"/>
            <w:tabs>
              <w:tab w:val="right" w:leader="dot" w:pos="9736"/>
            </w:tabs>
            <w:rPr>
              <w:rFonts w:eastAsiaTheme="minorEastAsia"/>
              <w:noProof/>
              <w:kern w:val="2"/>
              <w:lang w:eastAsia="en-GB"/>
              <w14:ligatures w14:val="standardContextual"/>
            </w:rPr>
          </w:pPr>
          <w:hyperlink w:anchor="_Toc185506050" w:history="1">
            <w:r w:rsidR="00E825F2" w:rsidRPr="00D2754B">
              <w:rPr>
                <w:rStyle w:val="Hyperlink"/>
                <w:rFonts w:cstheme="minorHAnsi"/>
                <w:noProof/>
              </w:rPr>
              <w:t>Youth Justice Therapeutic and Family Interventions</w:t>
            </w:r>
            <w:r w:rsidR="00E825F2">
              <w:rPr>
                <w:noProof/>
                <w:webHidden/>
              </w:rPr>
              <w:tab/>
            </w:r>
            <w:r w:rsidR="00E825F2">
              <w:rPr>
                <w:noProof/>
                <w:webHidden/>
              </w:rPr>
              <w:fldChar w:fldCharType="begin"/>
            </w:r>
            <w:r w:rsidR="00E825F2">
              <w:rPr>
                <w:noProof/>
                <w:webHidden/>
              </w:rPr>
              <w:instrText xml:space="preserve"> PAGEREF _Toc185506050 \h </w:instrText>
            </w:r>
            <w:r w:rsidR="00E825F2">
              <w:rPr>
                <w:noProof/>
                <w:webHidden/>
              </w:rPr>
            </w:r>
            <w:r w:rsidR="00E825F2">
              <w:rPr>
                <w:noProof/>
                <w:webHidden/>
              </w:rPr>
              <w:fldChar w:fldCharType="separate"/>
            </w:r>
            <w:r w:rsidR="00E825F2">
              <w:rPr>
                <w:noProof/>
                <w:webHidden/>
              </w:rPr>
              <w:t>35</w:t>
            </w:r>
            <w:r w:rsidR="00E825F2">
              <w:rPr>
                <w:noProof/>
                <w:webHidden/>
              </w:rPr>
              <w:fldChar w:fldCharType="end"/>
            </w:r>
          </w:hyperlink>
        </w:p>
        <w:p w14:paraId="54EC41A4" w14:textId="694B7A0D" w:rsidR="00E825F2" w:rsidRDefault="002A7B5B">
          <w:pPr>
            <w:pStyle w:val="TOC2"/>
            <w:tabs>
              <w:tab w:val="right" w:leader="dot" w:pos="9736"/>
            </w:tabs>
            <w:rPr>
              <w:rFonts w:eastAsiaTheme="minorEastAsia"/>
              <w:noProof/>
              <w:kern w:val="2"/>
              <w:lang w:eastAsia="en-GB"/>
              <w14:ligatures w14:val="standardContextual"/>
            </w:rPr>
          </w:pPr>
          <w:hyperlink w:anchor="_Toc185506051" w:history="1">
            <w:r w:rsidR="00E825F2" w:rsidRPr="00D2754B">
              <w:rPr>
                <w:rStyle w:val="Hyperlink"/>
                <w:rFonts w:cstheme="minorHAnsi"/>
                <w:noProof/>
              </w:rPr>
              <w:t>Probation Services</w:t>
            </w:r>
            <w:r w:rsidR="00E825F2">
              <w:rPr>
                <w:noProof/>
                <w:webHidden/>
              </w:rPr>
              <w:tab/>
            </w:r>
            <w:r w:rsidR="00E825F2">
              <w:rPr>
                <w:noProof/>
                <w:webHidden/>
              </w:rPr>
              <w:fldChar w:fldCharType="begin"/>
            </w:r>
            <w:r w:rsidR="00E825F2">
              <w:rPr>
                <w:noProof/>
                <w:webHidden/>
              </w:rPr>
              <w:instrText xml:space="preserve"> PAGEREF _Toc185506051 \h </w:instrText>
            </w:r>
            <w:r w:rsidR="00E825F2">
              <w:rPr>
                <w:noProof/>
                <w:webHidden/>
              </w:rPr>
            </w:r>
            <w:r w:rsidR="00E825F2">
              <w:rPr>
                <w:noProof/>
                <w:webHidden/>
              </w:rPr>
              <w:fldChar w:fldCharType="separate"/>
            </w:r>
            <w:r w:rsidR="00E825F2">
              <w:rPr>
                <w:noProof/>
                <w:webHidden/>
              </w:rPr>
              <w:t>37</w:t>
            </w:r>
            <w:r w:rsidR="00E825F2">
              <w:rPr>
                <w:noProof/>
                <w:webHidden/>
              </w:rPr>
              <w:fldChar w:fldCharType="end"/>
            </w:r>
          </w:hyperlink>
        </w:p>
        <w:p w14:paraId="069F1E80" w14:textId="68BC22DD" w:rsidR="00E825F2" w:rsidRDefault="002A7B5B">
          <w:pPr>
            <w:pStyle w:val="TOC2"/>
            <w:tabs>
              <w:tab w:val="right" w:leader="dot" w:pos="9736"/>
            </w:tabs>
            <w:rPr>
              <w:rFonts w:eastAsiaTheme="minorEastAsia"/>
              <w:noProof/>
              <w:kern w:val="2"/>
              <w:lang w:eastAsia="en-GB"/>
              <w14:ligatures w14:val="standardContextual"/>
            </w:rPr>
          </w:pPr>
          <w:hyperlink w:anchor="_Toc185506052" w:history="1">
            <w:r w:rsidR="00E825F2" w:rsidRPr="00D2754B">
              <w:rPr>
                <w:rStyle w:val="Hyperlink"/>
                <w:rFonts w:cstheme="minorHAnsi"/>
                <w:noProof/>
              </w:rPr>
              <w:t>CGL – People in structured treatment</w:t>
            </w:r>
            <w:r w:rsidR="00E825F2">
              <w:rPr>
                <w:noProof/>
                <w:webHidden/>
              </w:rPr>
              <w:tab/>
            </w:r>
            <w:r w:rsidR="00E825F2">
              <w:rPr>
                <w:noProof/>
                <w:webHidden/>
              </w:rPr>
              <w:fldChar w:fldCharType="begin"/>
            </w:r>
            <w:r w:rsidR="00E825F2">
              <w:rPr>
                <w:noProof/>
                <w:webHidden/>
              </w:rPr>
              <w:instrText xml:space="preserve"> PAGEREF _Toc185506052 \h </w:instrText>
            </w:r>
            <w:r w:rsidR="00E825F2">
              <w:rPr>
                <w:noProof/>
                <w:webHidden/>
              </w:rPr>
            </w:r>
            <w:r w:rsidR="00E825F2">
              <w:rPr>
                <w:noProof/>
                <w:webHidden/>
              </w:rPr>
              <w:fldChar w:fldCharType="separate"/>
            </w:r>
            <w:r w:rsidR="00E825F2">
              <w:rPr>
                <w:noProof/>
                <w:webHidden/>
              </w:rPr>
              <w:t>39</w:t>
            </w:r>
            <w:r w:rsidR="00E825F2">
              <w:rPr>
                <w:noProof/>
                <w:webHidden/>
              </w:rPr>
              <w:fldChar w:fldCharType="end"/>
            </w:r>
          </w:hyperlink>
        </w:p>
        <w:p w14:paraId="2161D9E3" w14:textId="0BF12594" w:rsidR="00E825F2" w:rsidRDefault="002A7B5B">
          <w:pPr>
            <w:pStyle w:val="TOC2"/>
            <w:tabs>
              <w:tab w:val="right" w:leader="dot" w:pos="9736"/>
            </w:tabs>
            <w:rPr>
              <w:rFonts w:eastAsiaTheme="minorEastAsia"/>
              <w:noProof/>
              <w:kern w:val="2"/>
              <w:lang w:eastAsia="en-GB"/>
              <w14:ligatures w14:val="standardContextual"/>
            </w:rPr>
          </w:pPr>
          <w:hyperlink w:anchor="_Toc185506053" w:history="1">
            <w:r w:rsidR="00E825F2" w:rsidRPr="00D2754B">
              <w:rPr>
                <w:rStyle w:val="Hyperlink"/>
                <w:rFonts w:cstheme="minorHAnsi"/>
                <w:noProof/>
              </w:rPr>
              <w:t>Naloxone provisions</w:t>
            </w:r>
            <w:r w:rsidR="00E825F2">
              <w:rPr>
                <w:noProof/>
                <w:webHidden/>
              </w:rPr>
              <w:tab/>
            </w:r>
            <w:r w:rsidR="00E825F2">
              <w:rPr>
                <w:noProof/>
                <w:webHidden/>
              </w:rPr>
              <w:fldChar w:fldCharType="begin"/>
            </w:r>
            <w:r w:rsidR="00E825F2">
              <w:rPr>
                <w:noProof/>
                <w:webHidden/>
              </w:rPr>
              <w:instrText xml:space="preserve"> PAGEREF _Toc185506053 \h </w:instrText>
            </w:r>
            <w:r w:rsidR="00E825F2">
              <w:rPr>
                <w:noProof/>
                <w:webHidden/>
              </w:rPr>
            </w:r>
            <w:r w:rsidR="00E825F2">
              <w:rPr>
                <w:noProof/>
                <w:webHidden/>
              </w:rPr>
              <w:fldChar w:fldCharType="separate"/>
            </w:r>
            <w:r w:rsidR="00E825F2">
              <w:rPr>
                <w:noProof/>
                <w:webHidden/>
              </w:rPr>
              <w:t>43</w:t>
            </w:r>
            <w:r w:rsidR="00E825F2">
              <w:rPr>
                <w:noProof/>
                <w:webHidden/>
              </w:rPr>
              <w:fldChar w:fldCharType="end"/>
            </w:r>
          </w:hyperlink>
        </w:p>
        <w:p w14:paraId="41F09495" w14:textId="09DEE455" w:rsidR="00E825F2" w:rsidRDefault="002A7B5B">
          <w:pPr>
            <w:pStyle w:val="TOC1"/>
            <w:tabs>
              <w:tab w:val="right" w:leader="dot" w:pos="9736"/>
            </w:tabs>
            <w:rPr>
              <w:rFonts w:eastAsiaTheme="minorEastAsia"/>
              <w:noProof/>
              <w:kern w:val="2"/>
              <w:lang w:eastAsia="en-GB"/>
              <w14:ligatures w14:val="standardContextual"/>
            </w:rPr>
          </w:pPr>
          <w:hyperlink w:anchor="_Toc185506054" w:history="1">
            <w:r w:rsidR="00E825F2" w:rsidRPr="00D2754B">
              <w:rPr>
                <w:rStyle w:val="Hyperlink"/>
                <w:rFonts w:cstheme="minorHAnsi"/>
                <w:noProof/>
              </w:rPr>
              <w:t>Impacts on health</w:t>
            </w:r>
            <w:r w:rsidR="00E825F2">
              <w:rPr>
                <w:noProof/>
                <w:webHidden/>
              </w:rPr>
              <w:tab/>
            </w:r>
            <w:r w:rsidR="00E825F2">
              <w:rPr>
                <w:noProof/>
                <w:webHidden/>
              </w:rPr>
              <w:fldChar w:fldCharType="begin"/>
            </w:r>
            <w:r w:rsidR="00E825F2">
              <w:rPr>
                <w:noProof/>
                <w:webHidden/>
              </w:rPr>
              <w:instrText xml:space="preserve"> PAGEREF _Toc185506054 \h </w:instrText>
            </w:r>
            <w:r w:rsidR="00E825F2">
              <w:rPr>
                <w:noProof/>
                <w:webHidden/>
              </w:rPr>
            </w:r>
            <w:r w:rsidR="00E825F2">
              <w:rPr>
                <w:noProof/>
                <w:webHidden/>
              </w:rPr>
              <w:fldChar w:fldCharType="separate"/>
            </w:r>
            <w:r w:rsidR="00E825F2">
              <w:rPr>
                <w:noProof/>
                <w:webHidden/>
              </w:rPr>
              <w:t>46</w:t>
            </w:r>
            <w:r w:rsidR="00E825F2">
              <w:rPr>
                <w:noProof/>
                <w:webHidden/>
              </w:rPr>
              <w:fldChar w:fldCharType="end"/>
            </w:r>
          </w:hyperlink>
        </w:p>
        <w:p w14:paraId="4580FE08" w14:textId="2D47B41C" w:rsidR="00E825F2" w:rsidRDefault="002A7B5B">
          <w:pPr>
            <w:pStyle w:val="TOC2"/>
            <w:tabs>
              <w:tab w:val="right" w:leader="dot" w:pos="9736"/>
            </w:tabs>
            <w:rPr>
              <w:rFonts w:eastAsiaTheme="minorEastAsia"/>
              <w:noProof/>
              <w:kern w:val="2"/>
              <w:lang w:eastAsia="en-GB"/>
              <w14:ligatures w14:val="standardContextual"/>
            </w:rPr>
          </w:pPr>
          <w:hyperlink w:anchor="_Toc185506055" w:history="1">
            <w:r w:rsidR="00E825F2" w:rsidRPr="00D2754B">
              <w:rPr>
                <w:rStyle w:val="Hyperlink"/>
                <w:rFonts w:cstheme="minorHAnsi"/>
                <w:noProof/>
              </w:rPr>
              <w:t>Accident and Emergency attendances</w:t>
            </w:r>
            <w:r w:rsidR="00E825F2">
              <w:rPr>
                <w:noProof/>
                <w:webHidden/>
              </w:rPr>
              <w:tab/>
            </w:r>
            <w:r w:rsidR="00E825F2">
              <w:rPr>
                <w:noProof/>
                <w:webHidden/>
              </w:rPr>
              <w:fldChar w:fldCharType="begin"/>
            </w:r>
            <w:r w:rsidR="00E825F2">
              <w:rPr>
                <w:noProof/>
                <w:webHidden/>
              </w:rPr>
              <w:instrText xml:space="preserve"> PAGEREF _Toc185506055 \h </w:instrText>
            </w:r>
            <w:r w:rsidR="00E825F2">
              <w:rPr>
                <w:noProof/>
                <w:webHidden/>
              </w:rPr>
            </w:r>
            <w:r w:rsidR="00E825F2">
              <w:rPr>
                <w:noProof/>
                <w:webHidden/>
              </w:rPr>
              <w:fldChar w:fldCharType="separate"/>
            </w:r>
            <w:r w:rsidR="00E825F2">
              <w:rPr>
                <w:noProof/>
                <w:webHidden/>
              </w:rPr>
              <w:t>46</w:t>
            </w:r>
            <w:r w:rsidR="00E825F2">
              <w:rPr>
                <w:noProof/>
                <w:webHidden/>
              </w:rPr>
              <w:fldChar w:fldCharType="end"/>
            </w:r>
          </w:hyperlink>
        </w:p>
        <w:p w14:paraId="009E53F3" w14:textId="49A75113" w:rsidR="00E825F2" w:rsidRDefault="002A7B5B">
          <w:pPr>
            <w:pStyle w:val="TOC2"/>
            <w:tabs>
              <w:tab w:val="right" w:leader="dot" w:pos="9736"/>
            </w:tabs>
            <w:rPr>
              <w:rFonts w:eastAsiaTheme="minorEastAsia"/>
              <w:noProof/>
              <w:kern w:val="2"/>
              <w:lang w:eastAsia="en-GB"/>
              <w14:ligatures w14:val="standardContextual"/>
            </w:rPr>
          </w:pPr>
          <w:hyperlink w:anchor="_Toc185506056" w:history="1">
            <w:r w:rsidR="00E825F2" w:rsidRPr="00D2754B">
              <w:rPr>
                <w:rStyle w:val="Hyperlink"/>
                <w:rFonts w:cstheme="minorHAnsi"/>
                <w:noProof/>
              </w:rPr>
              <w:t>Ambulance attendances</w:t>
            </w:r>
            <w:r w:rsidR="00E825F2">
              <w:rPr>
                <w:noProof/>
                <w:webHidden/>
              </w:rPr>
              <w:tab/>
            </w:r>
            <w:r w:rsidR="00E825F2">
              <w:rPr>
                <w:noProof/>
                <w:webHidden/>
              </w:rPr>
              <w:fldChar w:fldCharType="begin"/>
            </w:r>
            <w:r w:rsidR="00E825F2">
              <w:rPr>
                <w:noProof/>
                <w:webHidden/>
              </w:rPr>
              <w:instrText xml:space="preserve"> PAGEREF _Toc185506056 \h </w:instrText>
            </w:r>
            <w:r w:rsidR="00E825F2">
              <w:rPr>
                <w:noProof/>
                <w:webHidden/>
              </w:rPr>
            </w:r>
            <w:r w:rsidR="00E825F2">
              <w:rPr>
                <w:noProof/>
                <w:webHidden/>
              </w:rPr>
              <w:fldChar w:fldCharType="separate"/>
            </w:r>
            <w:r w:rsidR="00E825F2">
              <w:rPr>
                <w:noProof/>
                <w:webHidden/>
              </w:rPr>
              <w:t>50</w:t>
            </w:r>
            <w:r w:rsidR="00E825F2">
              <w:rPr>
                <w:noProof/>
                <w:webHidden/>
              </w:rPr>
              <w:fldChar w:fldCharType="end"/>
            </w:r>
          </w:hyperlink>
        </w:p>
        <w:p w14:paraId="550738FD" w14:textId="41A2C850" w:rsidR="00E825F2" w:rsidRDefault="002A7B5B">
          <w:pPr>
            <w:pStyle w:val="TOC2"/>
            <w:tabs>
              <w:tab w:val="right" w:leader="dot" w:pos="9736"/>
            </w:tabs>
            <w:rPr>
              <w:rFonts w:eastAsiaTheme="minorEastAsia"/>
              <w:noProof/>
              <w:kern w:val="2"/>
              <w:lang w:eastAsia="en-GB"/>
              <w14:ligatures w14:val="standardContextual"/>
            </w:rPr>
          </w:pPr>
          <w:hyperlink w:anchor="_Toc185506057" w:history="1">
            <w:r w:rsidR="00E825F2" w:rsidRPr="00D2754B">
              <w:rPr>
                <w:rStyle w:val="Hyperlink"/>
                <w:rFonts w:cstheme="minorHAnsi"/>
                <w:noProof/>
              </w:rPr>
              <w:t>Deaths related to substance misuse</w:t>
            </w:r>
            <w:r w:rsidR="00E825F2">
              <w:rPr>
                <w:noProof/>
                <w:webHidden/>
              </w:rPr>
              <w:tab/>
            </w:r>
            <w:r w:rsidR="00E825F2">
              <w:rPr>
                <w:noProof/>
                <w:webHidden/>
              </w:rPr>
              <w:fldChar w:fldCharType="begin"/>
            </w:r>
            <w:r w:rsidR="00E825F2">
              <w:rPr>
                <w:noProof/>
                <w:webHidden/>
              </w:rPr>
              <w:instrText xml:space="preserve"> PAGEREF _Toc185506057 \h </w:instrText>
            </w:r>
            <w:r w:rsidR="00E825F2">
              <w:rPr>
                <w:noProof/>
                <w:webHidden/>
              </w:rPr>
            </w:r>
            <w:r w:rsidR="00E825F2">
              <w:rPr>
                <w:noProof/>
                <w:webHidden/>
              </w:rPr>
              <w:fldChar w:fldCharType="separate"/>
            </w:r>
            <w:r w:rsidR="00E825F2">
              <w:rPr>
                <w:noProof/>
                <w:webHidden/>
              </w:rPr>
              <w:t>51</w:t>
            </w:r>
            <w:r w:rsidR="00E825F2">
              <w:rPr>
                <w:noProof/>
                <w:webHidden/>
              </w:rPr>
              <w:fldChar w:fldCharType="end"/>
            </w:r>
          </w:hyperlink>
        </w:p>
        <w:p w14:paraId="11222618" w14:textId="38893C72" w:rsidR="00E825F2" w:rsidRDefault="002A7B5B">
          <w:pPr>
            <w:pStyle w:val="TOC1"/>
            <w:tabs>
              <w:tab w:val="right" w:leader="dot" w:pos="9736"/>
            </w:tabs>
            <w:rPr>
              <w:rFonts w:eastAsiaTheme="minorEastAsia"/>
              <w:noProof/>
              <w:kern w:val="2"/>
              <w:lang w:eastAsia="en-GB"/>
              <w14:ligatures w14:val="standardContextual"/>
            </w:rPr>
          </w:pPr>
          <w:hyperlink w:anchor="_Toc185506058" w:history="1">
            <w:r w:rsidR="00E825F2" w:rsidRPr="00D2754B">
              <w:rPr>
                <w:rStyle w:val="Hyperlink"/>
                <w:rFonts w:cstheme="minorHAnsi"/>
                <w:noProof/>
              </w:rPr>
              <w:t>Community engagement</w:t>
            </w:r>
            <w:r w:rsidR="00E825F2">
              <w:rPr>
                <w:noProof/>
                <w:webHidden/>
              </w:rPr>
              <w:tab/>
            </w:r>
            <w:r w:rsidR="00E825F2">
              <w:rPr>
                <w:noProof/>
                <w:webHidden/>
              </w:rPr>
              <w:fldChar w:fldCharType="begin"/>
            </w:r>
            <w:r w:rsidR="00E825F2">
              <w:rPr>
                <w:noProof/>
                <w:webHidden/>
              </w:rPr>
              <w:instrText xml:space="preserve"> PAGEREF _Toc185506058 \h </w:instrText>
            </w:r>
            <w:r w:rsidR="00E825F2">
              <w:rPr>
                <w:noProof/>
                <w:webHidden/>
              </w:rPr>
            </w:r>
            <w:r w:rsidR="00E825F2">
              <w:rPr>
                <w:noProof/>
                <w:webHidden/>
              </w:rPr>
              <w:fldChar w:fldCharType="separate"/>
            </w:r>
            <w:r w:rsidR="00E825F2">
              <w:rPr>
                <w:noProof/>
                <w:webHidden/>
              </w:rPr>
              <w:t>54</w:t>
            </w:r>
            <w:r w:rsidR="00E825F2">
              <w:rPr>
                <w:noProof/>
                <w:webHidden/>
              </w:rPr>
              <w:fldChar w:fldCharType="end"/>
            </w:r>
          </w:hyperlink>
        </w:p>
        <w:p w14:paraId="661C2009" w14:textId="2D0DC0DE" w:rsidR="00E825F2" w:rsidRDefault="002A7B5B">
          <w:pPr>
            <w:pStyle w:val="TOC2"/>
            <w:tabs>
              <w:tab w:val="right" w:leader="dot" w:pos="9736"/>
            </w:tabs>
            <w:rPr>
              <w:rFonts w:eastAsiaTheme="minorEastAsia"/>
              <w:noProof/>
              <w:kern w:val="2"/>
              <w:lang w:eastAsia="en-GB"/>
              <w14:ligatures w14:val="standardContextual"/>
            </w:rPr>
          </w:pPr>
          <w:hyperlink w:anchor="_Toc185506059" w:history="1">
            <w:r w:rsidR="00E825F2" w:rsidRPr="00D2754B">
              <w:rPr>
                <w:rStyle w:val="Hyperlink"/>
                <w:rFonts w:cstheme="minorHAnsi"/>
                <w:noProof/>
              </w:rPr>
              <w:t>Professionals’ Survey</w:t>
            </w:r>
            <w:r w:rsidR="00E825F2">
              <w:rPr>
                <w:noProof/>
                <w:webHidden/>
              </w:rPr>
              <w:tab/>
            </w:r>
            <w:r w:rsidR="00E825F2">
              <w:rPr>
                <w:noProof/>
                <w:webHidden/>
              </w:rPr>
              <w:fldChar w:fldCharType="begin"/>
            </w:r>
            <w:r w:rsidR="00E825F2">
              <w:rPr>
                <w:noProof/>
                <w:webHidden/>
              </w:rPr>
              <w:instrText xml:space="preserve"> PAGEREF _Toc185506059 \h </w:instrText>
            </w:r>
            <w:r w:rsidR="00E825F2">
              <w:rPr>
                <w:noProof/>
                <w:webHidden/>
              </w:rPr>
            </w:r>
            <w:r w:rsidR="00E825F2">
              <w:rPr>
                <w:noProof/>
                <w:webHidden/>
              </w:rPr>
              <w:fldChar w:fldCharType="separate"/>
            </w:r>
            <w:r w:rsidR="00E825F2">
              <w:rPr>
                <w:noProof/>
                <w:webHidden/>
              </w:rPr>
              <w:t>54</w:t>
            </w:r>
            <w:r w:rsidR="00E825F2">
              <w:rPr>
                <w:noProof/>
                <w:webHidden/>
              </w:rPr>
              <w:fldChar w:fldCharType="end"/>
            </w:r>
          </w:hyperlink>
        </w:p>
        <w:p w14:paraId="6005F7BF" w14:textId="2E16B5CE" w:rsidR="00E825F2" w:rsidRDefault="002A7B5B">
          <w:pPr>
            <w:pStyle w:val="TOC2"/>
            <w:tabs>
              <w:tab w:val="right" w:leader="dot" w:pos="9736"/>
            </w:tabs>
            <w:rPr>
              <w:rFonts w:eastAsiaTheme="minorEastAsia"/>
              <w:noProof/>
              <w:kern w:val="2"/>
              <w:lang w:eastAsia="en-GB"/>
              <w14:ligatures w14:val="standardContextual"/>
            </w:rPr>
          </w:pPr>
          <w:hyperlink w:anchor="_Toc185506060" w:history="1">
            <w:r w:rsidR="00E825F2" w:rsidRPr="00D2754B">
              <w:rPr>
                <w:rStyle w:val="Hyperlink"/>
                <w:rFonts w:cstheme="minorHAnsi"/>
                <w:noProof/>
              </w:rPr>
              <w:t>Residents’ Survey</w:t>
            </w:r>
            <w:r w:rsidR="00E825F2">
              <w:rPr>
                <w:noProof/>
                <w:webHidden/>
              </w:rPr>
              <w:tab/>
            </w:r>
            <w:r w:rsidR="00E825F2">
              <w:rPr>
                <w:noProof/>
                <w:webHidden/>
              </w:rPr>
              <w:fldChar w:fldCharType="begin"/>
            </w:r>
            <w:r w:rsidR="00E825F2">
              <w:rPr>
                <w:noProof/>
                <w:webHidden/>
              </w:rPr>
              <w:instrText xml:space="preserve"> PAGEREF _Toc185506060 \h </w:instrText>
            </w:r>
            <w:r w:rsidR="00E825F2">
              <w:rPr>
                <w:noProof/>
                <w:webHidden/>
              </w:rPr>
            </w:r>
            <w:r w:rsidR="00E825F2">
              <w:rPr>
                <w:noProof/>
                <w:webHidden/>
              </w:rPr>
              <w:fldChar w:fldCharType="separate"/>
            </w:r>
            <w:r w:rsidR="00E825F2">
              <w:rPr>
                <w:noProof/>
                <w:webHidden/>
              </w:rPr>
              <w:t>63</w:t>
            </w:r>
            <w:r w:rsidR="00E825F2">
              <w:rPr>
                <w:noProof/>
                <w:webHidden/>
              </w:rPr>
              <w:fldChar w:fldCharType="end"/>
            </w:r>
          </w:hyperlink>
        </w:p>
        <w:p w14:paraId="5FFE4B9A" w14:textId="4A50F8A3" w:rsidR="00E825F2" w:rsidRDefault="002A7B5B">
          <w:pPr>
            <w:pStyle w:val="TOC2"/>
            <w:tabs>
              <w:tab w:val="right" w:leader="dot" w:pos="9736"/>
            </w:tabs>
            <w:rPr>
              <w:rFonts w:eastAsiaTheme="minorEastAsia"/>
              <w:noProof/>
              <w:kern w:val="2"/>
              <w:lang w:eastAsia="en-GB"/>
              <w14:ligatures w14:val="standardContextual"/>
            </w:rPr>
          </w:pPr>
          <w:hyperlink w:anchor="_Toc185506061" w:history="1">
            <w:r w:rsidR="00E825F2" w:rsidRPr="00D2754B">
              <w:rPr>
                <w:rStyle w:val="Hyperlink"/>
                <w:noProof/>
              </w:rPr>
              <w:t>CGL – Service Users’ Survey</w:t>
            </w:r>
            <w:r w:rsidR="00E825F2">
              <w:rPr>
                <w:noProof/>
                <w:webHidden/>
              </w:rPr>
              <w:tab/>
            </w:r>
            <w:r w:rsidR="00E825F2">
              <w:rPr>
                <w:noProof/>
                <w:webHidden/>
              </w:rPr>
              <w:fldChar w:fldCharType="begin"/>
            </w:r>
            <w:r w:rsidR="00E825F2">
              <w:rPr>
                <w:noProof/>
                <w:webHidden/>
              </w:rPr>
              <w:instrText xml:space="preserve"> PAGEREF _Toc185506061 \h </w:instrText>
            </w:r>
            <w:r w:rsidR="00E825F2">
              <w:rPr>
                <w:noProof/>
                <w:webHidden/>
              </w:rPr>
            </w:r>
            <w:r w:rsidR="00E825F2">
              <w:rPr>
                <w:noProof/>
                <w:webHidden/>
              </w:rPr>
              <w:fldChar w:fldCharType="separate"/>
            </w:r>
            <w:r w:rsidR="00E825F2">
              <w:rPr>
                <w:noProof/>
                <w:webHidden/>
              </w:rPr>
              <w:t>68</w:t>
            </w:r>
            <w:r w:rsidR="00E825F2">
              <w:rPr>
                <w:noProof/>
                <w:webHidden/>
              </w:rPr>
              <w:fldChar w:fldCharType="end"/>
            </w:r>
          </w:hyperlink>
        </w:p>
        <w:p w14:paraId="39A73E65" w14:textId="1C163367" w:rsidR="00E825F2" w:rsidRDefault="002A7B5B">
          <w:pPr>
            <w:pStyle w:val="TOC2"/>
            <w:tabs>
              <w:tab w:val="right" w:leader="dot" w:pos="9736"/>
            </w:tabs>
            <w:rPr>
              <w:rFonts w:eastAsiaTheme="minorEastAsia"/>
              <w:noProof/>
              <w:kern w:val="2"/>
              <w:lang w:eastAsia="en-GB"/>
              <w14:ligatures w14:val="standardContextual"/>
            </w:rPr>
          </w:pPr>
          <w:hyperlink w:anchor="_Toc185506062" w:history="1">
            <w:r w:rsidR="00E825F2" w:rsidRPr="00D2754B">
              <w:rPr>
                <w:rStyle w:val="Hyperlink"/>
                <w:noProof/>
              </w:rPr>
              <w:t>‘Serious Violence in West Sussex’ School Survey</w:t>
            </w:r>
            <w:r w:rsidR="00E825F2">
              <w:rPr>
                <w:noProof/>
                <w:webHidden/>
              </w:rPr>
              <w:tab/>
            </w:r>
            <w:r w:rsidR="00E825F2">
              <w:rPr>
                <w:noProof/>
                <w:webHidden/>
              </w:rPr>
              <w:fldChar w:fldCharType="begin"/>
            </w:r>
            <w:r w:rsidR="00E825F2">
              <w:rPr>
                <w:noProof/>
                <w:webHidden/>
              </w:rPr>
              <w:instrText xml:space="preserve"> PAGEREF _Toc185506062 \h </w:instrText>
            </w:r>
            <w:r w:rsidR="00E825F2">
              <w:rPr>
                <w:noProof/>
                <w:webHidden/>
              </w:rPr>
            </w:r>
            <w:r w:rsidR="00E825F2">
              <w:rPr>
                <w:noProof/>
                <w:webHidden/>
              </w:rPr>
              <w:fldChar w:fldCharType="separate"/>
            </w:r>
            <w:r w:rsidR="00E825F2">
              <w:rPr>
                <w:noProof/>
                <w:webHidden/>
              </w:rPr>
              <w:t>74</w:t>
            </w:r>
            <w:r w:rsidR="00E825F2">
              <w:rPr>
                <w:noProof/>
                <w:webHidden/>
              </w:rPr>
              <w:fldChar w:fldCharType="end"/>
            </w:r>
          </w:hyperlink>
        </w:p>
        <w:p w14:paraId="60116E4C" w14:textId="3FF24E4A" w:rsidR="00E825F2" w:rsidRDefault="002A7B5B">
          <w:pPr>
            <w:pStyle w:val="TOC1"/>
            <w:tabs>
              <w:tab w:val="right" w:leader="dot" w:pos="9736"/>
            </w:tabs>
            <w:rPr>
              <w:rFonts w:eastAsiaTheme="minorEastAsia"/>
              <w:noProof/>
              <w:kern w:val="2"/>
              <w:lang w:eastAsia="en-GB"/>
              <w14:ligatures w14:val="standardContextual"/>
            </w:rPr>
          </w:pPr>
          <w:hyperlink w:anchor="_Toc185506063" w:history="1">
            <w:r w:rsidR="00E825F2" w:rsidRPr="00D2754B">
              <w:rPr>
                <w:rStyle w:val="Hyperlink"/>
                <w:noProof/>
              </w:rPr>
              <w:t>Dissemination Plan</w:t>
            </w:r>
            <w:r w:rsidR="00E825F2">
              <w:rPr>
                <w:noProof/>
                <w:webHidden/>
              </w:rPr>
              <w:tab/>
            </w:r>
            <w:r w:rsidR="00E825F2">
              <w:rPr>
                <w:noProof/>
                <w:webHidden/>
              </w:rPr>
              <w:fldChar w:fldCharType="begin"/>
            </w:r>
            <w:r w:rsidR="00E825F2">
              <w:rPr>
                <w:noProof/>
                <w:webHidden/>
              </w:rPr>
              <w:instrText xml:space="preserve"> PAGEREF _Toc185506063 \h </w:instrText>
            </w:r>
            <w:r w:rsidR="00E825F2">
              <w:rPr>
                <w:noProof/>
                <w:webHidden/>
              </w:rPr>
            </w:r>
            <w:r w:rsidR="00E825F2">
              <w:rPr>
                <w:noProof/>
                <w:webHidden/>
              </w:rPr>
              <w:fldChar w:fldCharType="separate"/>
            </w:r>
            <w:r w:rsidR="00E825F2">
              <w:rPr>
                <w:noProof/>
                <w:webHidden/>
              </w:rPr>
              <w:t>77</w:t>
            </w:r>
            <w:r w:rsidR="00E825F2">
              <w:rPr>
                <w:noProof/>
                <w:webHidden/>
              </w:rPr>
              <w:fldChar w:fldCharType="end"/>
            </w:r>
          </w:hyperlink>
        </w:p>
        <w:p w14:paraId="00F0AA4B" w14:textId="17C15000" w:rsidR="004A2F0F" w:rsidRDefault="004A2F0F">
          <w:r>
            <w:rPr>
              <w:b/>
              <w:bCs/>
              <w:noProof/>
            </w:rPr>
            <w:lastRenderedPageBreak/>
            <w:fldChar w:fldCharType="end"/>
          </w:r>
        </w:p>
      </w:sdtContent>
    </w:sdt>
    <w:p w14:paraId="377200BE" w14:textId="30AAD429" w:rsidR="00F72F96" w:rsidRPr="00CE7385" w:rsidRDefault="00BC3B2D" w:rsidP="003C10D6">
      <w:pPr>
        <w:pStyle w:val="Heading1"/>
        <w:jc w:val="both"/>
        <w:rPr>
          <w:rFonts w:asciiTheme="minorHAnsi" w:hAnsiTheme="minorHAnsi" w:cstheme="minorHAnsi"/>
        </w:rPr>
      </w:pPr>
      <w:bookmarkStart w:id="1" w:name="_Toc185506029"/>
      <w:r w:rsidRPr="00CE7385">
        <w:rPr>
          <w:rFonts w:asciiTheme="minorHAnsi" w:hAnsiTheme="minorHAnsi" w:cstheme="minorHAnsi"/>
        </w:rPr>
        <w:t>Local Context</w:t>
      </w:r>
      <w:bookmarkEnd w:id="1"/>
    </w:p>
    <w:p w14:paraId="54D19404" w14:textId="77777777" w:rsidR="00B66FB6" w:rsidRDefault="00B66FB6" w:rsidP="003C10D6">
      <w:pPr>
        <w:jc w:val="both"/>
        <w:rPr>
          <w:rStyle w:val="Strong"/>
          <w:rFonts w:cstheme="minorHAnsi"/>
          <w:b w:val="0"/>
          <w:bCs w:val="0"/>
        </w:rPr>
      </w:pPr>
    </w:p>
    <w:p w14:paraId="5509D891" w14:textId="77777777" w:rsidR="00B66FB6" w:rsidRDefault="00B66FB6" w:rsidP="00B66FB6">
      <w:pPr>
        <w:autoSpaceDE w:val="0"/>
        <w:autoSpaceDN w:val="0"/>
        <w:adjustRightInd w:val="0"/>
        <w:spacing w:after="0" w:line="240" w:lineRule="auto"/>
        <w:jc w:val="both"/>
        <w:rPr>
          <w:rFonts w:cstheme="minorHAnsi"/>
        </w:rPr>
      </w:pPr>
      <w:r w:rsidRPr="008C1A6B">
        <w:rPr>
          <w:rFonts w:cstheme="minorHAnsi"/>
        </w:rPr>
        <w:t xml:space="preserve">In 2021 the UK Government published a 10-year drugs strategy “From harm to hope: A </w:t>
      </w:r>
      <w:proofErr w:type="gramStart"/>
      <w:r w:rsidRPr="008C1A6B">
        <w:rPr>
          <w:rFonts w:cstheme="minorHAnsi"/>
        </w:rPr>
        <w:t>10 year</w:t>
      </w:r>
      <w:proofErr w:type="gramEnd"/>
      <w:r>
        <w:rPr>
          <w:rFonts w:cstheme="minorHAnsi"/>
        </w:rPr>
        <w:t xml:space="preserve"> </w:t>
      </w:r>
      <w:r w:rsidRPr="008C1A6B">
        <w:rPr>
          <w:rFonts w:cstheme="minorHAnsi"/>
        </w:rPr>
        <w:t>drugs plan to cut crime and save lives</w:t>
      </w:r>
      <w:r>
        <w:rPr>
          <w:rFonts w:cstheme="minorHAnsi"/>
        </w:rPr>
        <w:t>”</w:t>
      </w:r>
      <w:r w:rsidRPr="008C1A6B">
        <w:rPr>
          <w:rFonts w:cstheme="minorHAnsi"/>
        </w:rPr>
        <w:t>. As a result of the new strategy, it was required that every</w:t>
      </w:r>
      <w:r>
        <w:rPr>
          <w:rFonts w:cstheme="minorHAnsi"/>
        </w:rPr>
        <w:t xml:space="preserve"> </w:t>
      </w:r>
      <w:r w:rsidRPr="008C1A6B">
        <w:rPr>
          <w:rFonts w:cstheme="minorHAnsi"/>
        </w:rPr>
        <w:t>local authority have a strong partnership that brings together all the relevant organisations and key</w:t>
      </w:r>
      <w:r>
        <w:rPr>
          <w:rFonts w:cstheme="minorHAnsi"/>
        </w:rPr>
        <w:t xml:space="preserve"> </w:t>
      </w:r>
      <w:r w:rsidRPr="008C1A6B">
        <w:rPr>
          <w:rFonts w:cstheme="minorHAnsi"/>
        </w:rPr>
        <w:t>individuals</w:t>
      </w:r>
      <w:r>
        <w:rPr>
          <w:rFonts w:cstheme="minorHAnsi"/>
        </w:rPr>
        <w:t>. T</w:t>
      </w:r>
      <w:r w:rsidRPr="008C1A6B">
        <w:rPr>
          <w:rFonts w:cstheme="minorHAnsi"/>
        </w:rPr>
        <w:t xml:space="preserve">he West Sussex </w:t>
      </w:r>
      <w:r>
        <w:rPr>
          <w:rFonts w:cstheme="minorHAnsi"/>
        </w:rPr>
        <w:t>Drug and Alcohol</w:t>
      </w:r>
      <w:r w:rsidRPr="008C1A6B">
        <w:rPr>
          <w:rFonts w:cstheme="minorHAnsi"/>
        </w:rPr>
        <w:t xml:space="preserve"> Partnership </w:t>
      </w:r>
      <w:r>
        <w:rPr>
          <w:rFonts w:cstheme="minorHAnsi"/>
        </w:rPr>
        <w:t xml:space="preserve">(WSDAP) </w:t>
      </w:r>
      <w:r w:rsidRPr="008C1A6B">
        <w:rPr>
          <w:rFonts w:cstheme="minorHAnsi"/>
        </w:rPr>
        <w:t>was created with a statutory duty to</w:t>
      </w:r>
      <w:r>
        <w:rPr>
          <w:rFonts w:cstheme="minorHAnsi"/>
        </w:rPr>
        <w:t xml:space="preserve"> </w:t>
      </w:r>
      <w:r w:rsidRPr="008C1A6B">
        <w:rPr>
          <w:rFonts w:cstheme="minorHAnsi"/>
        </w:rPr>
        <w:t>follow the new national drug strategy: breaking drug supply chains, delivering a world-class</w:t>
      </w:r>
      <w:r>
        <w:rPr>
          <w:rFonts w:cstheme="minorHAnsi"/>
        </w:rPr>
        <w:t xml:space="preserve"> </w:t>
      </w:r>
      <w:r w:rsidRPr="008C1A6B">
        <w:rPr>
          <w:rFonts w:cstheme="minorHAnsi"/>
        </w:rPr>
        <w:t>treatment and recovery system and achieving a generational shift in the demand for drugs.</w:t>
      </w:r>
      <w:r>
        <w:rPr>
          <w:rFonts w:cstheme="minorHAnsi"/>
        </w:rPr>
        <w:t xml:space="preserve"> </w:t>
      </w:r>
    </w:p>
    <w:p w14:paraId="75C60997" w14:textId="77777777" w:rsidR="00B66FB6" w:rsidRPr="008C1A6B" w:rsidRDefault="00B66FB6" w:rsidP="00B66FB6">
      <w:pPr>
        <w:autoSpaceDE w:val="0"/>
        <w:autoSpaceDN w:val="0"/>
        <w:adjustRightInd w:val="0"/>
        <w:spacing w:after="0" w:line="240" w:lineRule="auto"/>
        <w:jc w:val="both"/>
        <w:rPr>
          <w:rFonts w:cstheme="minorHAnsi"/>
        </w:rPr>
      </w:pPr>
    </w:p>
    <w:p w14:paraId="33F83B5B" w14:textId="496ADAAB" w:rsidR="00B66FB6" w:rsidRDefault="00B66FB6" w:rsidP="00B66FB6">
      <w:pPr>
        <w:jc w:val="both"/>
        <w:rPr>
          <w:rStyle w:val="Strong"/>
          <w:rFonts w:cstheme="minorHAnsi"/>
          <w:b w:val="0"/>
          <w:bCs w:val="0"/>
        </w:rPr>
      </w:pPr>
      <w:r w:rsidRPr="008C1A6B">
        <w:rPr>
          <w:rFonts w:cstheme="minorHAnsi"/>
        </w:rPr>
        <w:t>The WS</w:t>
      </w:r>
      <w:r>
        <w:rPr>
          <w:rFonts w:cstheme="minorHAnsi"/>
        </w:rPr>
        <w:t>DA</w:t>
      </w:r>
      <w:r w:rsidRPr="008C1A6B">
        <w:rPr>
          <w:rFonts w:cstheme="minorHAnsi"/>
        </w:rPr>
        <w:t>P understand that to reduce local demand for drugs, it is necessary to work with local</w:t>
      </w:r>
      <w:r>
        <w:rPr>
          <w:rFonts w:cstheme="minorHAnsi"/>
        </w:rPr>
        <w:t xml:space="preserve"> </w:t>
      </w:r>
      <w:r w:rsidRPr="008C1A6B">
        <w:rPr>
          <w:rFonts w:cstheme="minorHAnsi"/>
        </w:rPr>
        <w:t>partnerships to conduct research activities to create local area profiles of resilience and risk factors</w:t>
      </w:r>
      <w:r>
        <w:rPr>
          <w:rFonts w:cstheme="minorHAnsi"/>
        </w:rPr>
        <w:t xml:space="preserve"> </w:t>
      </w:r>
      <w:r w:rsidRPr="008C1A6B">
        <w:rPr>
          <w:rFonts w:cstheme="minorHAnsi"/>
        </w:rPr>
        <w:t>of substance misuse for the diverse local geographies across the county, with the ambition to assign</w:t>
      </w:r>
      <w:r>
        <w:rPr>
          <w:rFonts w:cstheme="minorHAnsi"/>
        </w:rPr>
        <w:t xml:space="preserve"> </w:t>
      </w:r>
      <w:r w:rsidRPr="008C1A6B">
        <w:rPr>
          <w:rFonts w:cstheme="minorHAnsi"/>
        </w:rPr>
        <w:t>partnership leads to the identified priority areas of work resulting from such profiles.</w:t>
      </w:r>
    </w:p>
    <w:p w14:paraId="2B4825E8" w14:textId="77777777" w:rsidR="000B2472" w:rsidRDefault="000B2472" w:rsidP="003C10D6">
      <w:pPr>
        <w:jc w:val="both"/>
        <w:rPr>
          <w:rStyle w:val="Strong"/>
          <w:rFonts w:cstheme="minorHAnsi"/>
          <w:b w:val="0"/>
          <w:bCs w:val="0"/>
        </w:rPr>
      </w:pPr>
    </w:p>
    <w:p w14:paraId="0E4B6745" w14:textId="60941074" w:rsidR="00F72F96" w:rsidRPr="00CE7385" w:rsidRDefault="00805C8C" w:rsidP="003C10D6">
      <w:pPr>
        <w:jc w:val="both"/>
        <w:rPr>
          <w:rStyle w:val="Strong"/>
          <w:rFonts w:cstheme="minorHAnsi"/>
          <w:b w:val="0"/>
          <w:bCs w:val="0"/>
        </w:rPr>
      </w:pPr>
      <w:r w:rsidRPr="00CE7385">
        <w:rPr>
          <w:rStyle w:val="Strong"/>
          <w:rFonts w:cstheme="minorHAnsi"/>
          <w:b w:val="0"/>
          <w:bCs w:val="0"/>
        </w:rPr>
        <w:t>For a better understanding of the results find out on th</w:t>
      </w:r>
      <w:r w:rsidR="00FB08BB" w:rsidRPr="00CE7385">
        <w:rPr>
          <w:rStyle w:val="Strong"/>
          <w:rFonts w:cstheme="minorHAnsi"/>
          <w:b w:val="0"/>
          <w:bCs w:val="0"/>
        </w:rPr>
        <w:t xml:space="preserve">is document, it is important to have a clear picture of Adur </w:t>
      </w:r>
      <w:r w:rsidR="00381C3A" w:rsidRPr="00CE7385">
        <w:rPr>
          <w:rStyle w:val="Strong"/>
          <w:rFonts w:cstheme="minorHAnsi"/>
          <w:b w:val="0"/>
          <w:bCs w:val="0"/>
        </w:rPr>
        <w:t>population characteristic</w:t>
      </w:r>
      <w:r w:rsidR="00B12E43" w:rsidRPr="00CE7385">
        <w:rPr>
          <w:rStyle w:val="Strong"/>
          <w:rFonts w:cstheme="minorHAnsi"/>
          <w:b w:val="0"/>
          <w:bCs w:val="0"/>
        </w:rPr>
        <w:t xml:space="preserve"> and its community. </w:t>
      </w:r>
      <w:r w:rsidR="00CD540E" w:rsidRPr="00CE7385">
        <w:rPr>
          <w:rStyle w:val="Strong"/>
          <w:rFonts w:cstheme="minorHAnsi"/>
          <w:b w:val="0"/>
          <w:bCs w:val="0"/>
        </w:rPr>
        <w:t xml:space="preserve">Once we know the </w:t>
      </w:r>
      <w:r w:rsidR="00BC3B2D" w:rsidRPr="00CE7385">
        <w:rPr>
          <w:rStyle w:val="Strong"/>
          <w:rFonts w:cstheme="minorHAnsi"/>
          <w:b w:val="0"/>
          <w:bCs w:val="0"/>
        </w:rPr>
        <w:t xml:space="preserve">local context </w:t>
      </w:r>
      <w:r w:rsidR="00CD540E" w:rsidRPr="00CE7385">
        <w:rPr>
          <w:rStyle w:val="Strong"/>
          <w:rFonts w:cstheme="minorHAnsi"/>
          <w:b w:val="0"/>
          <w:bCs w:val="0"/>
        </w:rPr>
        <w:t>of the stud</w:t>
      </w:r>
      <w:r w:rsidR="008966D5" w:rsidRPr="00CE7385">
        <w:rPr>
          <w:rStyle w:val="Strong"/>
          <w:rFonts w:cstheme="minorHAnsi"/>
          <w:b w:val="0"/>
          <w:bCs w:val="0"/>
        </w:rPr>
        <w:t>y</w:t>
      </w:r>
      <w:r w:rsidR="00B915AB" w:rsidRPr="00CE7385">
        <w:rPr>
          <w:rStyle w:val="Strong"/>
          <w:rFonts w:cstheme="minorHAnsi"/>
          <w:b w:val="0"/>
          <w:bCs w:val="0"/>
        </w:rPr>
        <w:t xml:space="preserve">, it </w:t>
      </w:r>
      <w:r w:rsidR="00363BDC" w:rsidRPr="00CE7385">
        <w:rPr>
          <w:rStyle w:val="Strong"/>
          <w:rFonts w:cstheme="minorHAnsi"/>
          <w:b w:val="0"/>
          <w:bCs w:val="0"/>
        </w:rPr>
        <w:t>sh</w:t>
      </w:r>
      <w:r w:rsidR="00B92D2B" w:rsidRPr="00CE7385">
        <w:rPr>
          <w:rStyle w:val="Strong"/>
          <w:rFonts w:cstheme="minorHAnsi"/>
          <w:b w:val="0"/>
          <w:bCs w:val="0"/>
        </w:rPr>
        <w:t xml:space="preserve">ould </w:t>
      </w:r>
      <w:r w:rsidR="00B915AB" w:rsidRPr="00CE7385">
        <w:rPr>
          <w:rStyle w:val="Strong"/>
          <w:rFonts w:cstheme="minorHAnsi"/>
          <w:b w:val="0"/>
          <w:bCs w:val="0"/>
        </w:rPr>
        <w:t xml:space="preserve">help us to </w:t>
      </w:r>
      <w:r w:rsidR="00BC3B2D" w:rsidRPr="00CE7385">
        <w:rPr>
          <w:rStyle w:val="Strong"/>
          <w:rFonts w:cstheme="minorHAnsi"/>
          <w:b w:val="0"/>
          <w:bCs w:val="0"/>
        </w:rPr>
        <w:t xml:space="preserve">describe and explain some of the analysis </w:t>
      </w:r>
      <w:r w:rsidR="00B915AB" w:rsidRPr="00CE7385">
        <w:rPr>
          <w:rStyle w:val="Strong"/>
          <w:rFonts w:cstheme="minorHAnsi"/>
          <w:b w:val="0"/>
          <w:bCs w:val="0"/>
        </w:rPr>
        <w:t>and conclusion</w:t>
      </w:r>
      <w:r w:rsidR="000B17D9" w:rsidRPr="00CE7385">
        <w:rPr>
          <w:rStyle w:val="Strong"/>
          <w:rFonts w:cstheme="minorHAnsi"/>
          <w:b w:val="0"/>
          <w:bCs w:val="0"/>
        </w:rPr>
        <w:t>s</w:t>
      </w:r>
      <w:r w:rsidR="00B915AB" w:rsidRPr="00CE7385">
        <w:rPr>
          <w:rStyle w:val="Strong"/>
          <w:rFonts w:cstheme="minorHAnsi"/>
          <w:b w:val="0"/>
          <w:bCs w:val="0"/>
        </w:rPr>
        <w:t xml:space="preserve"> </w:t>
      </w:r>
      <w:r w:rsidR="00BC3B2D" w:rsidRPr="00CE7385">
        <w:rPr>
          <w:rStyle w:val="Strong"/>
          <w:rFonts w:cstheme="minorHAnsi"/>
          <w:b w:val="0"/>
          <w:bCs w:val="0"/>
        </w:rPr>
        <w:t xml:space="preserve">on this report. </w:t>
      </w:r>
    </w:p>
    <w:p w14:paraId="2F88D51F" w14:textId="784BA282" w:rsidR="00BC3B2D" w:rsidRPr="00CE7385" w:rsidRDefault="00076487" w:rsidP="003C10D6">
      <w:pPr>
        <w:jc w:val="both"/>
        <w:rPr>
          <w:rStyle w:val="Strong"/>
          <w:rFonts w:cstheme="minorHAnsi"/>
          <w:b w:val="0"/>
          <w:bCs w:val="0"/>
        </w:rPr>
      </w:pPr>
      <w:r w:rsidRPr="00CE7385">
        <w:rPr>
          <w:rStyle w:val="Strong"/>
          <w:rFonts w:cstheme="minorHAnsi"/>
          <w:b w:val="0"/>
          <w:bCs w:val="0"/>
        </w:rPr>
        <w:t xml:space="preserve">To understand Adur </w:t>
      </w:r>
      <w:r w:rsidR="0036783D" w:rsidRPr="00CE7385">
        <w:rPr>
          <w:rStyle w:val="Strong"/>
          <w:rFonts w:cstheme="minorHAnsi"/>
          <w:b w:val="0"/>
          <w:bCs w:val="0"/>
        </w:rPr>
        <w:t xml:space="preserve">local </w:t>
      </w:r>
      <w:proofErr w:type="gramStart"/>
      <w:r w:rsidR="0036783D" w:rsidRPr="00CE7385">
        <w:rPr>
          <w:rStyle w:val="Strong"/>
          <w:rFonts w:cstheme="minorHAnsi"/>
          <w:b w:val="0"/>
          <w:bCs w:val="0"/>
        </w:rPr>
        <w:t>context</w:t>
      </w:r>
      <w:proofErr w:type="gramEnd"/>
      <w:r w:rsidR="0036783D" w:rsidRPr="00CE7385">
        <w:rPr>
          <w:rStyle w:val="Strong"/>
          <w:rFonts w:cstheme="minorHAnsi"/>
          <w:b w:val="0"/>
          <w:bCs w:val="0"/>
        </w:rPr>
        <w:t xml:space="preserve"> we need to</w:t>
      </w:r>
      <w:r w:rsidR="00BC3B2D" w:rsidRPr="00CE7385">
        <w:rPr>
          <w:rStyle w:val="Strong"/>
          <w:rFonts w:cstheme="minorHAnsi"/>
          <w:b w:val="0"/>
          <w:bCs w:val="0"/>
        </w:rPr>
        <w:t xml:space="preserve"> focus on:</w:t>
      </w:r>
    </w:p>
    <w:p w14:paraId="5C7657A3" w14:textId="69C48B17" w:rsidR="00BC3B2D" w:rsidRPr="00CE7385" w:rsidRDefault="00BC3B2D" w:rsidP="003C10D6">
      <w:pPr>
        <w:pStyle w:val="ListParagraph"/>
        <w:numPr>
          <w:ilvl w:val="0"/>
          <w:numId w:val="18"/>
        </w:numPr>
        <w:jc w:val="both"/>
        <w:rPr>
          <w:rStyle w:val="Strong"/>
          <w:rFonts w:cstheme="minorHAnsi"/>
          <w:b w:val="0"/>
          <w:bCs w:val="0"/>
        </w:rPr>
      </w:pPr>
      <w:r w:rsidRPr="00CE7385">
        <w:rPr>
          <w:rStyle w:val="Strong"/>
          <w:rFonts w:cstheme="minorHAnsi"/>
          <w:b w:val="0"/>
          <w:bCs w:val="0"/>
        </w:rPr>
        <w:t>Population and geography</w:t>
      </w:r>
    </w:p>
    <w:p w14:paraId="3418CEF1" w14:textId="60F281C5" w:rsidR="00BC3B2D" w:rsidRPr="00CE7385" w:rsidRDefault="00BC3B2D" w:rsidP="003C10D6">
      <w:pPr>
        <w:pStyle w:val="ListParagraph"/>
        <w:numPr>
          <w:ilvl w:val="0"/>
          <w:numId w:val="18"/>
        </w:numPr>
        <w:jc w:val="both"/>
        <w:rPr>
          <w:rStyle w:val="Strong"/>
          <w:rFonts w:cstheme="minorHAnsi"/>
          <w:b w:val="0"/>
          <w:bCs w:val="0"/>
        </w:rPr>
      </w:pPr>
      <w:r w:rsidRPr="00CE7385">
        <w:rPr>
          <w:rStyle w:val="Strong"/>
          <w:rFonts w:cstheme="minorHAnsi"/>
          <w:b w:val="0"/>
          <w:bCs w:val="0"/>
        </w:rPr>
        <w:t>Population demographics</w:t>
      </w:r>
    </w:p>
    <w:p w14:paraId="526956C8" w14:textId="3D9BFCC1" w:rsidR="00563B76" w:rsidRPr="00CE7385" w:rsidRDefault="00563B76" w:rsidP="003C10D6">
      <w:pPr>
        <w:pStyle w:val="ListParagraph"/>
        <w:numPr>
          <w:ilvl w:val="0"/>
          <w:numId w:val="18"/>
        </w:numPr>
        <w:jc w:val="both"/>
        <w:rPr>
          <w:rStyle w:val="Strong"/>
          <w:rFonts w:cstheme="minorHAnsi"/>
          <w:b w:val="0"/>
          <w:bCs w:val="0"/>
        </w:rPr>
      </w:pPr>
      <w:r w:rsidRPr="00CE7385">
        <w:rPr>
          <w:rStyle w:val="Strong"/>
          <w:rFonts w:cstheme="minorHAnsi"/>
          <w:b w:val="0"/>
          <w:bCs w:val="0"/>
        </w:rPr>
        <w:t>Multiple Deprivation and local inequalities</w:t>
      </w:r>
    </w:p>
    <w:p w14:paraId="49EAEEA7" w14:textId="77777777" w:rsidR="00BC3B2D" w:rsidRPr="00CE7385" w:rsidRDefault="00BC3B2D" w:rsidP="003C10D6">
      <w:pPr>
        <w:jc w:val="both"/>
        <w:rPr>
          <w:rStyle w:val="Strong"/>
          <w:rFonts w:cstheme="minorHAnsi"/>
          <w:b w:val="0"/>
          <w:bCs w:val="0"/>
        </w:rPr>
      </w:pPr>
    </w:p>
    <w:p w14:paraId="5825C0F4" w14:textId="5E679EB7" w:rsidR="00F63B00" w:rsidRPr="00CE7385" w:rsidRDefault="00563B76" w:rsidP="003C10D6">
      <w:pPr>
        <w:pStyle w:val="Heading2"/>
        <w:jc w:val="both"/>
        <w:rPr>
          <w:rStyle w:val="Strong"/>
          <w:rFonts w:asciiTheme="minorHAnsi" w:hAnsiTheme="minorHAnsi" w:cstheme="minorHAnsi"/>
          <w:b w:val="0"/>
          <w:bCs w:val="0"/>
        </w:rPr>
      </w:pPr>
      <w:bookmarkStart w:id="2" w:name="_Toc185506030"/>
      <w:r w:rsidRPr="00CE7385">
        <w:rPr>
          <w:rStyle w:val="Strong"/>
          <w:rFonts w:asciiTheme="minorHAnsi" w:hAnsiTheme="minorHAnsi" w:cstheme="minorHAnsi"/>
          <w:b w:val="0"/>
          <w:bCs w:val="0"/>
        </w:rPr>
        <w:t>Population and geography</w:t>
      </w:r>
      <w:bookmarkEnd w:id="2"/>
    </w:p>
    <w:p w14:paraId="2FD6AE1E" w14:textId="10F25628" w:rsidR="00910F8E" w:rsidRPr="00CE7385" w:rsidRDefault="00563B76" w:rsidP="003C10D6">
      <w:pPr>
        <w:spacing w:after="0"/>
        <w:jc w:val="both"/>
        <w:rPr>
          <w:rFonts w:cstheme="minorHAnsi"/>
        </w:rPr>
      </w:pPr>
      <w:r w:rsidRPr="00CE7385">
        <w:rPr>
          <w:rFonts w:cstheme="minorHAnsi"/>
        </w:rPr>
        <w:t xml:space="preserve">Adur </w:t>
      </w:r>
      <w:r w:rsidR="00FE33ED" w:rsidRPr="00CE7385">
        <w:rPr>
          <w:rFonts w:cstheme="minorHAnsi"/>
        </w:rPr>
        <w:t xml:space="preserve">is on the south coast of England </w:t>
      </w:r>
      <w:r w:rsidR="00F4649F" w:rsidRPr="00CE7385">
        <w:rPr>
          <w:rFonts w:cstheme="minorHAnsi"/>
        </w:rPr>
        <w:t xml:space="preserve">and </w:t>
      </w:r>
      <w:r w:rsidRPr="00CE7385">
        <w:rPr>
          <w:rFonts w:cstheme="minorHAnsi"/>
        </w:rPr>
        <w:t xml:space="preserve">is a local government district </w:t>
      </w:r>
      <w:r w:rsidR="007A4304">
        <w:rPr>
          <w:rFonts w:cstheme="minorHAnsi"/>
        </w:rPr>
        <w:t>in</w:t>
      </w:r>
      <w:r w:rsidRPr="00CE7385">
        <w:rPr>
          <w:rFonts w:cstheme="minorHAnsi"/>
        </w:rPr>
        <w:t xml:space="preserve"> West Sussex.</w:t>
      </w:r>
      <w:r w:rsidR="007C5016" w:rsidRPr="00CE7385">
        <w:rPr>
          <w:rFonts w:cstheme="minorHAnsi"/>
        </w:rPr>
        <w:t xml:space="preserve"> It is bo</w:t>
      </w:r>
      <w:r w:rsidR="001F658F" w:rsidRPr="00CE7385">
        <w:rPr>
          <w:rFonts w:cstheme="minorHAnsi"/>
        </w:rPr>
        <w:t>rdering with</w:t>
      </w:r>
      <w:r w:rsidR="0020277E" w:rsidRPr="00CE7385">
        <w:rPr>
          <w:rFonts w:cstheme="minorHAnsi"/>
        </w:rPr>
        <w:t xml:space="preserve"> </w:t>
      </w:r>
      <w:r w:rsidR="001F658F" w:rsidRPr="00CE7385">
        <w:rPr>
          <w:rFonts w:cstheme="minorHAnsi"/>
        </w:rPr>
        <w:t xml:space="preserve">Horsham and Mid Sussex </w:t>
      </w:r>
      <w:r w:rsidR="00DC263E" w:rsidRPr="00CE7385">
        <w:rPr>
          <w:rFonts w:cstheme="minorHAnsi"/>
        </w:rPr>
        <w:t xml:space="preserve">at </w:t>
      </w:r>
      <w:r w:rsidR="00D73745" w:rsidRPr="00CE7385">
        <w:rPr>
          <w:rFonts w:cstheme="minorHAnsi"/>
        </w:rPr>
        <w:t>N</w:t>
      </w:r>
      <w:r w:rsidR="00DC263E" w:rsidRPr="00CE7385">
        <w:rPr>
          <w:rFonts w:cstheme="minorHAnsi"/>
        </w:rPr>
        <w:t xml:space="preserve">orth and Brighton and Hove at </w:t>
      </w:r>
      <w:r w:rsidR="00D73745" w:rsidRPr="00CE7385">
        <w:rPr>
          <w:rFonts w:cstheme="minorHAnsi"/>
        </w:rPr>
        <w:t>E</w:t>
      </w:r>
      <w:r w:rsidR="00DC263E" w:rsidRPr="00CE7385">
        <w:rPr>
          <w:rFonts w:cstheme="minorHAnsi"/>
        </w:rPr>
        <w:t>ast</w:t>
      </w:r>
      <w:r w:rsidR="0020277E" w:rsidRPr="00CE7385">
        <w:rPr>
          <w:rFonts w:cstheme="minorHAnsi"/>
        </w:rPr>
        <w:t xml:space="preserve"> </w:t>
      </w:r>
      <w:r w:rsidR="00CD2C78">
        <w:rPr>
          <w:rFonts w:cstheme="minorHAnsi"/>
        </w:rPr>
        <w:t>with</w:t>
      </w:r>
      <w:r w:rsidR="0020277E" w:rsidRPr="00CE7385">
        <w:rPr>
          <w:rFonts w:cstheme="minorHAnsi"/>
        </w:rPr>
        <w:t xml:space="preserve"> Worthing at West</w:t>
      </w:r>
      <w:r w:rsidR="00DC263E" w:rsidRPr="00CE7385">
        <w:rPr>
          <w:rFonts w:cstheme="minorHAnsi"/>
        </w:rPr>
        <w:t xml:space="preserve">. </w:t>
      </w:r>
      <w:r w:rsidR="008E307B" w:rsidRPr="00CE7385">
        <w:rPr>
          <w:rFonts w:cstheme="minorHAnsi"/>
        </w:rPr>
        <w:t>It</w:t>
      </w:r>
      <w:r w:rsidR="00231972" w:rsidRPr="00CE7385">
        <w:rPr>
          <w:rFonts w:cstheme="minorHAnsi"/>
        </w:rPr>
        <w:t xml:space="preserve"> is well connected to London </w:t>
      </w:r>
      <w:r w:rsidR="009707D2" w:rsidRPr="00CE7385">
        <w:rPr>
          <w:rFonts w:cstheme="minorHAnsi"/>
        </w:rPr>
        <w:t xml:space="preserve">and other </w:t>
      </w:r>
      <w:r w:rsidR="0021716F" w:rsidRPr="00CE7385">
        <w:rPr>
          <w:rFonts w:cstheme="minorHAnsi"/>
        </w:rPr>
        <w:t>neighbouring</w:t>
      </w:r>
      <w:r w:rsidR="00EA3A1F" w:rsidRPr="00CE7385">
        <w:rPr>
          <w:rFonts w:cstheme="minorHAnsi"/>
        </w:rPr>
        <w:t xml:space="preserve"> areas </w:t>
      </w:r>
      <w:r w:rsidR="00231972" w:rsidRPr="00CE7385">
        <w:rPr>
          <w:rFonts w:cstheme="minorHAnsi"/>
        </w:rPr>
        <w:t>by road and rail</w:t>
      </w:r>
      <w:r w:rsidR="001D47A8" w:rsidRPr="00CE7385">
        <w:rPr>
          <w:rFonts w:cstheme="minorHAnsi"/>
        </w:rPr>
        <w:t xml:space="preserve"> lines</w:t>
      </w:r>
      <w:r w:rsidR="00291067" w:rsidRPr="00CE7385">
        <w:rPr>
          <w:rFonts w:cstheme="minorHAnsi"/>
        </w:rPr>
        <w:t>.</w:t>
      </w:r>
      <w:r w:rsidR="001551D4">
        <w:rPr>
          <w:rFonts w:cstheme="minorHAnsi"/>
        </w:rPr>
        <w:t xml:space="preserve"> </w:t>
      </w:r>
      <w:r w:rsidR="001551D4" w:rsidRPr="001A2014">
        <w:t xml:space="preserve">London is </w:t>
      </w:r>
      <w:r w:rsidR="00411EB9">
        <w:t xml:space="preserve">75 </w:t>
      </w:r>
      <w:r w:rsidR="001551D4" w:rsidRPr="001A2014">
        <w:t>minutes away by direct rail line</w:t>
      </w:r>
      <w:r w:rsidR="001551D4">
        <w:t>.</w:t>
      </w:r>
    </w:p>
    <w:p w14:paraId="0E78BFD4" w14:textId="77777777" w:rsidR="00E70F67" w:rsidRPr="00CE7385" w:rsidRDefault="00E70F67" w:rsidP="003C10D6">
      <w:pPr>
        <w:spacing w:after="0"/>
        <w:jc w:val="both"/>
        <w:rPr>
          <w:rFonts w:cstheme="minorHAnsi"/>
        </w:rPr>
      </w:pPr>
    </w:p>
    <w:p w14:paraId="4BDE84B6" w14:textId="77777777" w:rsidR="0080005D" w:rsidRDefault="00E70F67" w:rsidP="003C10D6">
      <w:pPr>
        <w:spacing w:after="0"/>
        <w:jc w:val="both"/>
        <w:rPr>
          <w:rFonts w:cstheme="minorHAnsi"/>
        </w:rPr>
      </w:pPr>
      <w:r w:rsidRPr="00CE7385">
        <w:rPr>
          <w:rFonts w:cstheme="minorHAnsi"/>
        </w:rPr>
        <w:t>Adur has an area of 41.8 Km² with 64,544 people</w:t>
      </w:r>
      <w:r w:rsidR="007640D0">
        <w:rPr>
          <w:rFonts w:cstheme="minorHAnsi"/>
        </w:rPr>
        <w:t xml:space="preserve"> with a density of </w:t>
      </w:r>
      <w:r w:rsidR="007640D0" w:rsidRPr="00CE7385">
        <w:rPr>
          <w:rFonts w:cstheme="minorHAnsi"/>
        </w:rPr>
        <w:t>1,534 people per Km²</w:t>
      </w:r>
      <w:r w:rsidR="0080005D">
        <w:rPr>
          <w:rFonts w:cstheme="minorHAnsi"/>
        </w:rPr>
        <w:t xml:space="preserve">, </w:t>
      </w:r>
      <w:r w:rsidR="001A3FF7" w:rsidRPr="00CE7385">
        <w:rPr>
          <w:rFonts w:cstheme="minorHAnsi"/>
        </w:rPr>
        <w:t>the 20</w:t>
      </w:r>
      <w:r w:rsidR="000D38B1" w:rsidRPr="00CE7385">
        <w:rPr>
          <w:rFonts w:cstheme="minorHAnsi"/>
          <w:vertAlign w:val="superscript"/>
        </w:rPr>
        <w:t>th</w:t>
      </w:r>
      <w:r w:rsidR="000D38B1" w:rsidRPr="00CE7385">
        <w:rPr>
          <w:rFonts w:cstheme="minorHAnsi"/>
        </w:rPr>
        <w:t xml:space="preserve"> </w:t>
      </w:r>
      <w:r w:rsidR="001A3FF7" w:rsidRPr="00CE7385">
        <w:rPr>
          <w:rFonts w:cstheme="minorHAnsi"/>
        </w:rPr>
        <w:t>most densely populated of the South East's 64 local authority areas</w:t>
      </w:r>
      <w:r w:rsidR="0080005D">
        <w:rPr>
          <w:rFonts w:cstheme="minorHAnsi"/>
        </w:rPr>
        <w:t xml:space="preserve">. </w:t>
      </w:r>
    </w:p>
    <w:p w14:paraId="5ED48CCC" w14:textId="04F4A261" w:rsidR="00E70F67" w:rsidRPr="00CE7385" w:rsidRDefault="00EC215E" w:rsidP="003C10D6">
      <w:pPr>
        <w:spacing w:after="0"/>
        <w:jc w:val="both"/>
        <w:rPr>
          <w:rFonts w:cstheme="minorHAnsi"/>
        </w:rPr>
      </w:pPr>
      <w:r w:rsidRPr="00CE7385">
        <w:rPr>
          <w:rFonts w:cstheme="minorHAnsi"/>
        </w:rPr>
        <w:t xml:space="preserve">Adur </w:t>
      </w:r>
      <w:r w:rsidR="0080005D">
        <w:rPr>
          <w:rFonts w:cstheme="minorHAnsi"/>
        </w:rPr>
        <w:t>is</w:t>
      </w:r>
      <w:r w:rsidR="00746C59" w:rsidRPr="00CE7385">
        <w:rPr>
          <w:rFonts w:cstheme="minorHAnsi"/>
        </w:rPr>
        <w:t xml:space="preserve"> </w:t>
      </w:r>
      <w:r w:rsidRPr="00CE7385">
        <w:rPr>
          <w:rFonts w:cstheme="minorHAnsi"/>
        </w:rPr>
        <w:t xml:space="preserve">categorised as </w:t>
      </w:r>
      <w:r w:rsidR="00050D43">
        <w:rPr>
          <w:rFonts w:cstheme="minorHAnsi"/>
        </w:rPr>
        <w:t>U</w:t>
      </w:r>
      <w:r w:rsidR="00746C59" w:rsidRPr="00CE7385">
        <w:rPr>
          <w:rFonts w:cstheme="minorHAnsi"/>
        </w:rPr>
        <w:t xml:space="preserve">rban </w:t>
      </w:r>
      <w:r w:rsidR="00050D43">
        <w:rPr>
          <w:rFonts w:cstheme="minorHAnsi"/>
        </w:rPr>
        <w:t xml:space="preserve">and </w:t>
      </w:r>
      <w:r w:rsidR="004B7F0B" w:rsidRPr="00CE7385">
        <w:rPr>
          <w:rFonts w:cstheme="minorHAnsi"/>
        </w:rPr>
        <w:t>35.</w:t>
      </w:r>
      <w:r w:rsidR="00050D43">
        <w:rPr>
          <w:rFonts w:cstheme="minorHAnsi"/>
        </w:rPr>
        <w:t>8</w:t>
      </w:r>
      <w:r w:rsidR="004B7F0B" w:rsidRPr="00CE7385">
        <w:rPr>
          <w:rFonts w:cstheme="minorHAnsi"/>
        </w:rPr>
        <w:t xml:space="preserve">% of the population have access to a hospital </w:t>
      </w:r>
      <w:r w:rsidR="00B0222C" w:rsidRPr="00CE7385">
        <w:rPr>
          <w:rFonts w:cstheme="minorHAnsi"/>
        </w:rPr>
        <w:t>within 30</w:t>
      </w:r>
      <w:r w:rsidR="00195FB9" w:rsidRPr="00CE7385">
        <w:rPr>
          <w:rFonts w:cstheme="minorHAnsi"/>
        </w:rPr>
        <w:t xml:space="preserve"> </w:t>
      </w:r>
      <w:r w:rsidR="00B0222C" w:rsidRPr="00CE7385">
        <w:rPr>
          <w:rFonts w:cstheme="minorHAnsi"/>
        </w:rPr>
        <w:t>min by public transport or walking</w:t>
      </w:r>
      <w:r w:rsidR="00FE7904" w:rsidRPr="00CE7385">
        <w:rPr>
          <w:rFonts w:cstheme="minorHAnsi"/>
        </w:rPr>
        <w:t xml:space="preserve">, </w:t>
      </w:r>
      <w:r w:rsidR="00050D43">
        <w:rPr>
          <w:rFonts w:cstheme="minorHAnsi"/>
        </w:rPr>
        <w:t xml:space="preserve">and </w:t>
      </w:r>
      <w:r w:rsidR="00FE7904" w:rsidRPr="00CE7385">
        <w:rPr>
          <w:rFonts w:cstheme="minorHAnsi"/>
        </w:rPr>
        <w:t xml:space="preserve">all areas have access </w:t>
      </w:r>
      <w:r w:rsidR="009A05EF" w:rsidRPr="00CE7385">
        <w:rPr>
          <w:rFonts w:cstheme="minorHAnsi"/>
        </w:rPr>
        <w:t>within 30 min by car.</w:t>
      </w:r>
      <w:r w:rsidR="0034116F" w:rsidRPr="00CE7385">
        <w:rPr>
          <w:rFonts w:cstheme="minorHAnsi"/>
        </w:rPr>
        <w:t xml:space="preserve"> 100% of Adur population have access to </w:t>
      </w:r>
      <w:r w:rsidR="00AB535A" w:rsidRPr="00CE7385">
        <w:rPr>
          <w:rFonts w:cstheme="minorHAnsi"/>
        </w:rPr>
        <w:t>a GP within 30min by public transport</w:t>
      </w:r>
      <w:r w:rsidR="000F0BDC" w:rsidRPr="00CE7385">
        <w:rPr>
          <w:rStyle w:val="FootnoteReference"/>
          <w:rFonts w:cstheme="minorHAnsi"/>
        </w:rPr>
        <w:footnoteReference w:id="2"/>
      </w:r>
      <w:r w:rsidR="00AB535A" w:rsidRPr="00CE7385">
        <w:rPr>
          <w:rFonts w:cstheme="minorHAnsi"/>
        </w:rPr>
        <w:t>.</w:t>
      </w:r>
    </w:p>
    <w:p w14:paraId="1B2A6420" w14:textId="38C9DDCE" w:rsidR="00E70F67" w:rsidRPr="00CE7385" w:rsidRDefault="001A3FF7" w:rsidP="003C10D6">
      <w:pPr>
        <w:spacing w:after="0"/>
        <w:jc w:val="both"/>
        <w:rPr>
          <w:rFonts w:cstheme="minorHAnsi"/>
        </w:rPr>
      </w:pPr>
      <w:r w:rsidRPr="00CE7385">
        <w:rPr>
          <w:rFonts w:cstheme="minorHAnsi"/>
        </w:rPr>
        <w:t xml:space="preserve"> </w:t>
      </w:r>
    </w:p>
    <w:p w14:paraId="12775499" w14:textId="6F28EA40" w:rsidR="00BB3E03" w:rsidRPr="00CE7385" w:rsidRDefault="00A44ED8" w:rsidP="003C10D6">
      <w:pPr>
        <w:spacing w:after="0"/>
        <w:jc w:val="both"/>
        <w:rPr>
          <w:rFonts w:cstheme="minorHAnsi"/>
        </w:rPr>
      </w:pPr>
      <w:r>
        <w:t>At the time of the 2021 Census</w:t>
      </w:r>
      <w:r>
        <w:rPr>
          <w:rFonts w:cstheme="minorHAnsi"/>
        </w:rPr>
        <w:t xml:space="preserve">, </w:t>
      </w:r>
      <w:r w:rsidR="007D6A91" w:rsidRPr="00CE7385">
        <w:rPr>
          <w:rFonts w:cstheme="minorHAnsi"/>
        </w:rPr>
        <w:t>882,</w:t>
      </w:r>
      <w:r>
        <w:rPr>
          <w:rFonts w:cstheme="minorHAnsi"/>
        </w:rPr>
        <w:t>700</w:t>
      </w:r>
      <w:r w:rsidR="007D6A91" w:rsidRPr="00CE7385">
        <w:rPr>
          <w:rFonts w:cstheme="minorHAnsi"/>
        </w:rPr>
        <w:t xml:space="preserve"> people</w:t>
      </w:r>
      <w:r w:rsidR="00F57C34" w:rsidRPr="00CE7385">
        <w:rPr>
          <w:rStyle w:val="FootnoteReference"/>
          <w:rFonts w:cstheme="minorHAnsi"/>
        </w:rPr>
        <w:footnoteReference w:id="3"/>
      </w:r>
      <w:r w:rsidR="007D6A91" w:rsidRPr="00CE7385">
        <w:rPr>
          <w:rFonts w:cstheme="minorHAnsi"/>
        </w:rPr>
        <w:t xml:space="preserve"> living in West Sussex </w:t>
      </w:r>
      <w:r w:rsidR="003B4F4A" w:rsidRPr="00CE7385">
        <w:rPr>
          <w:rFonts w:cstheme="minorHAnsi"/>
        </w:rPr>
        <w:t>of which 64,5</w:t>
      </w:r>
      <w:r w:rsidR="00904012">
        <w:rPr>
          <w:rFonts w:cstheme="minorHAnsi"/>
        </w:rPr>
        <w:t>00</w:t>
      </w:r>
      <w:r w:rsidR="003B4F4A" w:rsidRPr="00CE7385">
        <w:rPr>
          <w:rFonts w:cstheme="minorHAnsi"/>
        </w:rPr>
        <w:t xml:space="preserve"> </w:t>
      </w:r>
      <w:r w:rsidR="00904012">
        <w:rPr>
          <w:rFonts w:cstheme="minorHAnsi"/>
        </w:rPr>
        <w:t>lived</w:t>
      </w:r>
      <w:r w:rsidR="003B4F4A" w:rsidRPr="00CE7385">
        <w:rPr>
          <w:rFonts w:cstheme="minorHAnsi"/>
        </w:rPr>
        <w:t xml:space="preserve"> in A</w:t>
      </w:r>
      <w:r w:rsidR="0021716F" w:rsidRPr="00CE7385">
        <w:rPr>
          <w:rFonts w:cstheme="minorHAnsi"/>
        </w:rPr>
        <w:t>dur</w:t>
      </w:r>
      <w:r w:rsidR="002C7377" w:rsidRPr="00CE7385">
        <w:rPr>
          <w:rFonts w:cstheme="minorHAnsi"/>
        </w:rPr>
        <w:t xml:space="preserve">. </w:t>
      </w:r>
      <w:r w:rsidR="006B2BD9">
        <w:t>Between 2011 and 2021, t</w:t>
      </w:r>
      <w:r w:rsidR="006B2BD9" w:rsidRPr="00BB3E03">
        <w:t>he population in</w:t>
      </w:r>
      <w:r w:rsidR="0016422C" w:rsidRPr="00CE7385">
        <w:rPr>
          <w:rFonts w:cstheme="minorHAnsi"/>
        </w:rPr>
        <w:t xml:space="preserve"> Adur increas</w:t>
      </w:r>
      <w:r w:rsidR="006B2BD9">
        <w:rPr>
          <w:rFonts w:cstheme="minorHAnsi"/>
        </w:rPr>
        <w:t>ed by 5.5%</w:t>
      </w:r>
      <w:r w:rsidR="00812174">
        <w:rPr>
          <w:rFonts w:cstheme="minorHAnsi"/>
        </w:rPr>
        <w:t xml:space="preserve"> (</w:t>
      </w:r>
      <w:r w:rsidR="00B90E3B" w:rsidRPr="00CE7385">
        <w:rPr>
          <w:rFonts w:cstheme="minorHAnsi"/>
        </w:rPr>
        <w:t>compared with 2011 census)</w:t>
      </w:r>
      <w:r w:rsidR="00577CF1" w:rsidRPr="00CE7385">
        <w:rPr>
          <w:rFonts w:cstheme="minorHAnsi"/>
        </w:rPr>
        <w:t xml:space="preserve"> </w:t>
      </w:r>
      <w:r w:rsidR="00812174">
        <w:rPr>
          <w:rFonts w:cstheme="minorHAnsi"/>
        </w:rPr>
        <w:t xml:space="preserve">this was </w:t>
      </w:r>
      <w:r w:rsidR="00E52D5B" w:rsidRPr="00CE7385">
        <w:rPr>
          <w:rFonts w:cstheme="minorHAnsi"/>
        </w:rPr>
        <w:t xml:space="preserve">lower than the </w:t>
      </w:r>
      <w:proofErr w:type="gramStart"/>
      <w:r w:rsidR="00E52D5B" w:rsidRPr="00CE7385">
        <w:rPr>
          <w:rFonts w:cstheme="minorHAnsi"/>
        </w:rPr>
        <w:t>South East</w:t>
      </w:r>
      <w:proofErr w:type="gramEnd"/>
      <w:r w:rsidR="007E3B01" w:rsidRPr="00CE7385">
        <w:rPr>
          <w:rFonts w:cstheme="minorHAnsi"/>
        </w:rPr>
        <w:t xml:space="preserve"> </w:t>
      </w:r>
      <w:r w:rsidR="00C350C7">
        <w:rPr>
          <w:rFonts w:cstheme="minorHAnsi"/>
        </w:rPr>
        <w:t xml:space="preserve">growth </w:t>
      </w:r>
      <w:r w:rsidR="008F5E74" w:rsidRPr="00CE7385">
        <w:rPr>
          <w:rFonts w:cstheme="minorHAnsi"/>
        </w:rPr>
        <w:t>(7.5%)</w:t>
      </w:r>
      <w:r w:rsidR="00075BA0" w:rsidRPr="00CE7385">
        <w:rPr>
          <w:rFonts w:cstheme="minorHAnsi"/>
        </w:rPr>
        <w:t xml:space="preserve">. </w:t>
      </w:r>
      <w:r w:rsidR="00E013FD" w:rsidRPr="00CE7385">
        <w:rPr>
          <w:rFonts w:cstheme="minorHAnsi"/>
        </w:rPr>
        <w:t xml:space="preserve">The median age </w:t>
      </w:r>
      <w:r w:rsidR="00F446E1">
        <w:rPr>
          <w:rFonts w:cstheme="minorHAnsi"/>
        </w:rPr>
        <w:t>was</w:t>
      </w:r>
      <w:r w:rsidR="00E013FD" w:rsidRPr="00CE7385">
        <w:rPr>
          <w:rFonts w:cstheme="minorHAnsi"/>
        </w:rPr>
        <w:t xml:space="preserve"> </w:t>
      </w:r>
      <w:r w:rsidR="002E2B08" w:rsidRPr="00CE7385">
        <w:rPr>
          <w:rFonts w:cstheme="minorHAnsi"/>
        </w:rPr>
        <w:t>45</w:t>
      </w:r>
      <w:r w:rsidR="002C28F0" w:rsidRPr="00CE7385">
        <w:rPr>
          <w:rFonts w:cstheme="minorHAnsi"/>
        </w:rPr>
        <w:t xml:space="preserve"> years</w:t>
      </w:r>
      <w:r w:rsidR="007E3B01" w:rsidRPr="00CE7385">
        <w:rPr>
          <w:rFonts w:cstheme="minorHAnsi"/>
        </w:rPr>
        <w:t>, an increased b</w:t>
      </w:r>
      <w:r w:rsidR="007B4510" w:rsidRPr="00CE7385">
        <w:rPr>
          <w:rFonts w:cstheme="minorHAnsi"/>
        </w:rPr>
        <w:t>y 1 year compared to 2011 census</w:t>
      </w:r>
      <w:r w:rsidR="00370E3B" w:rsidRPr="00CE7385">
        <w:rPr>
          <w:rFonts w:cstheme="minorHAnsi"/>
        </w:rPr>
        <w:t xml:space="preserve">; </w:t>
      </w:r>
      <w:r w:rsidR="00521ADC" w:rsidRPr="00CE7385">
        <w:rPr>
          <w:rFonts w:cstheme="minorHAnsi"/>
        </w:rPr>
        <w:lastRenderedPageBreak/>
        <w:t>the biggest increase in population has been for the groups of age 50 and over</w:t>
      </w:r>
      <w:r w:rsidR="00F446E1">
        <w:rPr>
          <w:rFonts w:cstheme="minorHAnsi"/>
        </w:rPr>
        <w:t xml:space="preserve"> (F</w:t>
      </w:r>
      <w:r w:rsidR="00F1359B" w:rsidRPr="00CE7385">
        <w:rPr>
          <w:rFonts w:cstheme="minorHAnsi"/>
        </w:rPr>
        <w:t>igure 1</w:t>
      </w:r>
      <w:r w:rsidR="00337427">
        <w:rPr>
          <w:rFonts w:cstheme="minorHAnsi"/>
        </w:rPr>
        <w:t>)</w:t>
      </w:r>
      <w:r w:rsidR="000D1A80">
        <w:rPr>
          <w:rFonts w:cstheme="minorHAnsi"/>
        </w:rPr>
        <w:t xml:space="preserve">, </w:t>
      </w:r>
      <w:r w:rsidR="000D1A80">
        <w:t>while the group aged 15 to 34 and 35 to 49 have reduced.</w:t>
      </w:r>
    </w:p>
    <w:p w14:paraId="0F74A4FB" w14:textId="77777777" w:rsidR="00494177" w:rsidRPr="00CE7385" w:rsidRDefault="00494177" w:rsidP="003C10D6">
      <w:pPr>
        <w:spacing w:after="0"/>
        <w:jc w:val="both"/>
        <w:rPr>
          <w:rFonts w:cstheme="minorHAnsi"/>
        </w:rPr>
      </w:pPr>
    </w:p>
    <w:p w14:paraId="0E156217" w14:textId="762EBABF" w:rsidR="005C5BC9" w:rsidRPr="00CE7385" w:rsidRDefault="005C5BC9" w:rsidP="003C10D6">
      <w:pPr>
        <w:spacing w:after="0"/>
        <w:jc w:val="both"/>
        <w:rPr>
          <w:rFonts w:cstheme="minorHAnsi"/>
        </w:rPr>
      </w:pPr>
      <w:r w:rsidRPr="00CE7385">
        <w:rPr>
          <w:rFonts w:cstheme="minorHAnsi"/>
        </w:rPr>
        <w:t xml:space="preserve">The life expectancy at birth for males is 81.3 years and in females is 83.7, </w:t>
      </w:r>
      <w:proofErr w:type="gramStart"/>
      <w:r w:rsidR="0041280C" w:rsidRPr="00CE7385">
        <w:rPr>
          <w:rFonts w:cstheme="minorHAnsi"/>
        </w:rPr>
        <w:t>similar</w:t>
      </w:r>
      <w:r w:rsidRPr="00CE7385">
        <w:rPr>
          <w:rFonts w:cstheme="minorHAnsi"/>
        </w:rPr>
        <w:t xml:space="preserve"> to</w:t>
      </w:r>
      <w:proofErr w:type="gramEnd"/>
      <w:r w:rsidRPr="00CE7385">
        <w:rPr>
          <w:rFonts w:cstheme="minorHAnsi"/>
        </w:rPr>
        <w:t xml:space="preserve"> West Sussex (80.8 and 84.1 respectively)</w:t>
      </w:r>
      <w:r w:rsidR="00C27BC1" w:rsidRPr="00CE7385">
        <w:rPr>
          <w:rStyle w:val="FootnoteReference"/>
          <w:rFonts w:cstheme="minorHAnsi"/>
        </w:rPr>
        <w:footnoteReference w:id="4"/>
      </w:r>
      <w:r w:rsidRPr="00CE7385">
        <w:rPr>
          <w:rFonts w:cstheme="minorHAnsi"/>
        </w:rPr>
        <w:t>.</w:t>
      </w:r>
    </w:p>
    <w:p w14:paraId="7F1179FA" w14:textId="77777777" w:rsidR="00141090" w:rsidRPr="00CE7385" w:rsidRDefault="00141090" w:rsidP="003C10D6">
      <w:pPr>
        <w:spacing w:after="0"/>
        <w:jc w:val="both"/>
        <w:rPr>
          <w:rFonts w:cstheme="minorHAnsi"/>
        </w:rPr>
      </w:pPr>
    </w:p>
    <w:p w14:paraId="44AB5300" w14:textId="32730490" w:rsidR="000448DA" w:rsidRDefault="00DB0F29" w:rsidP="000448DA">
      <w:pPr>
        <w:pStyle w:val="Caption"/>
        <w:keepNext/>
      </w:pPr>
      <w:r w:rsidRPr="00CE7385">
        <w:rPr>
          <w:rFonts w:cstheme="minorHAnsi"/>
        </w:rPr>
        <w:t xml:space="preserve">Figure 1: </w:t>
      </w:r>
      <w:r w:rsidR="00145C95" w:rsidRPr="00CE7385">
        <w:rPr>
          <w:rFonts w:cstheme="minorHAnsi"/>
        </w:rPr>
        <w:t>Adur population in 2021 and 2011</w:t>
      </w:r>
      <w:r w:rsidR="00141090" w:rsidRPr="00CE7385">
        <w:rPr>
          <w:rFonts w:cstheme="minorHAnsi"/>
          <w:noProof/>
        </w:rPr>
        <w:drawing>
          <wp:inline distT="0" distB="0" distL="0" distR="0" wp14:anchorId="61922555" wp14:editId="050D5D07">
            <wp:extent cx="6353175" cy="2002971"/>
            <wp:effectExtent l="0" t="0" r="0" b="0"/>
            <wp:docPr id="5" name="Chart 5" descr="Bar graph displaying Adur population distribution in 2021 and 2011.">
              <a:extLst xmlns:a="http://schemas.openxmlformats.org/drawingml/2006/main">
                <a:ext uri="{FF2B5EF4-FFF2-40B4-BE49-F238E27FC236}">
                  <a16:creationId xmlns:a16="http://schemas.microsoft.com/office/drawing/2014/main" id="{D296354A-1A9D-351C-1E7B-DBFDB02F2B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0448DA" w:rsidRPr="008E373B">
        <w:t>Source: ONS, UK Census 2011, 2021</w:t>
      </w:r>
    </w:p>
    <w:p w14:paraId="1153B013" w14:textId="77777777" w:rsidR="000448DA" w:rsidRPr="000448DA" w:rsidRDefault="000448DA" w:rsidP="000448DA"/>
    <w:p w14:paraId="3DCB8183" w14:textId="03D249B2" w:rsidR="00C67C8C" w:rsidRPr="00CE7385" w:rsidRDefault="00C67C8C" w:rsidP="003C10D6">
      <w:pPr>
        <w:pStyle w:val="Heading2"/>
        <w:jc w:val="both"/>
        <w:rPr>
          <w:rStyle w:val="Strong"/>
          <w:rFonts w:asciiTheme="minorHAnsi" w:hAnsiTheme="minorHAnsi" w:cstheme="minorHAnsi"/>
          <w:b w:val="0"/>
          <w:bCs w:val="0"/>
        </w:rPr>
      </w:pPr>
      <w:bookmarkStart w:id="3" w:name="_Toc185506031"/>
      <w:r w:rsidRPr="00CE7385">
        <w:rPr>
          <w:rStyle w:val="Strong"/>
          <w:rFonts w:asciiTheme="minorHAnsi" w:hAnsiTheme="minorHAnsi" w:cstheme="minorHAnsi"/>
          <w:b w:val="0"/>
          <w:bCs w:val="0"/>
        </w:rPr>
        <w:t>Population demographics</w:t>
      </w:r>
      <w:bookmarkEnd w:id="3"/>
    </w:p>
    <w:p w14:paraId="21E94D68" w14:textId="77777777" w:rsidR="00AB1A3C" w:rsidRPr="00CE7385" w:rsidRDefault="00AB1A3C" w:rsidP="003C10D6">
      <w:pPr>
        <w:spacing w:after="0"/>
        <w:jc w:val="both"/>
        <w:rPr>
          <w:rFonts w:cstheme="minorHAnsi"/>
        </w:rPr>
      </w:pPr>
    </w:p>
    <w:p w14:paraId="3598FFEE" w14:textId="77777777" w:rsidR="00B545FD" w:rsidRPr="00F901BC" w:rsidRDefault="00B545FD" w:rsidP="00B545FD">
      <w:pPr>
        <w:spacing w:after="0"/>
        <w:jc w:val="both"/>
      </w:pPr>
      <w:bookmarkStart w:id="4" w:name="_Hlk180500727"/>
      <w:r w:rsidRPr="00F901BC">
        <w:t>This profile uses a variety of information only available from the Census, such as data on ethnicity, language, so have used the last figures from the 2021 UK census, which are still relevant for the purpose of our analysis.</w:t>
      </w:r>
    </w:p>
    <w:bookmarkEnd w:id="4"/>
    <w:p w14:paraId="6777CA4A" w14:textId="77777777" w:rsidR="00A86851" w:rsidRPr="00CE7385" w:rsidRDefault="00A86851" w:rsidP="003C10D6">
      <w:pPr>
        <w:spacing w:after="0"/>
        <w:jc w:val="both"/>
        <w:rPr>
          <w:rFonts w:cstheme="minorHAnsi"/>
        </w:rPr>
      </w:pPr>
    </w:p>
    <w:p w14:paraId="5B42D264" w14:textId="1530A16D" w:rsidR="00AB1A3C" w:rsidRPr="00CE7385" w:rsidRDefault="00C14332" w:rsidP="003C10D6">
      <w:pPr>
        <w:spacing w:after="0"/>
        <w:jc w:val="both"/>
        <w:rPr>
          <w:rFonts w:cstheme="minorHAnsi"/>
        </w:rPr>
      </w:pPr>
      <w:r w:rsidRPr="00CE7385">
        <w:rPr>
          <w:rFonts w:cstheme="minorHAnsi"/>
        </w:rPr>
        <w:t>There are</w:t>
      </w:r>
      <w:r w:rsidR="006327CD" w:rsidRPr="00CE7385">
        <w:rPr>
          <w:rFonts w:cstheme="minorHAnsi"/>
        </w:rPr>
        <w:t xml:space="preserve"> approximately 64,544 people in Adur</w:t>
      </w:r>
      <w:r w:rsidR="007B60E7" w:rsidRPr="00CE7385">
        <w:rPr>
          <w:rFonts w:cstheme="minorHAnsi"/>
        </w:rPr>
        <w:t xml:space="preserve">, </w:t>
      </w:r>
      <w:r w:rsidR="00814F8E" w:rsidRPr="00CE7385">
        <w:rPr>
          <w:rFonts w:cstheme="minorHAnsi"/>
        </w:rPr>
        <w:t xml:space="preserve">an increased </w:t>
      </w:r>
      <w:r w:rsidR="00681C4C" w:rsidRPr="00CE7385">
        <w:rPr>
          <w:rFonts w:cstheme="minorHAnsi"/>
        </w:rPr>
        <w:t>by 5.5%</w:t>
      </w:r>
      <w:r w:rsidR="00A86851" w:rsidRPr="00CE7385">
        <w:rPr>
          <w:rFonts w:cstheme="minorHAnsi"/>
        </w:rPr>
        <w:t xml:space="preserve"> compared with 2011 UK census</w:t>
      </w:r>
      <w:r w:rsidR="008572DE" w:rsidRPr="00CE7385">
        <w:rPr>
          <w:rFonts w:cstheme="minorHAnsi"/>
        </w:rPr>
        <w:t xml:space="preserve">. </w:t>
      </w:r>
      <w:r w:rsidR="00AF5A7E" w:rsidRPr="00CE7385">
        <w:rPr>
          <w:rFonts w:cstheme="minorHAnsi"/>
        </w:rPr>
        <w:t xml:space="preserve">The average growth for the </w:t>
      </w:r>
      <w:proofErr w:type="gramStart"/>
      <w:r w:rsidR="00AF5A7E" w:rsidRPr="00CE7385">
        <w:rPr>
          <w:rFonts w:cstheme="minorHAnsi"/>
        </w:rPr>
        <w:t>South East</w:t>
      </w:r>
      <w:proofErr w:type="gramEnd"/>
      <w:r w:rsidR="00AF5A7E" w:rsidRPr="00CE7385">
        <w:rPr>
          <w:rFonts w:cstheme="minorHAnsi"/>
        </w:rPr>
        <w:t xml:space="preserve"> has been 7.5%</w:t>
      </w:r>
      <w:r w:rsidR="00897396" w:rsidRPr="00CE7385">
        <w:rPr>
          <w:rFonts w:cstheme="minorHAnsi"/>
        </w:rPr>
        <w:t xml:space="preserve"> and</w:t>
      </w:r>
      <w:r w:rsidR="009B7858" w:rsidRPr="00CE7385">
        <w:rPr>
          <w:rFonts w:cstheme="minorHAnsi"/>
        </w:rPr>
        <w:t xml:space="preserve"> 9.4</w:t>
      </w:r>
      <w:r w:rsidR="00D22FD3" w:rsidRPr="00CE7385">
        <w:rPr>
          <w:rFonts w:cstheme="minorHAnsi"/>
        </w:rPr>
        <w:t>%</w:t>
      </w:r>
      <w:r w:rsidR="00897396" w:rsidRPr="00CE7385">
        <w:rPr>
          <w:rFonts w:cstheme="minorHAnsi"/>
        </w:rPr>
        <w:t xml:space="preserve"> for West Sussex</w:t>
      </w:r>
      <w:r w:rsidR="00914F22" w:rsidRPr="00CE7385">
        <w:rPr>
          <w:rFonts w:cstheme="minorHAnsi"/>
        </w:rPr>
        <w:t>.</w:t>
      </w:r>
    </w:p>
    <w:p w14:paraId="1D40EA6B" w14:textId="77777777" w:rsidR="00FB23C2" w:rsidRPr="00CE7385" w:rsidRDefault="00FB23C2" w:rsidP="003C10D6">
      <w:pPr>
        <w:spacing w:after="0"/>
        <w:jc w:val="both"/>
        <w:rPr>
          <w:rFonts w:cstheme="minorHAnsi"/>
        </w:rPr>
      </w:pPr>
    </w:p>
    <w:p w14:paraId="4647C815" w14:textId="77777777" w:rsidR="00F06B57" w:rsidRDefault="00F06B57" w:rsidP="00F06B57">
      <w:pPr>
        <w:pStyle w:val="Caption"/>
        <w:keepNext/>
        <w:jc w:val="both"/>
      </w:pPr>
      <w:r w:rsidRPr="00FB23C2">
        <w:t xml:space="preserve">Table </w:t>
      </w:r>
      <w:r>
        <w:fldChar w:fldCharType="begin"/>
      </w:r>
      <w:r>
        <w:instrText xml:space="preserve"> SEQ Table \* ARABIC </w:instrText>
      </w:r>
      <w:r>
        <w:fldChar w:fldCharType="separate"/>
      </w:r>
      <w:r w:rsidRPr="00FB23C2">
        <w:t>1</w:t>
      </w:r>
      <w:r>
        <w:fldChar w:fldCharType="end"/>
      </w:r>
      <w:r w:rsidRPr="00FB23C2">
        <w:t>: West Sussex 2021 population</w:t>
      </w:r>
      <w:r>
        <w:t xml:space="preserve"> by districts and boroughs</w:t>
      </w:r>
    </w:p>
    <w:tbl>
      <w:tblPr>
        <w:tblW w:w="10094" w:type="dxa"/>
        <w:jc w:val="center"/>
        <w:tblLook w:val="04A0" w:firstRow="1" w:lastRow="0" w:firstColumn="1" w:lastColumn="0" w:noHBand="0" w:noVBand="1"/>
      </w:tblPr>
      <w:tblGrid>
        <w:gridCol w:w="1064"/>
        <w:gridCol w:w="740"/>
        <w:gridCol w:w="833"/>
        <w:gridCol w:w="1034"/>
        <w:gridCol w:w="844"/>
        <w:gridCol w:w="921"/>
        <w:gridCol w:w="833"/>
        <w:gridCol w:w="954"/>
        <w:gridCol w:w="833"/>
        <w:gridCol w:w="972"/>
        <w:gridCol w:w="1066"/>
      </w:tblGrid>
      <w:tr w:rsidR="00F06B57" w:rsidRPr="00DC4A7B" w14:paraId="2F2F04D6" w14:textId="77777777" w:rsidTr="002C6A68">
        <w:trPr>
          <w:trHeight w:val="445"/>
          <w:jc w:val="center"/>
        </w:trPr>
        <w:tc>
          <w:tcPr>
            <w:tcW w:w="1064"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AD39BEE" w14:textId="77777777" w:rsidR="00F06B57" w:rsidRPr="00DC4A7B" w:rsidRDefault="00F06B57" w:rsidP="002C6A68">
            <w:pPr>
              <w:spacing w:after="0" w:line="240" w:lineRule="auto"/>
              <w:jc w:val="both"/>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Population</w:t>
            </w:r>
          </w:p>
        </w:tc>
        <w:tc>
          <w:tcPr>
            <w:tcW w:w="740" w:type="dxa"/>
            <w:tcBorders>
              <w:top w:val="single" w:sz="8" w:space="0" w:color="auto"/>
              <w:left w:val="nil"/>
              <w:bottom w:val="single" w:sz="4" w:space="0" w:color="auto"/>
              <w:right w:val="single" w:sz="4" w:space="0" w:color="auto"/>
            </w:tcBorders>
            <w:shd w:val="clear" w:color="auto" w:fill="auto"/>
            <w:vAlign w:val="center"/>
            <w:hideMark/>
          </w:tcPr>
          <w:p w14:paraId="3311CC2F"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Adur</w:t>
            </w:r>
          </w:p>
        </w:tc>
        <w:tc>
          <w:tcPr>
            <w:tcW w:w="833" w:type="dxa"/>
            <w:tcBorders>
              <w:top w:val="single" w:sz="8" w:space="0" w:color="auto"/>
              <w:left w:val="nil"/>
              <w:bottom w:val="single" w:sz="4" w:space="0" w:color="auto"/>
              <w:right w:val="single" w:sz="4" w:space="0" w:color="auto"/>
            </w:tcBorders>
            <w:shd w:val="clear" w:color="auto" w:fill="D9D9D9" w:themeFill="background1" w:themeFillShade="D9"/>
            <w:vAlign w:val="center"/>
            <w:hideMark/>
          </w:tcPr>
          <w:p w14:paraId="4CD2EEEE"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Arun</w:t>
            </w:r>
          </w:p>
        </w:tc>
        <w:tc>
          <w:tcPr>
            <w:tcW w:w="1034" w:type="dxa"/>
            <w:tcBorders>
              <w:top w:val="single" w:sz="8" w:space="0" w:color="auto"/>
              <w:left w:val="nil"/>
              <w:bottom w:val="single" w:sz="4" w:space="0" w:color="auto"/>
              <w:right w:val="single" w:sz="4" w:space="0" w:color="auto"/>
            </w:tcBorders>
            <w:shd w:val="clear" w:color="auto" w:fill="auto"/>
            <w:vAlign w:val="center"/>
            <w:hideMark/>
          </w:tcPr>
          <w:p w14:paraId="532501B8"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Chichester</w:t>
            </w:r>
          </w:p>
        </w:tc>
        <w:tc>
          <w:tcPr>
            <w:tcW w:w="844" w:type="dxa"/>
            <w:tcBorders>
              <w:top w:val="single" w:sz="8" w:space="0" w:color="auto"/>
              <w:left w:val="nil"/>
              <w:bottom w:val="single" w:sz="4" w:space="0" w:color="auto"/>
              <w:right w:val="single" w:sz="4" w:space="0" w:color="auto"/>
            </w:tcBorders>
            <w:shd w:val="clear" w:color="auto" w:fill="auto"/>
            <w:vAlign w:val="center"/>
            <w:hideMark/>
          </w:tcPr>
          <w:p w14:paraId="4DBFC0D7"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Crawley</w:t>
            </w:r>
          </w:p>
        </w:tc>
        <w:tc>
          <w:tcPr>
            <w:tcW w:w="921" w:type="dxa"/>
            <w:tcBorders>
              <w:top w:val="single" w:sz="8" w:space="0" w:color="auto"/>
              <w:left w:val="nil"/>
              <w:bottom w:val="single" w:sz="4" w:space="0" w:color="auto"/>
              <w:right w:val="single" w:sz="4" w:space="0" w:color="auto"/>
            </w:tcBorders>
            <w:shd w:val="clear" w:color="auto" w:fill="auto"/>
            <w:vAlign w:val="center"/>
            <w:hideMark/>
          </w:tcPr>
          <w:p w14:paraId="5055DF81"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Horsham</w:t>
            </w:r>
          </w:p>
        </w:tc>
        <w:tc>
          <w:tcPr>
            <w:tcW w:w="833" w:type="dxa"/>
            <w:tcBorders>
              <w:top w:val="single" w:sz="8" w:space="0" w:color="auto"/>
              <w:left w:val="nil"/>
              <w:bottom w:val="single" w:sz="4" w:space="0" w:color="auto"/>
              <w:right w:val="single" w:sz="4" w:space="0" w:color="auto"/>
            </w:tcBorders>
            <w:shd w:val="clear" w:color="auto" w:fill="auto"/>
            <w:vAlign w:val="center"/>
            <w:hideMark/>
          </w:tcPr>
          <w:p w14:paraId="096C4B2E"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Mid Sussex</w:t>
            </w:r>
          </w:p>
        </w:tc>
        <w:tc>
          <w:tcPr>
            <w:tcW w:w="954" w:type="dxa"/>
            <w:tcBorders>
              <w:top w:val="single" w:sz="8" w:space="0" w:color="auto"/>
              <w:left w:val="nil"/>
              <w:bottom w:val="single" w:sz="4" w:space="0" w:color="auto"/>
              <w:right w:val="single" w:sz="4" w:space="0" w:color="auto"/>
            </w:tcBorders>
            <w:shd w:val="clear" w:color="auto" w:fill="auto"/>
            <w:vAlign w:val="center"/>
            <w:hideMark/>
          </w:tcPr>
          <w:p w14:paraId="1A8CEC18"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Worthing</w:t>
            </w:r>
          </w:p>
        </w:tc>
        <w:tc>
          <w:tcPr>
            <w:tcW w:w="833" w:type="dxa"/>
            <w:tcBorders>
              <w:top w:val="single" w:sz="8" w:space="0" w:color="auto"/>
              <w:left w:val="nil"/>
              <w:bottom w:val="single" w:sz="4" w:space="0" w:color="auto"/>
              <w:right w:val="single" w:sz="4" w:space="0" w:color="auto"/>
            </w:tcBorders>
            <w:shd w:val="clear" w:color="auto" w:fill="auto"/>
            <w:vAlign w:val="center"/>
            <w:hideMark/>
          </w:tcPr>
          <w:p w14:paraId="2B4A1A07"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West Sussex</w:t>
            </w:r>
          </w:p>
        </w:tc>
        <w:tc>
          <w:tcPr>
            <w:tcW w:w="972" w:type="dxa"/>
            <w:tcBorders>
              <w:top w:val="single" w:sz="8" w:space="0" w:color="auto"/>
              <w:left w:val="nil"/>
              <w:bottom w:val="single" w:sz="4" w:space="0" w:color="auto"/>
              <w:right w:val="single" w:sz="4" w:space="0" w:color="auto"/>
            </w:tcBorders>
            <w:shd w:val="clear" w:color="auto" w:fill="auto"/>
            <w:vAlign w:val="center"/>
            <w:hideMark/>
          </w:tcPr>
          <w:p w14:paraId="54D5590E"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proofErr w:type="gramStart"/>
            <w:r w:rsidRPr="00DC4A7B">
              <w:rPr>
                <w:rFonts w:ascii="Calibri" w:eastAsia="Times New Roman" w:hAnsi="Calibri" w:cs="Calibri"/>
                <w:b/>
                <w:bCs/>
                <w:color w:val="000000"/>
                <w:sz w:val="18"/>
                <w:szCs w:val="18"/>
                <w:lang w:eastAsia="en-GB"/>
              </w:rPr>
              <w:t>South East</w:t>
            </w:r>
            <w:proofErr w:type="gramEnd"/>
          </w:p>
        </w:tc>
        <w:tc>
          <w:tcPr>
            <w:tcW w:w="1066" w:type="dxa"/>
            <w:tcBorders>
              <w:top w:val="single" w:sz="8" w:space="0" w:color="auto"/>
              <w:left w:val="nil"/>
              <w:bottom w:val="single" w:sz="4" w:space="0" w:color="auto"/>
              <w:right w:val="single" w:sz="8" w:space="0" w:color="auto"/>
            </w:tcBorders>
            <w:shd w:val="clear" w:color="auto" w:fill="auto"/>
            <w:vAlign w:val="center"/>
            <w:hideMark/>
          </w:tcPr>
          <w:p w14:paraId="17C6581D" w14:textId="77777777" w:rsidR="00F06B57" w:rsidRPr="00DC4A7B" w:rsidRDefault="00F06B57" w:rsidP="002C6A68">
            <w:pPr>
              <w:spacing w:after="0" w:line="240" w:lineRule="auto"/>
              <w:jc w:val="right"/>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England</w:t>
            </w:r>
          </w:p>
        </w:tc>
      </w:tr>
      <w:tr w:rsidR="00F06B57" w:rsidRPr="00DC4A7B" w14:paraId="5B029264" w14:textId="77777777" w:rsidTr="002C6A68">
        <w:trPr>
          <w:trHeight w:val="445"/>
          <w:jc w:val="center"/>
        </w:trPr>
        <w:tc>
          <w:tcPr>
            <w:tcW w:w="1064" w:type="dxa"/>
            <w:tcBorders>
              <w:top w:val="nil"/>
              <w:left w:val="single" w:sz="8" w:space="0" w:color="auto"/>
              <w:bottom w:val="single" w:sz="4" w:space="0" w:color="auto"/>
              <w:right w:val="single" w:sz="4" w:space="0" w:color="auto"/>
            </w:tcBorders>
            <w:shd w:val="clear" w:color="auto" w:fill="auto"/>
            <w:vAlign w:val="center"/>
            <w:hideMark/>
          </w:tcPr>
          <w:p w14:paraId="39D95757" w14:textId="77777777" w:rsidR="00F06B57" w:rsidRPr="00DC4A7B" w:rsidRDefault="00F06B57" w:rsidP="002C6A68">
            <w:pPr>
              <w:spacing w:after="0" w:line="240" w:lineRule="auto"/>
              <w:jc w:val="both"/>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2011</w:t>
            </w:r>
          </w:p>
        </w:tc>
        <w:tc>
          <w:tcPr>
            <w:tcW w:w="740" w:type="dxa"/>
            <w:tcBorders>
              <w:top w:val="nil"/>
              <w:left w:val="nil"/>
              <w:bottom w:val="single" w:sz="4" w:space="0" w:color="auto"/>
              <w:right w:val="single" w:sz="4" w:space="0" w:color="auto"/>
            </w:tcBorders>
            <w:shd w:val="clear" w:color="auto" w:fill="auto"/>
            <w:vAlign w:val="center"/>
            <w:hideMark/>
          </w:tcPr>
          <w:p w14:paraId="61F87706"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61,182</w:t>
            </w:r>
          </w:p>
        </w:tc>
        <w:tc>
          <w:tcPr>
            <w:tcW w:w="833" w:type="dxa"/>
            <w:tcBorders>
              <w:top w:val="nil"/>
              <w:left w:val="nil"/>
              <w:bottom w:val="single" w:sz="4" w:space="0" w:color="auto"/>
              <w:right w:val="single" w:sz="4" w:space="0" w:color="auto"/>
            </w:tcBorders>
            <w:shd w:val="clear" w:color="auto" w:fill="D9D9D9" w:themeFill="background1" w:themeFillShade="D9"/>
            <w:vAlign w:val="center"/>
            <w:hideMark/>
          </w:tcPr>
          <w:p w14:paraId="13FB19E4"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149,518</w:t>
            </w:r>
          </w:p>
        </w:tc>
        <w:tc>
          <w:tcPr>
            <w:tcW w:w="1034" w:type="dxa"/>
            <w:tcBorders>
              <w:top w:val="nil"/>
              <w:left w:val="nil"/>
              <w:bottom w:val="single" w:sz="4" w:space="0" w:color="auto"/>
              <w:right w:val="single" w:sz="4" w:space="0" w:color="auto"/>
            </w:tcBorders>
            <w:shd w:val="clear" w:color="auto" w:fill="auto"/>
            <w:vAlign w:val="center"/>
            <w:hideMark/>
          </w:tcPr>
          <w:p w14:paraId="231D0B35"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113,794</w:t>
            </w:r>
          </w:p>
        </w:tc>
        <w:tc>
          <w:tcPr>
            <w:tcW w:w="844" w:type="dxa"/>
            <w:tcBorders>
              <w:top w:val="nil"/>
              <w:left w:val="nil"/>
              <w:bottom w:val="single" w:sz="4" w:space="0" w:color="auto"/>
              <w:right w:val="single" w:sz="4" w:space="0" w:color="auto"/>
            </w:tcBorders>
            <w:shd w:val="clear" w:color="auto" w:fill="auto"/>
            <w:vAlign w:val="center"/>
            <w:hideMark/>
          </w:tcPr>
          <w:p w14:paraId="2C43BFC1"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106,597</w:t>
            </w:r>
          </w:p>
        </w:tc>
        <w:tc>
          <w:tcPr>
            <w:tcW w:w="921" w:type="dxa"/>
            <w:tcBorders>
              <w:top w:val="nil"/>
              <w:left w:val="nil"/>
              <w:bottom w:val="single" w:sz="4" w:space="0" w:color="auto"/>
              <w:right w:val="single" w:sz="4" w:space="0" w:color="auto"/>
            </w:tcBorders>
            <w:shd w:val="clear" w:color="auto" w:fill="auto"/>
            <w:vAlign w:val="center"/>
            <w:hideMark/>
          </w:tcPr>
          <w:p w14:paraId="3E201E3D"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131,301</w:t>
            </w:r>
          </w:p>
        </w:tc>
        <w:tc>
          <w:tcPr>
            <w:tcW w:w="833" w:type="dxa"/>
            <w:tcBorders>
              <w:top w:val="nil"/>
              <w:left w:val="nil"/>
              <w:bottom w:val="single" w:sz="4" w:space="0" w:color="auto"/>
              <w:right w:val="single" w:sz="4" w:space="0" w:color="auto"/>
            </w:tcBorders>
            <w:shd w:val="clear" w:color="auto" w:fill="auto"/>
            <w:vAlign w:val="center"/>
            <w:hideMark/>
          </w:tcPr>
          <w:p w14:paraId="7134DCCE"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139,860</w:t>
            </w:r>
          </w:p>
        </w:tc>
        <w:tc>
          <w:tcPr>
            <w:tcW w:w="954" w:type="dxa"/>
            <w:tcBorders>
              <w:top w:val="nil"/>
              <w:left w:val="nil"/>
              <w:bottom w:val="single" w:sz="4" w:space="0" w:color="auto"/>
              <w:right w:val="single" w:sz="4" w:space="0" w:color="auto"/>
            </w:tcBorders>
            <w:shd w:val="clear" w:color="auto" w:fill="auto"/>
            <w:vAlign w:val="center"/>
            <w:hideMark/>
          </w:tcPr>
          <w:p w14:paraId="1407B217"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104,640</w:t>
            </w:r>
          </w:p>
        </w:tc>
        <w:tc>
          <w:tcPr>
            <w:tcW w:w="833" w:type="dxa"/>
            <w:tcBorders>
              <w:top w:val="nil"/>
              <w:left w:val="nil"/>
              <w:bottom w:val="single" w:sz="4" w:space="0" w:color="auto"/>
              <w:right w:val="single" w:sz="4" w:space="0" w:color="auto"/>
            </w:tcBorders>
            <w:shd w:val="clear" w:color="auto" w:fill="auto"/>
            <w:vAlign w:val="center"/>
            <w:hideMark/>
          </w:tcPr>
          <w:p w14:paraId="0647DB86"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806,892</w:t>
            </w:r>
          </w:p>
        </w:tc>
        <w:tc>
          <w:tcPr>
            <w:tcW w:w="972" w:type="dxa"/>
            <w:tcBorders>
              <w:top w:val="nil"/>
              <w:left w:val="nil"/>
              <w:bottom w:val="single" w:sz="4" w:space="0" w:color="auto"/>
              <w:right w:val="single" w:sz="4" w:space="0" w:color="auto"/>
            </w:tcBorders>
            <w:shd w:val="clear" w:color="auto" w:fill="auto"/>
            <w:vAlign w:val="center"/>
            <w:hideMark/>
          </w:tcPr>
          <w:p w14:paraId="0DBD5BE1"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8,634,750</w:t>
            </w:r>
          </w:p>
        </w:tc>
        <w:tc>
          <w:tcPr>
            <w:tcW w:w="1066" w:type="dxa"/>
            <w:tcBorders>
              <w:top w:val="nil"/>
              <w:left w:val="nil"/>
              <w:bottom w:val="single" w:sz="4" w:space="0" w:color="auto"/>
              <w:right w:val="single" w:sz="8" w:space="0" w:color="auto"/>
            </w:tcBorders>
            <w:shd w:val="clear" w:color="auto" w:fill="auto"/>
            <w:vAlign w:val="center"/>
            <w:hideMark/>
          </w:tcPr>
          <w:p w14:paraId="347A830E"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53,012,456</w:t>
            </w:r>
          </w:p>
        </w:tc>
      </w:tr>
      <w:tr w:rsidR="00F06B57" w:rsidRPr="00DC4A7B" w14:paraId="0B8B64B3" w14:textId="77777777" w:rsidTr="002C6A68">
        <w:trPr>
          <w:trHeight w:val="445"/>
          <w:jc w:val="center"/>
        </w:trPr>
        <w:tc>
          <w:tcPr>
            <w:tcW w:w="1064" w:type="dxa"/>
            <w:tcBorders>
              <w:top w:val="nil"/>
              <w:left w:val="single" w:sz="8" w:space="0" w:color="auto"/>
              <w:bottom w:val="single" w:sz="4" w:space="0" w:color="auto"/>
              <w:right w:val="single" w:sz="4" w:space="0" w:color="auto"/>
            </w:tcBorders>
            <w:shd w:val="clear" w:color="auto" w:fill="auto"/>
            <w:vAlign w:val="center"/>
            <w:hideMark/>
          </w:tcPr>
          <w:p w14:paraId="0CB6EC29" w14:textId="77777777" w:rsidR="00F06B57" w:rsidRPr="00DC4A7B" w:rsidRDefault="00F06B57" w:rsidP="002C6A68">
            <w:pPr>
              <w:spacing w:after="0" w:line="240" w:lineRule="auto"/>
              <w:jc w:val="both"/>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2021</w:t>
            </w:r>
          </w:p>
        </w:tc>
        <w:tc>
          <w:tcPr>
            <w:tcW w:w="740" w:type="dxa"/>
            <w:tcBorders>
              <w:top w:val="nil"/>
              <w:left w:val="nil"/>
              <w:bottom w:val="single" w:sz="4" w:space="0" w:color="auto"/>
              <w:right w:val="single" w:sz="4" w:space="0" w:color="auto"/>
            </w:tcBorders>
            <w:shd w:val="clear" w:color="auto" w:fill="auto"/>
            <w:vAlign w:val="center"/>
            <w:hideMark/>
          </w:tcPr>
          <w:p w14:paraId="608E8E99"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64,544</w:t>
            </w:r>
          </w:p>
        </w:tc>
        <w:tc>
          <w:tcPr>
            <w:tcW w:w="833" w:type="dxa"/>
            <w:tcBorders>
              <w:top w:val="nil"/>
              <w:left w:val="nil"/>
              <w:bottom w:val="single" w:sz="4" w:space="0" w:color="auto"/>
              <w:right w:val="single" w:sz="4" w:space="0" w:color="auto"/>
            </w:tcBorders>
            <w:shd w:val="clear" w:color="auto" w:fill="D9D9D9" w:themeFill="background1" w:themeFillShade="D9"/>
            <w:vAlign w:val="center"/>
            <w:hideMark/>
          </w:tcPr>
          <w:p w14:paraId="58017C24"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164,8</w:t>
            </w:r>
            <w:r>
              <w:rPr>
                <w:rFonts w:ascii="Calibri" w:eastAsia="Times New Roman" w:hAnsi="Calibri" w:cs="Calibri"/>
                <w:sz w:val="18"/>
                <w:szCs w:val="18"/>
                <w:lang w:eastAsia="en-GB"/>
              </w:rPr>
              <w:t>92</w:t>
            </w:r>
          </w:p>
        </w:tc>
        <w:tc>
          <w:tcPr>
            <w:tcW w:w="1034" w:type="dxa"/>
            <w:tcBorders>
              <w:top w:val="nil"/>
              <w:left w:val="nil"/>
              <w:bottom w:val="single" w:sz="4" w:space="0" w:color="auto"/>
              <w:right w:val="single" w:sz="4" w:space="0" w:color="auto"/>
            </w:tcBorders>
            <w:shd w:val="clear" w:color="auto" w:fill="auto"/>
            <w:vAlign w:val="center"/>
            <w:hideMark/>
          </w:tcPr>
          <w:p w14:paraId="4C0454E2"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124,068</w:t>
            </w:r>
          </w:p>
        </w:tc>
        <w:tc>
          <w:tcPr>
            <w:tcW w:w="844" w:type="dxa"/>
            <w:tcBorders>
              <w:top w:val="nil"/>
              <w:left w:val="nil"/>
              <w:bottom w:val="single" w:sz="4" w:space="0" w:color="auto"/>
              <w:right w:val="single" w:sz="4" w:space="0" w:color="auto"/>
            </w:tcBorders>
            <w:shd w:val="clear" w:color="auto" w:fill="auto"/>
            <w:vAlign w:val="center"/>
            <w:hideMark/>
          </w:tcPr>
          <w:p w14:paraId="5D3939D7"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118,493</w:t>
            </w:r>
          </w:p>
        </w:tc>
        <w:tc>
          <w:tcPr>
            <w:tcW w:w="921" w:type="dxa"/>
            <w:tcBorders>
              <w:top w:val="nil"/>
              <w:left w:val="nil"/>
              <w:bottom w:val="single" w:sz="4" w:space="0" w:color="auto"/>
              <w:right w:val="single" w:sz="4" w:space="0" w:color="auto"/>
            </w:tcBorders>
            <w:shd w:val="clear" w:color="auto" w:fill="auto"/>
            <w:vAlign w:val="center"/>
            <w:hideMark/>
          </w:tcPr>
          <w:p w14:paraId="776CE1D7"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146,778</w:t>
            </w:r>
          </w:p>
        </w:tc>
        <w:tc>
          <w:tcPr>
            <w:tcW w:w="833" w:type="dxa"/>
            <w:tcBorders>
              <w:top w:val="nil"/>
              <w:left w:val="nil"/>
              <w:bottom w:val="single" w:sz="4" w:space="0" w:color="auto"/>
              <w:right w:val="single" w:sz="4" w:space="0" w:color="auto"/>
            </w:tcBorders>
            <w:shd w:val="clear" w:color="auto" w:fill="auto"/>
            <w:vAlign w:val="center"/>
            <w:hideMark/>
          </w:tcPr>
          <w:p w14:paraId="2720F529"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152,566</w:t>
            </w:r>
          </w:p>
        </w:tc>
        <w:tc>
          <w:tcPr>
            <w:tcW w:w="954" w:type="dxa"/>
            <w:tcBorders>
              <w:top w:val="nil"/>
              <w:left w:val="nil"/>
              <w:bottom w:val="single" w:sz="4" w:space="0" w:color="auto"/>
              <w:right w:val="single" w:sz="4" w:space="0" w:color="auto"/>
            </w:tcBorders>
            <w:shd w:val="clear" w:color="auto" w:fill="auto"/>
            <w:vAlign w:val="center"/>
            <w:hideMark/>
          </w:tcPr>
          <w:p w14:paraId="3669E9B5"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111,338</w:t>
            </w:r>
          </w:p>
        </w:tc>
        <w:tc>
          <w:tcPr>
            <w:tcW w:w="833" w:type="dxa"/>
            <w:tcBorders>
              <w:top w:val="nil"/>
              <w:left w:val="nil"/>
              <w:bottom w:val="single" w:sz="4" w:space="0" w:color="auto"/>
              <w:right w:val="single" w:sz="4" w:space="0" w:color="auto"/>
            </w:tcBorders>
            <w:shd w:val="clear" w:color="auto" w:fill="auto"/>
            <w:vAlign w:val="center"/>
            <w:hideMark/>
          </w:tcPr>
          <w:p w14:paraId="183786FE"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882,676</w:t>
            </w:r>
          </w:p>
        </w:tc>
        <w:tc>
          <w:tcPr>
            <w:tcW w:w="972" w:type="dxa"/>
            <w:tcBorders>
              <w:top w:val="nil"/>
              <w:left w:val="nil"/>
              <w:bottom w:val="single" w:sz="4" w:space="0" w:color="auto"/>
              <w:right w:val="single" w:sz="4" w:space="0" w:color="auto"/>
            </w:tcBorders>
            <w:shd w:val="clear" w:color="auto" w:fill="auto"/>
            <w:vAlign w:val="center"/>
            <w:hideMark/>
          </w:tcPr>
          <w:p w14:paraId="254287A1"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9,278,065</w:t>
            </w:r>
          </w:p>
        </w:tc>
        <w:tc>
          <w:tcPr>
            <w:tcW w:w="1066" w:type="dxa"/>
            <w:tcBorders>
              <w:top w:val="nil"/>
              <w:left w:val="nil"/>
              <w:bottom w:val="single" w:sz="4" w:space="0" w:color="auto"/>
              <w:right w:val="single" w:sz="8" w:space="0" w:color="auto"/>
            </w:tcBorders>
            <w:shd w:val="clear" w:color="auto" w:fill="auto"/>
            <w:vAlign w:val="center"/>
            <w:hideMark/>
          </w:tcPr>
          <w:p w14:paraId="0459FEAA"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56,490,048</w:t>
            </w:r>
          </w:p>
        </w:tc>
      </w:tr>
      <w:tr w:rsidR="00F06B57" w:rsidRPr="00DC4A7B" w14:paraId="0FB5FF4B" w14:textId="77777777" w:rsidTr="002C6A68">
        <w:trPr>
          <w:trHeight w:val="445"/>
          <w:jc w:val="center"/>
        </w:trPr>
        <w:tc>
          <w:tcPr>
            <w:tcW w:w="1064" w:type="dxa"/>
            <w:tcBorders>
              <w:top w:val="nil"/>
              <w:left w:val="single" w:sz="8" w:space="0" w:color="auto"/>
              <w:bottom w:val="single" w:sz="4" w:space="0" w:color="auto"/>
              <w:right w:val="single" w:sz="4" w:space="0" w:color="auto"/>
            </w:tcBorders>
            <w:shd w:val="clear" w:color="auto" w:fill="auto"/>
            <w:vAlign w:val="center"/>
            <w:hideMark/>
          </w:tcPr>
          <w:p w14:paraId="7DA2EF8E" w14:textId="77777777" w:rsidR="00F06B57" w:rsidRPr="00DC4A7B" w:rsidRDefault="00F06B57" w:rsidP="002C6A68">
            <w:pPr>
              <w:spacing w:after="0" w:line="240" w:lineRule="auto"/>
              <w:jc w:val="both"/>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Change</w:t>
            </w:r>
          </w:p>
        </w:tc>
        <w:tc>
          <w:tcPr>
            <w:tcW w:w="740" w:type="dxa"/>
            <w:tcBorders>
              <w:top w:val="nil"/>
              <w:left w:val="nil"/>
              <w:bottom w:val="single" w:sz="4" w:space="0" w:color="auto"/>
              <w:right w:val="single" w:sz="4" w:space="0" w:color="auto"/>
            </w:tcBorders>
            <w:shd w:val="clear" w:color="auto" w:fill="auto"/>
            <w:vAlign w:val="center"/>
            <w:hideMark/>
          </w:tcPr>
          <w:p w14:paraId="6ECD1431"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3,362</w:t>
            </w:r>
          </w:p>
        </w:tc>
        <w:tc>
          <w:tcPr>
            <w:tcW w:w="833" w:type="dxa"/>
            <w:tcBorders>
              <w:top w:val="nil"/>
              <w:left w:val="nil"/>
              <w:bottom w:val="single" w:sz="4" w:space="0" w:color="auto"/>
              <w:right w:val="single" w:sz="4" w:space="0" w:color="auto"/>
            </w:tcBorders>
            <w:shd w:val="clear" w:color="auto" w:fill="D9D9D9" w:themeFill="background1" w:themeFillShade="D9"/>
            <w:vAlign w:val="center"/>
            <w:hideMark/>
          </w:tcPr>
          <w:p w14:paraId="4C8C9483"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15,37</w:t>
            </w:r>
            <w:r>
              <w:rPr>
                <w:rFonts w:ascii="Calibri" w:eastAsia="Times New Roman" w:hAnsi="Calibri" w:cs="Calibri"/>
                <w:sz w:val="18"/>
                <w:szCs w:val="18"/>
                <w:lang w:eastAsia="en-GB"/>
              </w:rPr>
              <w:t>4</w:t>
            </w:r>
          </w:p>
        </w:tc>
        <w:tc>
          <w:tcPr>
            <w:tcW w:w="1034" w:type="dxa"/>
            <w:tcBorders>
              <w:top w:val="nil"/>
              <w:left w:val="nil"/>
              <w:bottom w:val="single" w:sz="4" w:space="0" w:color="auto"/>
              <w:right w:val="single" w:sz="4" w:space="0" w:color="auto"/>
            </w:tcBorders>
            <w:shd w:val="clear" w:color="auto" w:fill="auto"/>
            <w:vAlign w:val="center"/>
            <w:hideMark/>
          </w:tcPr>
          <w:p w14:paraId="482A310B"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10,274</w:t>
            </w:r>
          </w:p>
        </w:tc>
        <w:tc>
          <w:tcPr>
            <w:tcW w:w="844" w:type="dxa"/>
            <w:tcBorders>
              <w:top w:val="nil"/>
              <w:left w:val="nil"/>
              <w:bottom w:val="single" w:sz="4" w:space="0" w:color="auto"/>
              <w:right w:val="single" w:sz="4" w:space="0" w:color="auto"/>
            </w:tcBorders>
            <w:shd w:val="clear" w:color="auto" w:fill="auto"/>
            <w:vAlign w:val="center"/>
            <w:hideMark/>
          </w:tcPr>
          <w:p w14:paraId="15A84977"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11,896</w:t>
            </w:r>
          </w:p>
        </w:tc>
        <w:tc>
          <w:tcPr>
            <w:tcW w:w="921" w:type="dxa"/>
            <w:tcBorders>
              <w:top w:val="nil"/>
              <w:left w:val="nil"/>
              <w:bottom w:val="single" w:sz="4" w:space="0" w:color="auto"/>
              <w:right w:val="single" w:sz="4" w:space="0" w:color="auto"/>
            </w:tcBorders>
            <w:shd w:val="clear" w:color="auto" w:fill="auto"/>
            <w:vAlign w:val="center"/>
            <w:hideMark/>
          </w:tcPr>
          <w:p w14:paraId="7417253B"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15,477</w:t>
            </w:r>
          </w:p>
        </w:tc>
        <w:tc>
          <w:tcPr>
            <w:tcW w:w="833" w:type="dxa"/>
            <w:tcBorders>
              <w:top w:val="nil"/>
              <w:left w:val="nil"/>
              <w:bottom w:val="single" w:sz="4" w:space="0" w:color="auto"/>
              <w:right w:val="single" w:sz="4" w:space="0" w:color="auto"/>
            </w:tcBorders>
            <w:shd w:val="clear" w:color="auto" w:fill="auto"/>
            <w:vAlign w:val="center"/>
            <w:hideMark/>
          </w:tcPr>
          <w:p w14:paraId="36FC41D1"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12,706</w:t>
            </w:r>
          </w:p>
        </w:tc>
        <w:tc>
          <w:tcPr>
            <w:tcW w:w="954" w:type="dxa"/>
            <w:tcBorders>
              <w:top w:val="nil"/>
              <w:left w:val="nil"/>
              <w:bottom w:val="single" w:sz="4" w:space="0" w:color="auto"/>
              <w:right w:val="single" w:sz="4" w:space="0" w:color="auto"/>
            </w:tcBorders>
            <w:shd w:val="clear" w:color="auto" w:fill="auto"/>
            <w:vAlign w:val="center"/>
            <w:hideMark/>
          </w:tcPr>
          <w:p w14:paraId="0675D2A9"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6,698</w:t>
            </w:r>
          </w:p>
        </w:tc>
        <w:tc>
          <w:tcPr>
            <w:tcW w:w="833" w:type="dxa"/>
            <w:tcBorders>
              <w:top w:val="nil"/>
              <w:left w:val="nil"/>
              <w:bottom w:val="single" w:sz="4" w:space="0" w:color="auto"/>
              <w:right w:val="single" w:sz="4" w:space="0" w:color="auto"/>
            </w:tcBorders>
            <w:shd w:val="clear" w:color="auto" w:fill="auto"/>
            <w:vAlign w:val="center"/>
            <w:hideMark/>
          </w:tcPr>
          <w:p w14:paraId="711F47CD"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75,784</w:t>
            </w:r>
          </w:p>
        </w:tc>
        <w:tc>
          <w:tcPr>
            <w:tcW w:w="972" w:type="dxa"/>
            <w:tcBorders>
              <w:top w:val="nil"/>
              <w:left w:val="nil"/>
              <w:bottom w:val="single" w:sz="4" w:space="0" w:color="auto"/>
              <w:right w:val="single" w:sz="4" w:space="0" w:color="auto"/>
            </w:tcBorders>
            <w:shd w:val="clear" w:color="auto" w:fill="auto"/>
            <w:vAlign w:val="center"/>
            <w:hideMark/>
          </w:tcPr>
          <w:p w14:paraId="58127C55"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643,315</w:t>
            </w:r>
          </w:p>
        </w:tc>
        <w:tc>
          <w:tcPr>
            <w:tcW w:w="1066" w:type="dxa"/>
            <w:tcBorders>
              <w:top w:val="nil"/>
              <w:left w:val="nil"/>
              <w:bottom w:val="single" w:sz="4" w:space="0" w:color="auto"/>
              <w:right w:val="single" w:sz="8" w:space="0" w:color="auto"/>
            </w:tcBorders>
            <w:shd w:val="clear" w:color="auto" w:fill="auto"/>
            <w:vAlign w:val="center"/>
            <w:hideMark/>
          </w:tcPr>
          <w:p w14:paraId="5838A244" w14:textId="77777777" w:rsidR="00F06B57" w:rsidRPr="00DC4A7B" w:rsidRDefault="00F06B57" w:rsidP="002C6A68">
            <w:pPr>
              <w:spacing w:after="0" w:line="240" w:lineRule="auto"/>
              <w:jc w:val="right"/>
              <w:rPr>
                <w:rFonts w:ascii="Calibri" w:eastAsia="Times New Roman" w:hAnsi="Calibri" w:cs="Calibri"/>
                <w:sz w:val="18"/>
                <w:szCs w:val="18"/>
                <w:lang w:eastAsia="en-GB"/>
              </w:rPr>
            </w:pPr>
            <w:r w:rsidRPr="00DC4A7B">
              <w:rPr>
                <w:rFonts w:ascii="Calibri" w:eastAsia="Times New Roman" w:hAnsi="Calibri" w:cs="Calibri"/>
                <w:sz w:val="18"/>
                <w:szCs w:val="18"/>
                <w:lang w:eastAsia="en-GB"/>
              </w:rPr>
              <w:t>3,477,592</w:t>
            </w:r>
          </w:p>
        </w:tc>
      </w:tr>
      <w:tr w:rsidR="00F06B57" w:rsidRPr="00DC4A7B" w14:paraId="652D78E2" w14:textId="77777777" w:rsidTr="002C6A68">
        <w:trPr>
          <w:trHeight w:val="445"/>
          <w:jc w:val="center"/>
        </w:trPr>
        <w:tc>
          <w:tcPr>
            <w:tcW w:w="1064" w:type="dxa"/>
            <w:tcBorders>
              <w:top w:val="nil"/>
              <w:left w:val="single" w:sz="8" w:space="0" w:color="auto"/>
              <w:bottom w:val="single" w:sz="8" w:space="0" w:color="auto"/>
              <w:right w:val="single" w:sz="4" w:space="0" w:color="auto"/>
            </w:tcBorders>
            <w:shd w:val="clear" w:color="auto" w:fill="auto"/>
            <w:vAlign w:val="center"/>
            <w:hideMark/>
          </w:tcPr>
          <w:p w14:paraId="540FABFF" w14:textId="77777777" w:rsidR="00F06B57" w:rsidRPr="00DC4A7B" w:rsidRDefault="00F06B57" w:rsidP="002C6A68">
            <w:pPr>
              <w:spacing w:after="0" w:line="240" w:lineRule="auto"/>
              <w:jc w:val="both"/>
              <w:rPr>
                <w:rFonts w:ascii="Calibri" w:eastAsia="Times New Roman" w:hAnsi="Calibri" w:cs="Calibri"/>
                <w:b/>
                <w:bCs/>
                <w:color w:val="000000"/>
                <w:sz w:val="18"/>
                <w:szCs w:val="18"/>
                <w:lang w:eastAsia="en-GB"/>
              </w:rPr>
            </w:pPr>
            <w:r w:rsidRPr="00DC4A7B">
              <w:rPr>
                <w:rFonts w:ascii="Calibri" w:eastAsia="Times New Roman" w:hAnsi="Calibri" w:cs="Calibri"/>
                <w:b/>
                <w:bCs/>
                <w:color w:val="000000"/>
                <w:sz w:val="18"/>
                <w:szCs w:val="18"/>
                <w:lang w:eastAsia="en-GB"/>
              </w:rPr>
              <w:t>% Change</w:t>
            </w:r>
          </w:p>
        </w:tc>
        <w:tc>
          <w:tcPr>
            <w:tcW w:w="740" w:type="dxa"/>
            <w:tcBorders>
              <w:top w:val="nil"/>
              <w:left w:val="nil"/>
              <w:bottom w:val="single" w:sz="8" w:space="0" w:color="auto"/>
              <w:right w:val="single" w:sz="4" w:space="0" w:color="auto"/>
            </w:tcBorders>
            <w:shd w:val="clear" w:color="auto" w:fill="auto"/>
            <w:vAlign w:val="center"/>
            <w:hideMark/>
          </w:tcPr>
          <w:p w14:paraId="784647F9"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5.5%</w:t>
            </w:r>
          </w:p>
        </w:tc>
        <w:tc>
          <w:tcPr>
            <w:tcW w:w="833" w:type="dxa"/>
            <w:tcBorders>
              <w:top w:val="nil"/>
              <w:left w:val="nil"/>
              <w:bottom w:val="single" w:sz="8" w:space="0" w:color="auto"/>
              <w:right w:val="single" w:sz="4" w:space="0" w:color="auto"/>
            </w:tcBorders>
            <w:shd w:val="clear" w:color="auto" w:fill="D9D9D9" w:themeFill="background1" w:themeFillShade="D9"/>
            <w:vAlign w:val="center"/>
            <w:hideMark/>
          </w:tcPr>
          <w:p w14:paraId="3B4422B4"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10.3%</w:t>
            </w:r>
          </w:p>
        </w:tc>
        <w:tc>
          <w:tcPr>
            <w:tcW w:w="1034" w:type="dxa"/>
            <w:tcBorders>
              <w:top w:val="nil"/>
              <w:left w:val="nil"/>
              <w:bottom w:val="single" w:sz="8" w:space="0" w:color="auto"/>
              <w:right w:val="single" w:sz="4" w:space="0" w:color="auto"/>
            </w:tcBorders>
            <w:shd w:val="clear" w:color="auto" w:fill="auto"/>
            <w:vAlign w:val="center"/>
            <w:hideMark/>
          </w:tcPr>
          <w:p w14:paraId="3FF427FC"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9.0%</w:t>
            </w:r>
          </w:p>
        </w:tc>
        <w:tc>
          <w:tcPr>
            <w:tcW w:w="844" w:type="dxa"/>
            <w:tcBorders>
              <w:top w:val="nil"/>
              <w:left w:val="nil"/>
              <w:bottom w:val="single" w:sz="8" w:space="0" w:color="auto"/>
              <w:right w:val="single" w:sz="4" w:space="0" w:color="auto"/>
            </w:tcBorders>
            <w:shd w:val="clear" w:color="auto" w:fill="auto"/>
            <w:vAlign w:val="center"/>
            <w:hideMark/>
          </w:tcPr>
          <w:p w14:paraId="14AECB29"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11.2%</w:t>
            </w:r>
          </w:p>
        </w:tc>
        <w:tc>
          <w:tcPr>
            <w:tcW w:w="921" w:type="dxa"/>
            <w:tcBorders>
              <w:top w:val="nil"/>
              <w:left w:val="nil"/>
              <w:bottom w:val="single" w:sz="8" w:space="0" w:color="auto"/>
              <w:right w:val="single" w:sz="4" w:space="0" w:color="auto"/>
            </w:tcBorders>
            <w:shd w:val="clear" w:color="auto" w:fill="auto"/>
            <w:vAlign w:val="center"/>
            <w:hideMark/>
          </w:tcPr>
          <w:p w14:paraId="10B4AADB"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11.8%</w:t>
            </w:r>
          </w:p>
        </w:tc>
        <w:tc>
          <w:tcPr>
            <w:tcW w:w="833" w:type="dxa"/>
            <w:tcBorders>
              <w:top w:val="nil"/>
              <w:left w:val="nil"/>
              <w:bottom w:val="single" w:sz="8" w:space="0" w:color="auto"/>
              <w:right w:val="single" w:sz="4" w:space="0" w:color="auto"/>
            </w:tcBorders>
            <w:shd w:val="clear" w:color="auto" w:fill="auto"/>
            <w:vAlign w:val="center"/>
            <w:hideMark/>
          </w:tcPr>
          <w:p w14:paraId="7E0B478E"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9.1%</w:t>
            </w:r>
          </w:p>
        </w:tc>
        <w:tc>
          <w:tcPr>
            <w:tcW w:w="954" w:type="dxa"/>
            <w:tcBorders>
              <w:top w:val="nil"/>
              <w:left w:val="nil"/>
              <w:bottom w:val="single" w:sz="8" w:space="0" w:color="auto"/>
              <w:right w:val="single" w:sz="4" w:space="0" w:color="auto"/>
            </w:tcBorders>
            <w:shd w:val="clear" w:color="auto" w:fill="auto"/>
            <w:vAlign w:val="center"/>
            <w:hideMark/>
          </w:tcPr>
          <w:p w14:paraId="11C5150A"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6.4%</w:t>
            </w:r>
          </w:p>
        </w:tc>
        <w:tc>
          <w:tcPr>
            <w:tcW w:w="833" w:type="dxa"/>
            <w:tcBorders>
              <w:top w:val="nil"/>
              <w:left w:val="nil"/>
              <w:bottom w:val="single" w:sz="8" w:space="0" w:color="auto"/>
              <w:right w:val="single" w:sz="4" w:space="0" w:color="auto"/>
            </w:tcBorders>
            <w:shd w:val="clear" w:color="auto" w:fill="auto"/>
            <w:vAlign w:val="center"/>
            <w:hideMark/>
          </w:tcPr>
          <w:p w14:paraId="50C4DD40"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9.4%</w:t>
            </w:r>
          </w:p>
        </w:tc>
        <w:tc>
          <w:tcPr>
            <w:tcW w:w="972" w:type="dxa"/>
            <w:tcBorders>
              <w:top w:val="nil"/>
              <w:left w:val="nil"/>
              <w:bottom w:val="single" w:sz="8" w:space="0" w:color="auto"/>
              <w:right w:val="single" w:sz="4" w:space="0" w:color="auto"/>
            </w:tcBorders>
            <w:shd w:val="clear" w:color="auto" w:fill="auto"/>
            <w:vAlign w:val="center"/>
            <w:hideMark/>
          </w:tcPr>
          <w:p w14:paraId="2B68B811"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7.5%</w:t>
            </w:r>
          </w:p>
        </w:tc>
        <w:tc>
          <w:tcPr>
            <w:tcW w:w="1066" w:type="dxa"/>
            <w:tcBorders>
              <w:top w:val="nil"/>
              <w:left w:val="nil"/>
              <w:bottom w:val="single" w:sz="8" w:space="0" w:color="auto"/>
              <w:right w:val="single" w:sz="8" w:space="0" w:color="auto"/>
            </w:tcBorders>
            <w:shd w:val="clear" w:color="auto" w:fill="auto"/>
            <w:vAlign w:val="center"/>
            <w:hideMark/>
          </w:tcPr>
          <w:p w14:paraId="6B6A3984" w14:textId="77777777" w:rsidR="00F06B57" w:rsidRPr="00DC4A7B" w:rsidRDefault="00F06B57" w:rsidP="002C6A68">
            <w:pPr>
              <w:spacing w:after="0" w:line="240" w:lineRule="auto"/>
              <w:jc w:val="right"/>
              <w:rPr>
                <w:rFonts w:ascii="Calibri" w:eastAsia="Times New Roman" w:hAnsi="Calibri" w:cs="Calibri"/>
                <w:color w:val="000000"/>
                <w:sz w:val="18"/>
                <w:szCs w:val="18"/>
                <w:lang w:eastAsia="en-GB"/>
              </w:rPr>
            </w:pPr>
            <w:r w:rsidRPr="00DC4A7B">
              <w:rPr>
                <w:rFonts w:ascii="Calibri" w:eastAsia="Times New Roman" w:hAnsi="Calibri" w:cs="Calibri"/>
                <w:color w:val="000000"/>
                <w:sz w:val="18"/>
                <w:szCs w:val="18"/>
                <w:lang w:eastAsia="en-GB"/>
              </w:rPr>
              <w:t>6.6%</w:t>
            </w:r>
          </w:p>
        </w:tc>
      </w:tr>
    </w:tbl>
    <w:p w14:paraId="1C8360BA" w14:textId="77777777" w:rsidR="00F06B57" w:rsidRDefault="00F06B57" w:rsidP="00F06B57">
      <w:pPr>
        <w:spacing w:after="0"/>
        <w:rPr>
          <w:sz w:val="18"/>
          <w:szCs w:val="18"/>
        </w:rPr>
      </w:pPr>
      <w:r w:rsidRPr="008E373B">
        <w:rPr>
          <w:sz w:val="18"/>
          <w:szCs w:val="18"/>
        </w:rPr>
        <w:t>Source: ONS, UK Census 2011, 2021</w:t>
      </w:r>
    </w:p>
    <w:p w14:paraId="27394268" w14:textId="77777777" w:rsidR="003F3A52" w:rsidRPr="00CE7385" w:rsidRDefault="003F3A52" w:rsidP="003C10D6">
      <w:pPr>
        <w:jc w:val="both"/>
        <w:rPr>
          <w:rFonts w:cstheme="minorHAnsi"/>
        </w:rPr>
      </w:pPr>
    </w:p>
    <w:p w14:paraId="783396C1" w14:textId="13D33D04" w:rsidR="00A71EFB" w:rsidRPr="00CE7385" w:rsidRDefault="00963713" w:rsidP="003C10D6">
      <w:pPr>
        <w:spacing w:after="0"/>
        <w:jc w:val="both"/>
        <w:rPr>
          <w:rFonts w:cstheme="minorHAnsi"/>
        </w:rPr>
      </w:pPr>
      <w:r w:rsidRPr="00CE7385">
        <w:rPr>
          <w:rFonts w:cstheme="minorHAnsi"/>
        </w:rPr>
        <w:t xml:space="preserve">If we compare </w:t>
      </w:r>
      <w:r w:rsidR="0018455D" w:rsidRPr="00CE7385">
        <w:rPr>
          <w:rFonts w:cstheme="minorHAnsi"/>
        </w:rPr>
        <w:t>Adur with n</w:t>
      </w:r>
      <w:r w:rsidR="00A71EFB" w:rsidRPr="00CE7385">
        <w:rPr>
          <w:rFonts w:cstheme="minorHAnsi"/>
        </w:rPr>
        <w:t>earby areas like </w:t>
      </w:r>
      <w:hyperlink r:id="rId18" w:history="1">
        <w:r w:rsidR="00A71EFB" w:rsidRPr="00CE7385">
          <w:rPr>
            <w:rFonts w:cstheme="minorHAnsi"/>
          </w:rPr>
          <w:t>Horsham</w:t>
        </w:r>
      </w:hyperlink>
      <w:r w:rsidR="00A71EFB" w:rsidRPr="00CE7385">
        <w:rPr>
          <w:rFonts w:cstheme="minorHAnsi"/>
        </w:rPr>
        <w:t> and </w:t>
      </w:r>
      <w:hyperlink r:id="rId19" w:history="1">
        <w:r w:rsidR="00A71EFB" w:rsidRPr="00CE7385">
          <w:rPr>
            <w:rFonts w:cstheme="minorHAnsi"/>
          </w:rPr>
          <w:t>Arun</w:t>
        </w:r>
      </w:hyperlink>
      <w:r w:rsidR="009C0A17" w:rsidRPr="00CE7385">
        <w:rPr>
          <w:rFonts w:cstheme="minorHAnsi"/>
        </w:rPr>
        <w:t xml:space="preserve">, they </w:t>
      </w:r>
      <w:r w:rsidR="00A71EFB" w:rsidRPr="00CE7385">
        <w:rPr>
          <w:rFonts w:cstheme="minorHAnsi"/>
        </w:rPr>
        <w:t>have seen their population increase</w:t>
      </w:r>
      <w:r w:rsidR="00335B8B" w:rsidRPr="00CE7385">
        <w:rPr>
          <w:rFonts w:cstheme="minorHAnsi"/>
        </w:rPr>
        <w:t>d</w:t>
      </w:r>
      <w:r w:rsidR="0018455D" w:rsidRPr="00CE7385">
        <w:rPr>
          <w:rFonts w:cstheme="minorHAnsi"/>
        </w:rPr>
        <w:t xml:space="preserve"> in bigger proportion</w:t>
      </w:r>
      <w:r w:rsidR="00A71EFB" w:rsidRPr="00CE7385">
        <w:rPr>
          <w:rFonts w:cstheme="minorHAnsi"/>
        </w:rPr>
        <w:t xml:space="preserve"> by around 11.8% and 10.</w:t>
      </w:r>
      <w:r w:rsidR="00BE0663" w:rsidRPr="00CE7385">
        <w:rPr>
          <w:rFonts w:cstheme="minorHAnsi"/>
        </w:rPr>
        <w:t>3</w:t>
      </w:r>
      <w:r w:rsidR="00A71EFB" w:rsidRPr="00CE7385">
        <w:rPr>
          <w:rFonts w:cstheme="minorHAnsi"/>
        </w:rPr>
        <w:t xml:space="preserve">% respectively, while </w:t>
      </w:r>
      <w:hyperlink r:id="rId20" w:history="1">
        <w:r w:rsidR="00A71EFB" w:rsidRPr="00CE7385">
          <w:rPr>
            <w:rFonts w:cstheme="minorHAnsi"/>
          </w:rPr>
          <w:t>Worthing</w:t>
        </w:r>
      </w:hyperlink>
      <w:r w:rsidR="00A71EFB" w:rsidRPr="00CE7385">
        <w:rPr>
          <w:rFonts w:cstheme="minorHAnsi"/>
        </w:rPr>
        <w:t> </w:t>
      </w:r>
      <w:r w:rsidR="00885A7E" w:rsidRPr="00CE7385">
        <w:rPr>
          <w:rFonts w:cstheme="minorHAnsi"/>
        </w:rPr>
        <w:t>had</w:t>
      </w:r>
      <w:r w:rsidR="00A71EFB" w:rsidRPr="00CE7385">
        <w:rPr>
          <w:rFonts w:cstheme="minorHAnsi"/>
        </w:rPr>
        <w:t xml:space="preserve"> an increase of 6.</w:t>
      </w:r>
      <w:r w:rsidR="00FB1D18" w:rsidRPr="00CE7385">
        <w:rPr>
          <w:rFonts w:cstheme="minorHAnsi"/>
        </w:rPr>
        <w:t>4</w:t>
      </w:r>
      <w:r w:rsidR="00A71EFB" w:rsidRPr="00CE7385">
        <w:rPr>
          <w:rFonts w:cstheme="minorHAnsi"/>
        </w:rPr>
        <w:t>% and </w:t>
      </w:r>
      <w:hyperlink r:id="rId21" w:history="1">
        <w:r w:rsidR="00A71EFB" w:rsidRPr="00CE7385">
          <w:rPr>
            <w:rFonts w:cstheme="minorHAnsi"/>
          </w:rPr>
          <w:t>Brighton and Hove</w:t>
        </w:r>
      </w:hyperlink>
      <w:r w:rsidR="00A71EFB" w:rsidRPr="00CE7385">
        <w:rPr>
          <w:rFonts w:cstheme="minorHAnsi"/>
        </w:rPr>
        <w:t> </w:t>
      </w:r>
      <w:r w:rsidR="00885A7E" w:rsidRPr="00CE7385">
        <w:rPr>
          <w:rFonts w:cstheme="minorHAnsi"/>
        </w:rPr>
        <w:t xml:space="preserve">had </w:t>
      </w:r>
      <w:r w:rsidR="00A71EFB" w:rsidRPr="00CE7385">
        <w:rPr>
          <w:rFonts w:cstheme="minorHAnsi"/>
        </w:rPr>
        <w:t>small</w:t>
      </w:r>
      <w:r w:rsidR="00D70A36">
        <w:rPr>
          <w:rFonts w:cstheme="minorHAnsi"/>
        </w:rPr>
        <w:t xml:space="preserve"> </w:t>
      </w:r>
      <w:r w:rsidR="00A71EFB" w:rsidRPr="00CE7385">
        <w:rPr>
          <w:rFonts w:cstheme="minorHAnsi"/>
        </w:rPr>
        <w:t>growth (1.4%).</w:t>
      </w:r>
    </w:p>
    <w:p w14:paraId="0F4E4390" w14:textId="77777777" w:rsidR="0064703F" w:rsidRPr="00CE7385" w:rsidRDefault="0064703F" w:rsidP="003C10D6">
      <w:pPr>
        <w:spacing w:after="0"/>
        <w:jc w:val="both"/>
        <w:rPr>
          <w:rFonts w:cstheme="minorHAnsi"/>
        </w:rPr>
      </w:pPr>
    </w:p>
    <w:p w14:paraId="42F83630" w14:textId="119F0EE1" w:rsidR="00AA7692" w:rsidRPr="00CE7385" w:rsidRDefault="00A00CBD" w:rsidP="003C10D6">
      <w:pPr>
        <w:pStyle w:val="Heading3"/>
        <w:jc w:val="both"/>
        <w:rPr>
          <w:rStyle w:val="Strong"/>
          <w:rFonts w:asciiTheme="minorHAnsi" w:hAnsiTheme="minorHAnsi" w:cstheme="minorHAnsi"/>
          <w:b w:val="0"/>
          <w:bCs w:val="0"/>
        </w:rPr>
      </w:pPr>
      <w:bookmarkStart w:id="5" w:name="_Toc185506032"/>
      <w:r w:rsidRPr="00CE7385">
        <w:rPr>
          <w:rStyle w:val="Strong"/>
          <w:rFonts w:asciiTheme="minorHAnsi" w:hAnsiTheme="minorHAnsi" w:cstheme="minorHAnsi"/>
          <w:b w:val="0"/>
          <w:bCs w:val="0"/>
        </w:rPr>
        <w:lastRenderedPageBreak/>
        <w:t>Age distribution</w:t>
      </w:r>
      <w:bookmarkEnd w:id="5"/>
    </w:p>
    <w:p w14:paraId="12BC3295" w14:textId="42F35F9E" w:rsidR="008D39B0" w:rsidRDefault="008D39B0" w:rsidP="008D39B0">
      <w:pPr>
        <w:jc w:val="both"/>
      </w:pPr>
      <w:r>
        <w:t xml:space="preserve">In West Sussex context, Adur, Arun, Crawley, </w:t>
      </w:r>
      <w:proofErr w:type="gramStart"/>
      <w:r>
        <w:t>Horsham</w:t>
      </w:r>
      <w:proofErr w:type="gramEnd"/>
      <w:r>
        <w:t xml:space="preserve"> and Mid Sussex districts have all seen increases in those aged under 15 years, above the England average of 5.0%, with A</w:t>
      </w:r>
      <w:r w:rsidR="00861B86">
        <w:t>dur</w:t>
      </w:r>
      <w:r>
        <w:t xml:space="preserve"> at </w:t>
      </w:r>
      <w:r w:rsidR="00861B86">
        <w:t>11.1</w:t>
      </w:r>
      <w:r>
        <w:t>%.</w:t>
      </w:r>
    </w:p>
    <w:p w14:paraId="4125EBE6" w14:textId="671BF122" w:rsidR="00E265A6" w:rsidRPr="00E265A6" w:rsidRDefault="00816815" w:rsidP="00E265A6">
      <w:pPr>
        <w:pStyle w:val="Caption"/>
        <w:rPr>
          <w:rFonts w:cstheme="minorHAnsi"/>
        </w:rPr>
      </w:pPr>
      <w:r w:rsidRPr="00CE7385">
        <w:rPr>
          <w:rFonts w:cstheme="minorHAnsi"/>
        </w:rPr>
        <w:t xml:space="preserve">Figure </w:t>
      </w:r>
      <w:r w:rsidR="004B7316" w:rsidRPr="00CE7385">
        <w:rPr>
          <w:rFonts w:cstheme="minorHAnsi"/>
        </w:rPr>
        <w:t>2</w:t>
      </w:r>
      <w:r w:rsidRPr="00CE7385">
        <w:rPr>
          <w:rFonts w:cstheme="minorHAnsi"/>
        </w:rPr>
        <w:t xml:space="preserve">: </w:t>
      </w:r>
      <w:r w:rsidR="00322144" w:rsidRPr="00CE7385">
        <w:rPr>
          <w:rFonts w:cstheme="minorHAnsi"/>
        </w:rPr>
        <w:t>2011-2021 Population Percentage Change by Age Group</w:t>
      </w:r>
      <w:r w:rsidR="00C97098" w:rsidRPr="00CE7385">
        <w:rPr>
          <w:rFonts w:cstheme="minorHAnsi"/>
        </w:rPr>
        <w:t xml:space="preserve"> West Sussex</w:t>
      </w:r>
      <w:r w:rsidR="008C3A14" w:rsidRPr="00CE7385">
        <w:rPr>
          <w:rFonts w:cstheme="minorHAnsi"/>
        </w:rPr>
        <w:t xml:space="preserve"> </w:t>
      </w:r>
      <w:r w:rsidR="006654D5" w:rsidRPr="00CE7385">
        <w:rPr>
          <w:rFonts w:cstheme="minorHAnsi"/>
          <w:noProof/>
        </w:rPr>
        <w:drawing>
          <wp:inline distT="0" distB="0" distL="0" distR="0" wp14:anchorId="762378DB" wp14:editId="48920CDC">
            <wp:extent cx="6477000" cy="2177142"/>
            <wp:effectExtent l="0" t="0" r="0" b="0"/>
            <wp:docPr id="11" name="Chart 11" descr="Bar graph displaying population change by age group in West Sussex.">
              <a:extLst xmlns:a="http://schemas.openxmlformats.org/drawingml/2006/main">
                <a:ext uri="{FF2B5EF4-FFF2-40B4-BE49-F238E27FC236}">
                  <a16:creationId xmlns:a16="http://schemas.microsoft.com/office/drawing/2014/main" id="{250A9225-543E-6A6D-0E80-CE1280B4F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E265A6" w:rsidRPr="00352C16">
        <w:rPr>
          <w:i w:val="0"/>
          <w:iCs w:val="0"/>
        </w:rPr>
        <w:t>Source: ONS, UK Census 2011, 2021</w:t>
      </w:r>
    </w:p>
    <w:p w14:paraId="732AE716" w14:textId="32220A6F" w:rsidR="00AB1A3C" w:rsidRPr="00CE7385" w:rsidRDefault="00AB1A3C" w:rsidP="003C10D6">
      <w:pPr>
        <w:spacing w:after="0"/>
        <w:jc w:val="both"/>
        <w:rPr>
          <w:rFonts w:cstheme="minorHAnsi"/>
          <w:color w:val="333333"/>
          <w:sz w:val="20"/>
          <w:szCs w:val="20"/>
          <w:shd w:val="clear" w:color="auto" w:fill="F2F2F2"/>
        </w:rPr>
      </w:pPr>
    </w:p>
    <w:p w14:paraId="5A601D48" w14:textId="44D2CE5D" w:rsidR="004B7316" w:rsidRPr="00CE7385" w:rsidRDefault="006A63AD" w:rsidP="003C10D6">
      <w:pPr>
        <w:spacing w:after="0"/>
        <w:jc w:val="both"/>
        <w:rPr>
          <w:rFonts w:cstheme="minorHAnsi"/>
          <w:color w:val="333333"/>
        </w:rPr>
      </w:pPr>
      <w:r w:rsidRPr="00CE7385">
        <w:rPr>
          <w:rFonts w:cstheme="minorHAnsi"/>
          <w:color w:val="333333"/>
        </w:rPr>
        <w:t xml:space="preserve">It is </w:t>
      </w:r>
      <w:r w:rsidR="006C2872" w:rsidRPr="00CE7385">
        <w:rPr>
          <w:rFonts w:cstheme="minorHAnsi"/>
          <w:color w:val="333333"/>
        </w:rPr>
        <w:t xml:space="preserve">also </w:t>
      </w:r>
      <w:r w:rsidRPr="00CE7385">
        <w:rPr>
          <w:rFonts w:cstheme="minorHAnsi"/>
          <w:color w:val="333333"/>
        </w:rPr>
        <w:t xml:space="preserve">important to mention that in Adur the group of </w:t>
      </w:r>
      <w:r w:rsidR="00B46121">
        <w:rPr>
          <w:rFonts w:cstheme="minorHAnsi"/>
          <w:color w:val="333333"/>
        </w:rPr>
        <w:t>a</w:t>
      </w:r>
      <w:r w:rsidRPr="00CE7385">
        <w:rPr>
          <w:rFonts w:cstheme="minorHAnsi"/>
          <w:color w:val="333333"/>
        </w:rPr>
        <w:t xml:space="preserve">ge from 15 to 64 </w:t>
      </w:r>
      <w:r w:rsidR="001E26A9" w:rsidRPr="00CE7385">
        <w:rPr>
          <w:rFonts w:cstheme="minorHAnsi"/>
          <w:color w:val="333333"/>
        </w:rPr>
        <w:t xml:space="preserve">has growth </w:t>
      </w:r>
      <w:r w:rsidR="006F6297" w:rsidRPr="00CE7385">
        <w:rPr>
          <w:rFonts w:cstheme="minorHAnsi"/>
          <w:color w:val="333333"/>
        </w:rPr>
        <w:t>considerably</w:t>
      </w:r>
      <w:r w:rsidR="001E26A9" w:rsidRPr="00CE7385">
        <w:rPr>
          <w:rFonts w:cstheme="minorHAnsi"/>
          <w:color w:val="333333"/>
        </w:rPr>
        <w:t xml:space="preserve"> less </w:t>
      </w:r>
      <w:r w:rsidR="001D5E17" w:rsidRPr="00CE7385">
        <w:rPr>
          <w:rFonts w:cstheme="minorHAnsi"/>
          <w:color w:val="333333"/>
        </w:rPr>
        <w:t>(1.2</w:t>
      </w:r>
      <w:r w:rsidR="00776049" w:rsidRPr="00CE7385">
        <w:rPr>
          <w:rFonts w:cstheme="minorHAnsi"/>
          <w:color w:val="333333"/>
        </w:rPr>
        <w:t>%</w:t>
      </w:r>
      <w:r w:rsidR="001D5E17" w:rsidRPr="00CE7385">
        <w:rPr>
          <w:rFonts w:cstheme="minorHAnsi"/>
          <w:color w:val="333333"/>
        </w:rPr>
        <w:t>)</w:t>
      </w:r>
      <w:r w:rsidR="00776049" w:rsidRPr="00CE7385">
        <w:rPr>
          <w:rFonts w:cstheme="minorHAnsi"/>
          <w:color w:val="333333"/>
        </w:rPr>
        <w:t xml:space="preserve"> </w:t>
      </w:r>
      <w:r w:rsidR="001E26A9" w:rsidRPr="00CE7385">
        <w:rPr>
          <w:rFonts w:cstheme="minorHAnsi"/>
          <w:color w:val="333333"/>
        </w:rPr>
        <w:t>than the rest of West Sussex</w:t>
      </w:r>
      <w:r w:rsidR="00776049" w:rsidRPr="00CE7385">
        <w:rPr>
          <w:rFonts w:cstheme="minorHAnsi"/>
          <w:color w:val="333333"/>
        </w:rPr>
        <w:t xml:space="preserve"> (6%)</w:t>
      </w:r>
      <w:r w:rsidR="006C2872" w:rsidRPr="00CE7385">
        <w:rPr>
          <w:rFonts w:cstheme="minorHAnsi"/>
          <w:color w:val="333333"/>
        </w:rPr>
        <w:t xml:space="preserve"> and England</w:t>
      </w:r>
      <w:r w:rsidR="00776049" w:rsidRPr="00CE7385">
        <w:rPr>
          <w:rFonts w:cstheme="minorHAnsi"/>
          <w:color w:val="333333"/>
        </w:rPr>
        <w:t xml:space="preserve"> (3.6%)</w:t>
      </w:r>
      <w:r w:rsidR="006C2872" w:rsidRPr="00CE7385">
        <w:rPr>
          <w:rFonts w:cstheme="minorHAnsi"/>
          <w:color w:val="333333"/>
        </w:rPr>
        <w:t>.</w:t>
      </w:r>
    </w:p>
    <w:p w14:paraId="055367DC" w14:textId="77777777" w:rsidR="004B7316" w:rsidRPr="00CE7385" w:rsidRDefault="004B7316" w:rsidP="003C10D6">
      <w:pPr>
        <w:spacing w:after="0"/>
        <w:jc w:val="both"/>
        <w:rPr>
          <w:rFonts w:cstheme="minorHAnsi"/>
          <w:color w:val="333333"/>
        </w:rPr>
      </w:pPr>
    </w:p>
    <w:p w14:paraId="7F95E93E" w14:textId="3725E181" w:rsidR="00543AF0" w:rsidRDefault="004223AA" w:rsidP="003C10D6">
      <w:pPr>
        <w:spacing w:after="0"/>
        <w:jc w:val="both"/>
        <w:rPr>
          <w:rFonts w:cstheme="minorHAnsi"/>
          <w:color w:val="333333"/>
        </w:rPr>
      </w:pPr>
      <w:r w:rsidRPr="0062563E">
        <w:rPr>
          <w:rFonts w:cstheme="minorHAnsi"/>
          <w:color w:val="333333"/>
        </w:rPr>
        <w:t>If we compare the data from</w:t>
      </w:r>
      <w:r>
        <w:rPr>
          <w:rFonts w:cstheme="minorHAnsi"/>
          <w:color w:val="333333"/>
        </w:rPr>
        <w:t xml:space="preserve"> the 2011 </w:t>
      </w:r>
      <w:proofErr w:type="gramStart"/>
      <w:r w:rsidRPr="0062563E">
        <w:rPr>
          <w:rFonts w:cstheme="minorHAnsi"/>
          <w:color w:val="333333"/>
        </w:rPr>
        <w:t xml:space="preserve">Census  </w:t>
      </w:r>
      <w:r>
        <w:rPr>
          <w:rFonts w:cstheme="minorHAnsi"/>
          <w:color w:val="333333"/>
        </w:rPr>
        <w:t>with</w:t>
      </w:r>
      <w:proofErr w:type="gramEnd"/>
      <w:r w:rsidRPr="0062563E">
        <w:rPr>
          <w:rFonts w:cstheme="minorHAnsi"/>
          <w:color w:val="333333"/>
        </w:rPr>
        <w:t xml:space="preserve"> </w:t>
      </w:r>
      <w:r>
        <w:rPr>
          <w:rFonts w:cstheme="minorHAnsi"/>
          <w:color w:val="333333"/>
        </w:rPr>
        <w:t xml:space="preserve">the </w:t>
      </w:r>
      <w:r w:rsidRPr="0062563E">
        <w:rPr>
          <w:rFonts w:cstheme="minorHAnsi"/>
          <w:color w:val="333333"/>
        </w:rPr>
        <w:t>2021</w:t>
      </w:r>
      <w:r>
        <w:rPr>
          <w:rFonts w:cstheme="minorHAnsi"/>
          <w:color w:val="333333"/>
        </w:rPr>
        <w:t xml:space="preserve"> Census (Figure 3),</w:t>
      </w:r>
      <w:r w:rsidRPr="0062563E">
        <w:rPr>
          <w:rFonts w:cstheme="minorHAnsi"/>
          <w:color w:val="333333"/>
        </w:rPr>
        <w:t xml:space="preserve"> we can see how the population has changed. In recent years we can see how the population is aging at higher rate than new births. We also can see </w:t>
      </w:r>
      <w:r>
        <w:rPr>
          <w:rFonts w:cstheme="minorHAnsi"/>
          <w:color w:val="333333"/>
        </w:rPr>
        <w:t xml:space="preserve">that as </w:t>
      </w:r>
      <w:r w:rsidRPr="0062563E">
        <w:rPr>
          <w:rFonts w:cstheme="minorHAnsi"/>
          <w:color w:val="333333"/>
        </w:rPr>
        <w:t>life expectancy for women is higher than men</w:t>
      </w:r>
      <w:r>
        <w:rPr>
          <w:rFonts w:cstheme="minorHAnsi"/>
          <w:color w:val="333333"/>
        </w:rPr>
        <w:t>.</w:t>
      </w:r>
    </w:p>
    <w:p w14:paraId="5CAFEAC8" w14:textId="77777777" w:rsidR="004223AA" w:rsidRPr="00CE7385" w:rsidRDefault="004223AA" w:rsidP="003C10D6">
      <w:pPr>
        <w:spacing w:after="0"/>
        <w:jc w:val="both"/>
        <w:rPr>
          <w:rFonts w:cstheme="minorHAnsi"/>
          <w:color w:val="333333"/>
          <w:sz w:val="20"/>
          <w:szCs w:val="20"/>
          <w:shd w:val="clear" w:color="auto" w:fill="F2F2F2"/>
        </w:rPr>
      </w:pPr>
    </w:p>
    <w:p w14:paraId="249573AB" w14:textId="1820FEF9" w:rsidR="00E265A6" w:rsidRDefault="004B7316" w:rsidP="00E265A6">
      <w:pPr>
        <w:pStyle w:val="Caption"/>
        <w:rPr>
          <w:rFonts w:cstheme="minorHAnsi"/>
        </w:rPr>
      </w:pPr>
      <w:r w:rsidRPr="00CE7385">
        <w:rPr>
          <w:rFonts w:cstheme="minorHAnsi"/>
        </w:rPr>
        <w:t xml:space="preserve">Figure </w:t>
      </w:r>
      <w:r w:rsidR="00C97098" w:rsidRPr="00CE7385">
        <w:rPr>
          <w:rFonts w:cstheme="minorHAnsi"/>
        </w:rPr>
        <w:t>3</w:t>
      </w:r>
      <w:r w:rsidRPr="00CE7385">
        <w:rPr>
          <w:rFonts w:cstheme="minorHAnsi"/>
        </w:rPr>
        <w:t xml:space="preserve">: 2011-2021 Population Percentage by Age </w:t>
      </w:r>
      <w:r w:rsidR="00C97098" w:rsidRPr="00CE7385">
        <w:rPr>
          <w:rFonts w:cstheme="minorHAnsi"/>
        </w:rPr>
        <w:t>Adur</w:t>
      </w:r>
      <w:r w:rsidR="00C845C1" w:rsidRPr="00CE7385">
        <w:rPr>
          <w:rFonts w:cstheme="minorHAnsi"/>
          <w:noProof/>
        </w:rPr>
        <w:drawing>
          <wp:anchor distT="0" distB="0" distL="114300" distR="114300" simplePos="0" relativeHeight="251658243" behindDoc="1" locked="0" layoutInCell="1" allowOverlap="1" wp14:anchorId="357370DC" wp14:editId="5E936589">
            <wp:simplePos x="0" y="0"/>
            <wp:positionH relativeFrom="margin">
              <wp:posOffset>4848225</wp:posOffset>
            </wp:positionH>
            <wp:positionV relativeFrom="paragraph">
              <wp:posOffset>1342390</wp:posOffset>
            </wp:positionV>
            <wp:extent cx="1454150" cy="381635"/>
            <wp:effectExtent l="0" t="0" r="0" b="0"/>
            <wp:wrapNone/>
            <wp:docPr id="19" name="Picture 3">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CA094C" w:rsidRPr="00CE7385">
        <w:rPr>
          <w:rFonts w:cstheme="minorHAnsi"/>
          <w:noProof/>
        </w:rPr>
        <w:drawing>
          <wp:inline distT="0" distB="0" distL="0" distR="0" wp14:anchorId="5628E6D4" wp14:editId="08C297B3">
            <wp:extent cx="3060814" cy="3655537"/>
            <wp:effectExtent l="7620" t="0" r="0" b="0"/>
            <wp:docPr id="13" name="Picture 13" descr="Pyramid of Adur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yramid of Adur population 2021 and 2011."/>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079793" cy="3678204"/>
                    </a:xfrm>
                    <a:prstGeom prst="rect">
                      <a:avLst/>
                    </a:prstGeom>
                  </pic:spPr>
                </pic:pic>
              </a:graphicData>
            </a:graphic>
          </wp:inline>
        </w:drawing>
      </w:r>
    </w:p>
    <w:p w14:paraId="6F33336E" w14:textId="1ADCD2F3" w:rsidR="00E265A6" w:rsidRPr="00352C16" w:rsidRDefault="00E265A6" w:rsidP="00E265A6">
      <w:pPr>
        <w:pStyle w:val="Caption"/>
        <w:rPr>
          <w:rFonts w:cstheme="minorHAnsi"/>
          <w:i w:val="0"/>
          <w:iCs w:val="0"/>
        </w:rPr>
      </w:pPr>
      <w:r w:rsidRPr="00352C16">
        <w:rPr>
          <w:i w:val="0"/>
          <w:iCs w:val="0"/>
        </w:rPr>
        <w:t>Source: ONS, UK Census 2011, 2021</w:t>
      </w:r>
    </w:p>
    <w:p w14:paraId="7252D7F1" w14:textId="77777777" w:rsidR="00E265A6" w:rsidRPr="00E265A6" w:rsidRDefault="00E265A6" w:rsidP="00E265A6"/>
    <w:p w14:paraId="4B7C2AB4" w14:textId="77777777" w:rsidR="00E265A6" w:rsidRDefault="00F81106" w:rsidP="00E265A6">
      <w:pPr>
        <w:pStyle w:val="Caption"/>
        <w:rPr>
          <w:rFonts w:cstheme="minorHAnsi"/>
        </w:rPr>
      </w:pPr>
      <w:r w:rsidRPr="00CE7385">
        <w:rPr>
          <w:rFonts w:cstheme="minorHAnsi"/>
        </w:rPr>
        <w:lastRenderedPageBreak/>
        <w:t>Figure 4: 2011-2021 Population Percentage Change by Age England</w:t>
      </w:r>
      <w:r w:rsidR="00C845C1" w:rsidRPr="00CE7385">
        <w:rPr>
          <w:rFonts w:cstheme="minorHAnsi"/>
          <w:noProof/>
        </w:rPr>
        <w:drawing>
          <wp:anchor distT="0" distB="0" distL="114300" distR="114300" simplePos="0" relativeHeight="251658244" behindDoc="1" locked="0" layoutInCell="1" allowOverlap="1" wp14:anchorId="4976D2BE" wp14:editId="57AB15C1">
            <wp:simplePos x="0" y="0"/>
            <wp:positionH relativeFrom="margin">
              <wp:posOffset>4781550</wp:posOffset>
            </wp:positionH>
            <wp:positionV relativeFrom="paragraph">
              <wp:posOffset>1407795</wp:posOffset>
            </wp:positionV>
            <wp:extent cx="1454150" cy="381635"/>
            <wp:effectExtent l="0" t="0" r="0" b="0"/>
            <wp:wrapNone/>
            <wp:docPr id="16" name="Picture 16">
              <a:extLst xmlns:a="http://schemas.openxmlformats.org/drawingml/2006/main">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FF2B5EF4-FFF2-40B4-BE49-F238E27FC236}">
                          <a16:creationId xmlns:a16="http://schemas.microsoft.com/office/drawing/2014/main" id="{63867002-4D37-5B1B-B48C-7D48012C33B6}"/>
                        </a:ext>
                        <a:ext uri="{C183D7F6-B498-43B3-948B-1728B52AA6E4}">
                          <adec:decorative xmlns:adec="http://schemas.microsoft.com/office/drawing/2017/decorative" val="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454150" cy="381635"/>
                    </a:xfrm>
                    <a:prstGeom prst="rect">
                      <a:avLst/>
                    </a:prstGeom>
                  </pic:spPr>
                </pic:pic>
              </a:graphicData>
            </a:graphic>
            <wp14:sizeRelH relativeFrom="page">
              <wp14:pctWidth>0</wp14:pctWidth>
            </wp14:sizeRelH>
            <wp14:sizeRelV relativeFrom="page">
              <wp14:pctHeight>0</wp14:pctHeight>
            </wp14:sizeRelV>
          </wp:anchor>
        </w:drawing>
      </w:r>
      <w:r w:rsidR="00C845C1" w:rsidRPr="00CE7385">
        <w:rPr>
          <w:rFonts w:cstheme="minorHAnsi"/>
          <w:noProof/>
        </w:rPr>
        <w:drawing>
          <wp:inline distT="0" distB="0" distL="0" distR="0" wp14:anchorId="6B85B395" wp14:editId="5281E839">
            <wp:extent cx="3193663" cy="3868688"/>
            <wp:effectExtent l="5398" t="0" r="0" b="0"/>
            <wp:docPr id="15" name="Picture 15" descr="Pyramid of England population 2021 and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yramid of England population 2021 and 2011."/>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203143" cy="3880171"/>
                    </a:xfrm>
                    <a:prstGeom prst="rect">
                      <a:avLst/>
                    </a:prstGeom>
                  </pic:spPr>
                </pic:pic>
              </a:graphicData>
            </a:graphic>
          </wp:inline>
        </w:drawing>
      </w:r>
    </w:p>
    <w:p w14:paraId="743D08E4" w14:textId="3076753B" w:rsidR="00E265A6" w:rsidRPr="00352C16" w:rsidRDefault="00E265A6" w:rsidP="00E265A6">
      <w:pPr>
        <w:pStyle w:val="Caption"/>
        <w:rPr>
          <w:rFonts w:cstheme="minorHAnsi"/>
          <w:i w:val="0"/>
          <w:iCs w:val="0"/>
        </w:rPr>
      </w:pPr>
      <w:r w:rsidRPr="00352C16">
        <w:rPr>
          <w:i w:val="0"/>
          <w:iCs w:val="0"/>
        </w:rPr>
        <w:t>Source: ONS, UK Census 2011, 2021</w:t>
      </w:r>
    </w:p>
    <w:p w14:paraId="66BD7249" w14:textId="010A3D24" w:rsidR="00771591" w:rsidRPr="00CE7385" w:rsidRDefault="000D2A65" w:rsidP="003C10D6">
      <w:pPr>
        <w:spacing w:after="0"/>
        <w:jc w:val="both"/>
        <w:rPr>
          <w:rFonts w:cstheme="minorHAnsi"/>
          <w:color w:val="333333"/>
        </w:rPr>
      </w:pPr>
      <w:r w:rsidRPr="00CE7385">
        <w:rPr>
          <w:rFonts w:cstheme="minorHAnsi"/>
          <w:color w:val="333333"/>
        </w:rPr>
        <w:t>If we compare the population pyramids</w:t>
      </w:r>
      <w:r w:rsidR="00E644B4" w:rsidRPr="00CE7385">
        <w:rPr>
          <w:rFonts w:cstheme="minorHAnsi"/>
          <w:color w:val="333333"/>
        </w:rPr>
        <w:t xml:space="preserve"> </w:t>
      </w:r>
      <w:r w:rsidR="00F67C42" w:rsidRPr="00CE7385">
        <w:rPr>
          <w:rFonts w:cstheme="minorHAnsi"/>
          <w:color w:val="333333"/>
        </w:rPr>
        <w:t>between</w:t>
      </w:r>
      <w:r w:rsidR="00E644B4" w:rsidRPr="00CE7385">
        <w:rPr>
          <w:rFonts w:cstheme="minorHAnsi"/>
          <w:color w:val="333333"/>
        </w:rPr>
        <w:t xml:space="preserve"> Adur and England</w:t>
      </w:r>
      <w:r w:rsidR="00574BDA" w:rsidRPr="00CE7385">
        <w:rPr>
          <w:rFonts w:cstheme="minorHAnsi"/>
          <w:color w:val="333333"/>
        </w:rPr>
        <w:t xml:space="preserve"> (</w:t>
      </w:r>
      <w:r w:rsidR="002517EF">
        <w:rPr>
          <w:rFonts w:cstheme="minorHAnsi"/>
          <w:color w:val="333333"/>
        </w:rPr>
        <w:t>F</w:t>
      </w:r>
      <w:r w:rsidR="00574BDA" w:rsidRPr="00CE7385">
        <w:rPr>
          <w:rFonts w:cstheme="minorHAnsi"/>
          <w:color w:val="333333"/>
        </w:rPr>
        <w:t>igures 3 and 4)</w:t>
      </w:r>
      <w:r w:rsidR="00E644B4" w:rsidRPr="00CE7385">
        <w:rPr>
          <w:rFonts w:cstheme="minorHAnsi"/>
          <w:color w:val="333333"/>
        </w:rPr>
        <w:t xml:space="preserve"> </w:t>
      </w:r>
      <w:r w:rsidR="006A05CD" w:rsidRPr="00CE7385">
        <w:rPr>
          <w:rFonts w:cstheme="minorHAnsi"/>
          <w:color w:val="333333"/>
        </w:rPr>
        <w:t xml:space="preserve">we can see </w:t>
      </w:r>
      <w:r w:rsidR="00E644B4" w:rsidRPr="00CE7385">
        <w:rPr>
          <w:rFonts w:cstheme="minorHAnsi"/>
          <w:color w:val="333333"/>
        </w:rPr>
        <w:t xml:space="preserve">that Adur has </w:t>
      </w:r>
      <w:r w:rsidR="002517EF">
        <w:rPr>
          <w:rFonts w:cstheme="minorHAnsi"/>
          <w:color w:val="333333"/>
        </w:rPr>
        <w:t xml:space="preserve">an </w:t>
      </w:r>
      <w:r w:rsidR="00264B90" w:rsidRPr="00CE7385">
        <w:rPr>
          <w:rFonts w:cstheme="minorHAnsi"/>
          <w:color w:val="333333"/>
        </w:rPr>
        <w:t xml:space="preserve">older </w:t>
      </w:r>
      <w:r w:rsidR="00D647F2" w:rsidRPr="00CE7385">
        <w:rPr>
          <w:rFonts w:cstheme="minorHAnsi"/>
          <w:color w:val="333333"/>
        </w:rPr>
        <w:t>population</w:t>
      </w:r>
      <w:r w:rsidR="00374A35" w:rsidRPr="00CE7385">
        <w:rPr>
          <w:rFonts w:cstheme="minorHAnsi"/>
          <w:color w:val="333333"/>
        </w:rPr>
        <w:t>. I</w:t>
      </w:r>
      <w:r w:rsidR="00264B90" w:rsidRPr="00CE7385">
        <w:rPr>
          <w:rFonts w:cstheme="minorHAnsi"/>
          <w:color w:val="333333"/>
        </w:rPr>
        <w:t xml:space="preserve">n </w:t>
      </w:r>
      <w:r w:rsidR="00AB0F79" w:rsidRPr="00CE7385">
        <w:rPr>
          <w:rFonts w:cstheme="minorHAnsi"/>
          <w:color w:val="333333"/>
        </w:rPr>
        <w:t>Adur</w:t>
      </w:r>
      <w:r w:rsidR="00264B90" w:rsidRPr="00CE7385">
        <w:rPr>
          <w:rFonts w:cstheme="minorHAnsi"/>
          <w:color w:val="333333"/>
        </w:rPr>
        <w:t xml:space="preserve"> the proportion of </w:t>
      </w:r>
      <w:r w:rsidR="00374A35" w:rsidRPr="00CE7385">
        <w:rPr>
          <w:rFonts w:cstheme="minorHAnsi"/>
          <w:color w:val="333333"/>
        </w:rPr>
        <w:t xml:space="preserve">population from </w:t>
      </w:r>
      <w:r w:rsidR="00763141" w:rsidRPr="00CE7385">
        <w:rPr>
          <w:rFonts w:cstheme="minorHAnsi"/>
          <w:color w:val="333333"/>
        </w:rPr>
        <w:t>65</w:t>
      </w:r>
      <w:r w:rsidR="0021502F" w:rsidRPr="00CE7385">
        <w:rPr>
          <w:rFonts w:cstheme="minorHAnsi"/>
          <w:color w:val="333333"/>
        </w:rPr>
        <w:t xml:space="preserve"> is bigger than England</w:t>
      </w:r>
      <w:r w:rsidR="00F70B28" w:rsidRPr="00CE7385">
        <w:rPr>
          <w:rFonts w:cstheme="minorHAnsi"/>
          <w:color w:val="333333"/>
        </w:rPr>
        <w:t>, 23.6% and 18</w:t>
      </w:r>
      <w:r w:rsidR="00BF3C36" w:rsidRPr="00CE7385">
        <w:rPr>
          <w:rFonts w:cstheme="minorHAnsi"/>
          <w:color w:val="333333"/>
        </w:rPr>
        <w:t>.4% respectively</w:t>
      </w:r>
      <w:r w:rsidR="0021502F" w:rsidRPr="00CE7385">
        <w:rPr>
          <w:rFonts w:cstheme="minorHAnsi"/>
          <w:color w:val="333333"/>
        </w:rPr>
        <w:t xml:space="preserve">, while the proportion of young people </w:t>
      </w:r>
      <w:r w:rsidR="004F7524" w:rsidRPr="00CE7385">
        <w:rPr>
          <w:rFonts w:cstheme="minorHAnsi"/>
          <w:color w:val="333333"/>
        </w:rPr>
        <w:t xml:space="preserve">from 15 to </w:t>
      </w:r>
      <w:r w:rsidR="00EA31E2" w:rsidRPr="00CE7385">
        <w:rPr>
          <w:rFonts w:cstheme="minorHAnsi"/>
          <w:color w:val="333333"/>
        </w:rPr>
        <w:t xml:space="preserve">39 </w:t>
      </w:r>
      <w:r w:rsidR="004F7524" w:rsidRPr="00CE7385">
        <w:rPr>
          <w:rFonts w:cstheme="minorHAnsi"/>
          <w:color w:val="333333"/>
        </w:rPr>
        <w:t>is smaller</w:t>
      </w:r>
      <w:r w:rsidR="001C7078" w:rsidRPr="00CE7385">
        <w:rPr>
          <w:rFonts w:cstheme="minorHAnsi"/>
          <w:color w:val="333333"/>
        </w:rPr>
        <w:t xml:space="preserve">, </w:t>
      </w:r>
      <w:r w:rsidR="00FC3421" w:rsidRPr="00CE7385">
        <w:rPr>
          <w:rFonts w:cstheme="minorHAnsi"/>
          <w:color w:val="333333"/>
        </w:rPr>
        <w:t>27% and 32</w:t>
      </w:r>
      <w:r w:rsidR="00E20845" w:rsidRPr="00CE7385">
        <w:rPr>
          <w:rFonts w:cstheme="minorHAnsi"/>
          <w:color w:val="333333"/>
        </w:rPr>
        <w:t>%.</w:t>
      </w:r>
    </w:p>
    <w:p w14:paraId="15FBC18A" w14:textId="77777777" w:rsidR="00771591" w:rsidRPr="00CE7385" w:rsidRDefault="00771591" w:rsidP="003C10D6">
      <w:pPr>
        <w:spacing w:after="0"/>
        <w:jc w:val="both"/>
        <w:rPr>
          <w:rFonts w:cstheme="minorHAnsi"/>
          <w:color w:val="333333"/>
          <w:sz w:val="20"/>
          <w:szCs w:val="20"/>
          <w:shd w:val="clear" w:color="auto" w:fill="F2F2F2"/>
        </w:rPr>
      </w:pPr>
    </w:p>
    <w:p w14:paraId="08FD41EB" w14:textId="77777777" w:rsidR="00771591" w:rsidRPr="00CE7385" w:rsidRDefault="00771591" w:rsidP="003C10D6">
      <w:pPr>
        <w:spacing w:after="0"/>
        <w:jc w:val="both"/>
        <w:rPr>
          <w:rFonts w:cstheme="minorHAnsi"/>
          <w:color w:val="333333"/>
          <w:sz w:val="20"/>
          <w:szCs w:val="20"/>
          <w:shd w:val="clear" w:color="auto" w:fill="F2F2F2"/>
        </w:rPr>
      </w:pPr>
    </w:p>
    <w:p w14:paraId="2111C3BC" w14:textId="3411CED5" w:rsidR="00887FC2" w:rsidRPr="00CE7385" w:rsidRDefault="00921DF8" w:rsidP="003C10D6">
      <w:pPr>
        <w:spacing w:after="0"/>
        <w:jc w:val="both"/>
        <w:rPr>
          <w:rFonts w:cstheme="minorHAnsi"/>
          <w:color w:val="333333"/>
          <w:sz w:val="20"/>
          <w:szCs w:val="20"/>
          <w:shd w:val="clear" w:color="auto" w:fill="F2F2F2"/>
        </w:rPr>
      </w:pPr>
      <w:r w:rsidRPr="00CE7385">
        <w:rPr>
          <w:rFonts w:cstheme="minorHAnsi"/>
          <w:noProof/>
        </w:rPr>
        <w:t xml:space="preserve"> </w:t>
      </w:r>
    </w:p>
    <w:p w14:paraId="32CE7572" w14:textId="6AA039E9" w:rsidR="00181603" w:rsidRPr="00CE7385" w:rsidRDefault="00181603" w:rsidP="003C10D6">
      <w:pPr>
        <w:pStyle w:val="Heading3"/>
        <w:jc w:val="both"/>
        <w:rPr>
          <w:rStyle w:val="Strong"/>
          <w:rFonts w:asciiTheme="minorHAnsi" w:hAnsiTheme="minorHAnsi" w:cstheme="minorHAnsi"/>
          <w:b w:val="0"/>
          <w:bCs w:val="0"/>
        </w:rPr>
      </w:pPr>
      <w:bookmarkStart w:id="6" w:name="_Toc185506033"/>
      <w:r w:rsidRPr="00CE7385">
        <w:rPr>
          <w:rStyle w:val="Strong"/>
          <w:rFonts w:asciiTheme="minorHAnsi" w:hAnsiTheme="minorHAnsi" w:cstheme="minorHAnsi"/>
          <w:b w:val="0"/>
          <w:bCs w:val="0"/>
        </w:rPr>
        <w:t>Ethnicity and national</w:t>
      </w:r>
      <w:r w:rsidR="007E3531" w:rsidRPr="00CE7385">
        <w:rPr>
          <w:rStyle w:val="Strong"/>
          <w:rFonts w:asciiTheme="minorHAnsi" w:hAnsiTheme="minorHAnsi" w:cstheme="minorHAnsi"/>
          <w:b w:val="0"/>
          <w:bCs w:val="0"/>
        </w:rPr>
        <w:t>ity distribution</w:t>
      </w:r>
      <w:bookmarkEnd w:id="6"/>
    </w:p>
    <w:p w14:paraId="2FFAB844" w14:textId="5F608A0B" w:rsidR="00352C16" w:rsidRPr="00352C16" w:rsidRDefault="002109CB" w:rsidP="00352C16">
      <w:pPr>
        <w:pStyle w:val="Caption"/>
        <w:rPr>
          <w:rFonts w:cstheme="minorHAnsi"/>
        </w:rPr>
      </w:pPr>
      <w:r w:rsidRPr="00CE7385">
        <w:rPr>
          <w:rFonts w:cstheme="minorHAnsi"/>
        </w:rPr>
        <w:t xml:space="preserve">Figure </w:t>
      </w:r>
      <w:r w:rsidR="00B67F00" w:rsidRPr="00CE7385">
        <w:rPr>
          <w:rFonts w:cstheme="minorHAnsi"/>
        </w:rPr>
        <w:t>5</w:t>
      </w:r>
      <w:r w:rsidRPr="00CE7385">
        <w:rPr>
          <w:rFonts w:cstheme="minorHAnsi"/>
        </w:rPr>
        <w:t xml:space="preserve">: </w:t>
      </w:r>
      <w:r w:rsidR="00E96789" w:rsidRPr="00CE7385">
        <w:rPr>
          <w:rFonts w:cstheme="minorHAnsi"/>
        </w:rPr>
        <w:t xml:space="preserve">West Sussex - </w:t>
      </w:r>
      <w:r w:rsidR="007B72A8" w:rsidRPr="00CE7385">
        <w:rPr>
          <w:rFonts w:cstheme="minorHAnsi"/>
        </w:rPr>
        <w:t>BAME composition 2011</w:t>
      </w:r>
      <w:r w:rsidR="00C44CAB" w:rsidRPr="00CE7385">
        <w:rPr>
          <w:rFonts w:cstheme="minorHAnsi"/>
        </w:rPr>
        <w:t xml:space="preserve"> </w:t>
      </w:r>
      <w:r w:rsidR="007B72A8" w:rsidRPr="00CE7385">
        <w:rPr>
          <w:rFonts w:cstheme="minorHAnsi"/>
        </w:rPr>
        <w:t>-</w:t>
      </w:r>
      <w:r w:rsidR="00C44CAB" w:rsidRPr="00CE7385">
        <w:rPr>
          <w:rFonts w:cstheme="minorHAnsi"/>
        </w:rPr>
        <w:t xml:space="preserve"> </w:t>
      </w:r>
      <w:r w:rsidR="0094338A" w:rsidRPr="00CE7385">
        <w:rPr>
          <w:rFonts w:cstheme="minorHAnsi"/>
        </w:rPr>
        <w:t>202</w:t>
      </w:r>
      <w:r w:rsidR="007B72A8" w:rsidRPr="00CE7385">
        <w:rPr>
          <w:rFonts w:cstheme="minorHAnsi"/>
        </w:rPr>
        <w:t>1</w:t>
      </w:r>
      <w:r w:rsidR="00D319AD" w:rsidRPr="00CE7385">
        <w:rPr>
          <w:rFonts w:cstheme="minorHAnsi"/>
        </w:rPr>
        <w:t xml:space="preserve"> (Includes </w:t>
      </w:r>
      <w:r w:rsidR="008A44BB" w:rsidRPr="00CE7385">
        <w:rPr>
          <w:rFonts w:cstheme="minorHAnsi"/>
        </w:rPr>
        <w:t xml:space="preserve">‘White Irish’, ‘Gypsy/Traveller’, </w:t>
      </w:r>
      <w:r w:rsidR="00D435AE" w:rsidRPr="00CE7385">
        <w:rPr>
          <w:rFonts w:cstheme="minorHAnsi"/>
        </w:rPr>
        <w:t>‘Roma’ and ‘Other white’</w:t>
      </w:r>
      <w:r w:rsidR="00EA6D2B">
        <w:rPr>
          <w:rFonts w:cstheme="minorHAnsi"/>
        </w:rPr>
        <w:t>)</w:t>
      </w:r>
      <w:r w:rsidR="00D435AE" w:rsidRPr="00CE7385">
        <w:rPr>
          <w:rFonts w:cstheme="minorHAnsi"/>
        </w:rPr>
        <w:t>.</w:t>
      </w:r>
      <w:r w:rsidR="00385285" w:rsidRPr="00CE7385">
        <w:rPr>
          <w:rFonts w:cstheme="minorHAnsi"/>
          <w:noProof/>
        </w:rPr>
        <w:drawing>
          <wp:inline distT="0" distB="0" distL="0" distR="0" wp14:anchorId="16EDE150" wp14:editId="1E117AB1">
            <wp:extent cx="6257925" cy="2037805"/>
            <wp:effectExtent l="0" t="0" r="0" b="635"/>
            <wp:docPr id="1" name="Chart 1" descr="Bar graph displaying the BAME population in each district and borough in West Sussex and England (2021 and 2011).">
              <a:extLst xmlns:a="http://schemas.openxmlformats.org/drawingml/2006/main">
                <a:ext uri="{FF2B5EF4-FFF2-40B4-BE49-F238E27FC236}">
                  <a16:creationId xmlns:a16="http://schemas.microsoft.com/office/drawing/2014/main" id="{906CAACA-AE1B-8242-0063-116898EBE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352C16" w:rsidRPr="009C079A">
        <w:rPr>
          <w:i w:val="0"/>
          <w:iCs w:val="0"/>
        </w:rPr>
        <w:t>Source:</w:t>
      </w:r>
      <w:r w:rsidR="00352C16" w:rsidRPr="00F40890">
        <w:rPr>
          <w:i w:val="0"/>
          <w:iCs w:val="0"/>
        </w:rPr>
        <w:t xml:space="preserve"> ONS, UK Census 2011, 2021</w:t>
      </w:r>
    </w:p>
    <w:p w14:paraId="74121703" w14:textId="50A28EB6" w:rsidR="00C845C1" w:rsidRPr="00CE7385" w:rsidRDefault="004B644C" w:rsidP="00C845C1">
      <w:pPr>
        <w:jc w:val="both"/>
        <w:rPr>
          <w:rFonts w:cstheme="minorHAnsi"/>
        </w:rPr>
      </w:pPr>
      <w:r>
        <w:t xml:space="preserve">Minority ethnic communities in West Sussex are increasing </w:t>
      </w:r>
      <w:proofErr w:type="gramStart"/>
      <w:r>
        <w:t>across all seven districts and boroughs,</w:t>
      </w:r>
      <w:proofErr w:type="gramEnd"/>
      <w:r>
        <w:t xml:space="preserve"> of note Crawley, </w:t>
      </w:r>
      <w:bookmarkStart w:id="7" w:name="_Hlk180501371"/>
      <w:r>
        <w:t>the percentage of the population from an ethnic minority has increased by</w:t>
      </w:r>
      <w:bookmarkEnd w:id="7"/>
      <w:r>
        <w:t xml:space="preserve"> over 10% in the last 10 years (Figure 5). </w:t>
      </w:r>
      <w:r w:rsidR="00C845C1" w:rsidRPr="00CE7385">
        <w:rPr>
          <w:rFonts w:cstheme="minorHAnsi"/>
        </w:rPr>
        <w:t>In Adur, minorit</w:t>
      </w:r>
      <w:r>
        <w:rPr>
          <w:rFonts w:cstheme="minorHAnsi"/>
        </w:rPr>
        <w:t>y</w:t>
      </w:r>
      <w:r w:rsidR="00C845C1" w:rsidRPr="00CE7385">
        <w:rPr>
          <w:rFonts w:cstheme="minorHAnsi"/>
        </w:rPr>
        <w:t xml:space="preserve"> groups have </w:t>
      </w:r>
      <w:r>
        <w:rPr>
          <w:rFonts w:cstheme="minorHAnsi"/>
        </w:rPr>
        <w:t>increased</w:t>
      </w:r>
      <w:r w:rsidR="00C845C1" w:rsidRPr="00CE7385">
        <w:rPr>
          <w:rFonts w:cstheme="minorHAnsi"/>
        </w:rPr>
        <w:t xml:space="preserve"> from 7% of the population</w:t>
      </w:r>
      <w:r w:rsidR="00A32CD1">
        <w:rPr>
          <w:rFonts w:cstheme="minorHAnsi"/>
        </w:rPr>
        <w:t xml:space="preserve"> in 2011</w:t>
      </w:r>
      <w:r w:rsidR="00C845C1" w:rsidRPr="00CE7385">
        <w:rPr>
          <w:rFonts w:cstheme="minorHAnsi"/>
        </w:rPr>
        <w:t xml:space="preserve"> to 11%</w:t>
      </w:r>
      <w:r w:rsidR="00A32CD1">
        <w:rPr>
          <w:rFonts w:cstheme="minorHAnsi"/>
        </w:rPr>
        <w:t xml:space="preserve"> in 2021</w:t>
      </w:r>
      <w:r w:rsidR="00C845C1" w:rsidRPr="00CE7385">
        <w:rPr>
          <w:rFonts w:cstheme="minorHAnsi"/>
        </w:rPr>
        <w:t>. The minority group with</w:t>
      </w:r>
      <w:r w:rsidR="00404BF8">
        <w:rPr>
          <w:rFonts w:cstheme="minorHAnsi"/>
        </w:rPr>
        <w:t xml:space="preserve"> the highest is</w:t>
      </w:r>
      <w:r w:rsidR="00C845C1" w:rsidRPr="00CE7385">
        <w:rPr>
          <w:rFonts w:cstheme="minorHAnsi"/>
        </w:rPr>
        <w:t xml:space="preserve"> ‘Other White </w:t>
      </w:r>
      <w:proofErr w:type="gramStart"/>
      <w:r w:rsidR="00C845C1" w:rsidRPr="00CE7385">
        <w:rPr>
          <w:rFonts w:cstheme="minorHAnsi"/>
        </w:rPr>
        <w:t>non UK</w:t>
      </w:r>
      <w:proofErr w:type="gramEnd"/>
      <w:r w:rsidR="00C845C1" w:rsidRPr="00CE7385">
        <w:rPr>
          <w:rFonts w:cstheme="minorHAnsi"/>
        </w:rPr>
        <w:t xml:space="preserve"> ethnic’ </w:t>
      </w:r>
      <w:r w:rsidR="00404BF8">
        <w:rPr>
          <w:rFonts w:cstheme="minorHAnsi"/>
        </w:rPr>
        <w:t xml:space="preserve">which represent </w:t>
      </w:r>
      <w:r w:rsidR="00C845C1" w:rsidRPr="00CE7385">
        <w:rPr>
          <w:rFonts w:cstheme="minorHAnsi"/>
        </w:rPr>
        <w:t xml:space="preserve">4.5% </w:t>
      </w:r>
      <w:r w:rsidR="00404BF8">
        <w:rPr>
          <w:rFonts w:cstheme="minorHAnsi"/>
        </w:rPr>
        <w:t>of Adur population.</w:t>
      </w:r>
    </w:p>
    <w:p w14:paraId="5DEA4E16" w14:textId="72308124" w:rsidR="00D435AE" w:rsidRPr="00CE7385" w:rsidRDefault="00196D16" w:rsidP="003C10D6">
      <w:pPr>
        <w:jc w:val="both"/>
        <w:rPr>
          <w:rFonts w:cstheme="minorHAnsi"/>
        </w:rPr>
      </w:pPr>
      <w:r w:rsidRPr="00CE7385">
        <w:rPr>
          <w:rFonts w:cstheme="minorHAnsi"/>
        </w:rPr>
        <w:lastRenderedPageBreak/>
        <w:t xml:space="preserve">If we analyse the population by country of birth, </w:t>
      </w:r>
      <w:r w:rsidR="00FF4BB0" w:rsidRPr="00CE7385">
        <w:rPr>
          <w:rFonts w:cstheme="minorHAnsi"/>
        </w:rPr>
        <w:t>8% of the population was born outside the UK</w:t>
      </w:r>
      <w:r w:rsidR="008B3F6F" w:rsidRPr="00CE7385">
        <w:rPr>
          <w:rFonts w:cstheme="minorHAnsi"/>
        </w:rPr>
        <w:t>, the majority from EU countries.</w:t>
      </w:r>
      <w:r w:rsidR="004A4429" w:rsidRPr="00CE7385">
        <w:rPr>
          <w:rFonts w:cstheme="minorHAnsi"/>
        </w:rPr>
        <w:t xml:space="preserve"> </w:t>
      </w:r>
      <w:r w:rsidR="0020378D" w:rsidRPr="00CE7385">
        <w:rPr>
          <w:rFonts w:cstheme="minorHAnsi"/>
        </w:rPr>
        <w:t xml:space="preserve">From the people born outside the UK, the </w:t>
      </w:r>
      <w:r w:rsidR="00E75964" w:rsidRPr="00CE7385">
        <w:rPr>
          <w:rFonts w:cstheme="minorHAnsi"/>
        </w:rPr>
        <w:t xml:space="preserve">vast majority are </w:t>
      </w:r>
      <w:r w:rsidR="0050103D" w:rsidRPr="00CE7385">
        <w:rPr>
          <w:rFonts w:cstheme="minorHAnsi"/>
        </w:rPr>
        <w:t xml:space="preserve">aged </w:t>
      </w:r>
      <w:r w:rsidR="00E75964" w:rsidRPr="00CE7385">
        <w:rPr>
          <w:rFonts w:cstheme="minorHAnsi"/>
        </w:rPr>
        <w:t xml:space="preserve">between </w:t>
      </w:r>
      <w:r w:rsidR="0050103D" w:rsidRPr="00CE7385">
        <w:rPr>
          <w:rFonts w:cstheme="minorHAnsi"/>
        </w:rPr>
        <w:t>25 and 64 years.</w:t>
      </w:r>
      <w:r w:rsidR="009E2DC3" w:rsidRPr="00CE7385">
        <w:rPr>
          <w:rFonts w:cstheme="minorHAnsi"/>
        </w:rPr>
        <w:t xml:space="preserve"> </w:t>
      </w:r>
      <w:r w:rsidR="009B2A37">
        <w:rPr>
          <w:rFonts w:cstheme="minorHAnsi"/>
        </w:rPr>
        <w:t>(</w:t>
      </w:r>
      <w:r w:rsidR="009E2DC3" w:rsidRPr="00CE7385">
        <w:rPr>
          <w:rFonts w:cstheme="minorHAnsi"/>
        </w:rPr>
        <w:t>Figure 6</w:t>
      </w:r>
      <w:r w:rsidR="009B2A37">
        <w:rPr>
          <w:rFonts w:cstheme="minorHAnsi"/>
        </w:rPr>
        <w:t>)</w:t>
      </w:r>
      <w:r w:rsidR="009E2DC3" w:rsidRPr="00CE7385">
        <w:rPr>
          <w:rFonts w:cstheme="minorHAnsi"/>
        </w:rPr>
        <w:t>.</w:t>
      </w:r>
    </w:p>
    <w:p w14:paraId="30F53EEB" w14:textId="4FCA441D" w:rsidR="00352C16" w:rsidRPr="00352C16" w:rsidRDefault="00DF6AAF" w:rsidP="00352C16">
      <w:pPr>
        <w:pStyle w:val="Caption"/>
        <w:rPr>
          <w:rFonts w:cstheme="minorHAnsi"/>
        </w:rPr>
      </w:pPr>
      <w:r w:rsidRPr="00CE7385">
        <w:rPr>
          <w:rFonts w:cstheme="minorHAnsi"/>
        </w:rPr>
        <w:t xml:space="preserve">Figure </w:t>
      </w:r>
      <w:r w:rsidR="009E2DC3" w:rsidRPr="00CE7385">
        <w:rPr>
          <w:rFonts w:cstheme="minorHAnsi"/>
        </w:rPr>
        <w:t>6</w:t>
      </w:r>
      <w:r w:rsidRPr="00CE7385">
        <w:rPr>
          <w:rFonts w:cstheme="minorHAnsi"/>
        </w:rPr>
        <w:t xml:space="preserve">: </w:t>
      </w:r>
      <w:r w:rsidR="00D01A8C" w:rsidRPr="00CE7385">
        <w:rPr>
          <w:rFonts w:cstheme="minorHAnsi"/>
        </w:rPr>
        <w:t xml:space="preserve">Adur </w:t>
      </w:r>
      <w:r w:rsidR="00DA5DF7" w:rsidRPr="00CE7385">
        <w:rPr>
          <w:rFonts w:cstheme="minorHAnsi"/>
        </w:rPr>
        <w:t xml:space="preserve">- </w:t>
      </w:r>
      <w:r w:rsidR="00E40DD8" w:rsidRPr="00CE7385">
        <w:rPr>
          <w:rFonts w:cstheme="minorHAnsi"/>
        </w:rPr>
        <w:t xml:space="preserve">Age </w:t>
      </w:r>
      <w:r w:rsidR="00D01A8C" w:rsidRPr="00CE7385">
        <w:rPr>
          <w:rFonts w:cstheme="minorHAnsi"/>
        </w:rPr>
        <w:t>population by country of birth</w:t>
      </w:r>
      <w:r w:rsidR="00B160E4" w:rsidRPr="00CE7385">
        <w:rPr>
          <w:rFonts w:cstheme="minorHAnsi"/>
          <w:noProof/>
        </w:rPr>
        <w:drawing>
          <wp:inline distT="0" distB="0" distL="0" distR="0" wp14:anchorId="083E0BAB" wp14:editId="0B243805">
            <wp:extent cx="6329045" cy="2124075"/>
            <wp:effectExtent l="0" t="0" r="0" b="0"/>
            <wp:docPr id="212" name="Chart 212" descr="Bar graph displaying the age population by country of birth in Adur. ">
              <a:extLst xmlns:a="http://schemas.openxmlformats.org/drawingml/2006/main">
                <a:ext uri="{FF2B5EF4-FFF2-40B4-BE49-F238E27FC236}">
                  <a16:creationId xmlns:a16="http://schemas.microsoft.com/office/drawing/2014/main" id="{4821AF74-1AB3-46B7-B1DC-173F18784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352C16" w:rsidRPr="009C079A">
        <w:rPr>
          <w:i w:val="0"/>
          <w:iCs w:val="0"/>
        </w:rPr>
        <w:t>Source:</w:t>
      </w:r>
      <w:r w:rsidR="00352C16" w:rsidRPr="00F40890">
        <w:rPr>
          <w:i w:val="0"/>
          <w:iCs w:val="0"/>
        </w:rPr>
        <w:t xml:space="preserve"> ONS, UK Census 2011, 2021</w:t>
      </w:r>
    </w:p>
    <w:p w14:paraId="60A61B79" w14:textId="621A8E30" w:rsidR="00137A23" w:rsidRDefault="00137A23" w:rsidP="00137A23">
      <w:pPr>
        <w:pStyle w:val="Caption"/>
        <w:jc w:val="both"/>
        <w:rPr>
          <w:i w:val="0"/>
          <w:iCs w:val="0"/>
          <w:sz w:val="22"/>
          <w:szCs w:val="22"/>
        </w:rPr>
      </w:pPr>
      <w:r>
        <w:rPr>
          <w:i w:val="0"/>
          <w:iCs w:val="0"/>
          <w:sz w:val="22"/>
          <w:szCs w:val="22"/>
        </w:rPr>
        <w:t>Analysing</w:t>
      </w:r>
      <w:r w:rsidRPr="009D394B">
        <w:rPr>
          <w:i w:val="0"/>
          <w:iCs w:val="0"/>
          <w:sz w:val="22"/>
          <w:szCs w:val="22"/>
        </w:rPr>
        <w:t xml:space="preserve"> the level of education of those born outside the UK</w:t>
      </w:r>
      <w:r>
        <w:rPr>
          <w:i w:val="0"/>
          <w:iCs w:val="0"/>
          <w:sz w:val="22"/>
          <w:szCs w:val="22"/>
        </w:rPr>
        <w:t xml:space="preserve"> (Figure 7)</w:t>
      </w:r>
      <w:r w:rsidRPr="009D394B">
        <w:rPr>
          <w:i w:val="0"/>
          <w:iCs w:val="0"/>
          <w:sz w:val="22"/>
          <w:szCs w:val="22"/>
        </w:rPr>
        <w:t xml:space="preserve"> we can see the proportion with </w:t>
      </w:r>
      <w:r>
        <w:rPr>
          <w:i w:val="0"/>
          <w:iCs w:val="0"/>
          <w:sz w:val="22"/>
          <w:szCs w:val="22"/>
        </w:rPr>
        <w:t>Level 4 (e.g., university education) or above is higher than the population born in UK, especially people born in the Americas and the Caribbean.</w:t>
      </w:r>
    </w:p>
    <w:p w14:paraId="4D2B7A38" w14:textId="0EA92482" w:rsidR="00595D22" w:rsidRPr="00595D22" w:rsidRDefault="00006180" w:rsidP="00595D22">
      <w:pPr>
        <w:pStyle w:val="Caption"/>
        <w:rPr>
          <w:rFonts w:cstheme="minorHAnsi"/>
        </w:rPr>
      </w:pPr>
      <w:r w:rsidRPr="00CE7385">
        <w:rPr>
          <w:rFonts w:cstheme="minorHAnsi"/>
        </w:rPr>
        <w:t>Figure</w:t>
      </w:r>
      <w:r w:rsidR="00CD45AE" w:rsidRPr="00CE7385">
        <w:rPr>
          <w:rFonts w:cstheme="minorHAnsi"/>
        </w:rPr>
        <w:t xml:space="preserve"> 7</w:t>
      </w:r>
      <w:r w:rsidRPr="00CE7385">
        <w:rPr>
          <w:rFonts w:cstheme="minorHAnsi"/>
        </w:rPr>
        <w:t>: Adur</w:t>
      </w:r>
      <w:r w:rsidR="00DA5DF7" w:rsidRPr="00CE7385">
        <w:rPr>
          <w:rFonts w:cstheme="minorHAnsi"/>
        </w:rPr>
        <w:t xml:space="preserve"> - </w:t>
      </w:r>
      <w:r w:rsidR="00455B77" w:rsidRPr="00CE7385">
        <w:rPr>
          <w:rFonts w:cstheme="minorHAnsi"/>
        </w:rPr>
        <w:t>Highest level of qualification by country of birth</w:t>
      </w:r>
      <w:r w:rsidR="00B1711C" w:rsidRPr="00CE7385">
        <w:rPr>
          <w:rFonts w:cstheme="minorHAnsi"/>
          <w:noProof/>
        </w:rPr>
        <w:drawing>
          <wp:inline distT="0" distB="0" distL="0" distR="0" wp14:anchorId="45AC6720" wp14:editId="3FCE5B19">
            <wp:extent cx="6185082" cy="2105025"/>
            <wp:effectExtent l="0" t="0" r="6350" b="0"/>
            <wp:docPr id="214" name="Chart 214" descr="Bar graph displaying the level of qualification by country of birth in Adur.">
              <a:extLst xmlns:a="http://schemas.openxmlformats.org/drawingml/2006/main">
                <a:ext uri="{FF2B5EF4-FFF2-40B4-BE49-F238E27FC236}">
                  <a16:creationId xmlns:a16="http://schemas.microsoft.com/office/drawing/2014/main" id="{B44842A6-023B-F5D2-DB4F-EE38B4DF66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595D22" w:rsidRPr="00F40890">
        <w:rPr>
          <w:i w:val="0"/>
          <w:iCs w:val="0"/>
        </w:rPr>
        <w:t>Source: ONS, UK Census 2011, 2021</w:t>
      </w:r>
    </w:p>
    <w:p w14:paraId="451B6795" w14:textId="33E194D3" w:rsidR="004B6314" w:rsidRPr="00CE7385" w:rsidRDefault="00BC7347" w:rsidP="003C10D6">
      <w:pPr>
        <w:jc w:val="both"/>
        <w:rPr>
          <w:rFonts w:cstheme="minorHAnsi"/>
        </w:rPr>
      </w:pPr>
      <w:r w:rsidRPr="00CE7385">
        <w:rPr>
          <w:rFonts w:cstheme="minorHAnsi"/>
        </w:rPr>
        <w:t>People living in A</w:t>
      </w:r>
      <w:r w:rsidR="00E11684" w:rsidRPr="00CE7385">
        <w:rPr>
          <w:rFonts w:cstheme="minorHAnsi"/>
        </w:rPr>
        <w:t>d</w:t>
      </w:r>
      <w:r w:rsidRPr="00CE7385">
        <w:rPr>
          <w:rFonts w:cstheme="minorHAnsi"/>
        </w:rPr>
        <w:t>u</w:t>
      </w:r>
      <w:r w:rsidR="00E11684" w:rsidRPr="00CE7385">
        <w:rPr>
          <w:rFonts w:cstheme="minorHAnsi"/>
        </w:rPr>
        <w:t>r</w:t>
      </w:r>
      <w:r w:rsidRPr="00CE7385">
        <w:rPr>
          <w:rFonts w:cstheme="minorHAnsi"/>
        </w:rPr>
        <w:t xml:space="preserve"> coming from outside UK are more likely to be between 25 to 64 with </w:t>
      </w:r>
      <w:r w:rsidR="00E11684" w:rsidRPr="00CE7385">
        <w:rPr>
          <w:rFonts w:cstheme="minorHAnsi"/>
        </w:rPr>
        <w:t>higher level of education.</w:t>
      </w:r>
    </w:p>
    <w:p w14:paraId="60D9C269" w14:textId="498073BC" w:rsidR="00DE3BE0" w:rsidRPr="002B5F7C" w:rsidRDefault="00DE3BE0" w:rsidP="003C10D6">
      <w:pPr>
        <w:jc w:val="both"/>
        <w:rPr>
          <w:rStyle w:val="Strong"/>
          <w:rFonts w:eastAsiaTheme="majorEastAsia" w:cstheme="minorHAnsi"/>
          <w:b w:val="0"/>
          <w:bCs w:val="0"/>
          <w:color w:val="0499DB"/>
          <w:sz w:val="28"/>
          <w:szCs w:val="56"/>
        </w:rPr>
      </w:pPr>
      <w:r w:rsidRPr="002B5F7C">
        <w:rPr>
          <w:rStyle w:val="Strong"/>
          <w:rFonts w:eastAsiaTheme="majorEastAsia" w:cstheme="minorHAnsi"/>
          <w:b w:val="0"/>
          <w:bCs w:val="0"/>
          <w:color w:val="0499DB"/>
          <w:sz w:val="28"/>
          <w:szCs w:val="56"/>
        </w:rPr>
        <w:t>First language</w:t>
      </w:r>
    </w:p>
    <w:p w14:paraId="1D040F29" w14:textId="5D1150C4" w:rsidR="00DE3BE0" w:rsidRDefault="00DE3BE0" w:rsidP="003C10D6">
      <w:pPr>
        <w:jc w:val="both"/>
        <w:rPr>
          <w:rFonts w:cstheme="minorHAnsi"/>
        </w:rPr>
      </w:pPr>
      <w:r w:rsidRPr="00CE7385">
        <w:rPr>
          <w:rFonts w:cstheme="minorHAnsi"/>
        </w:rPr>
        <w:t xml:space="preserve">In Adur </w:t>
      </w:r>
      <w:r w:rsidR="00072B32" w:rsidRPr="009B3D88">
        <w:t xml:space="preserve">there </w:t>
      </w:r>
      <w:r w:rsidR="00072B32">
        <w:t>are a variety of main languages spoken and 3% of the population do not have English as their main language</w:t>
      </w:r>
      <w:r w:rsidRPr="00CE7385">
        <w:rPr>
          <w:rFonts w:cstheme="minorHAnsi"/>
        </w:rPr>
        <w:t>. Polish is the second main language spoken</w:t>
      </w:r>
      <w:r w:rsidR="008867B3">
        <w:rPr>
          <w:rFonts w:cstheme="minorHAnsi"/>
        </w:rPr>
        <w:t>.</w:t>
      </w:r>
    </w:p>
    <w:p w14:paraId="4A2989A8" w14:textId="77777777" w:rsidR="008867B3" w:rsidRDefault="008867B3" w:rsidP="003C10D6">
      <w:pPr>
        <w:jc w:val="both"/>
        <w:rPr>
          <w:rFonts w:cstheme="minorHAnsi"/>
        </w:rPr>
      </w:pPr>
    </w:p>
    <w:p w14:paraId="39C92E7E" w14:textId="77777777" w:rsidR="008867B3" w:rsidRDefault="008867B3" w:rsidP="003C10D6">
      <w:pPr>
        <w:jc w:val="both"/>
        <w:rPr>
          <w:rFonts w:cstheme="minorHAnsi"/>
        </w:rPr>
      </w:pPr>
    </w:p>
    <w:p w14:paraId="638663A3" w14:textId="77777777" w:rsidR="008867B3" w:rsidRPr="00CE7385" w:rsidRDefault="008867B3" w:rsidP="003C10D6">
      <w:pPr>
        <w:jc w:val="both"/>
        <w:rPr>
          <w:rFonts w:cstheme="minorHAnsi"/>
        </w:rPr>
      </w:pPr>
    </w:p>
    <w:p w14:paraId="7CA5896B" w14:textId="77777777" w:rsidR="00A257BC" w:rsidRDefault="00DE3BE0" w:rsidP="00A257BC">
      <w:pPr>
        <w:pStyle w:val="Caption"/>
        <w:rPr>
          <w:rFonts w:cstheme="minorHAnsi"/>
        </w:rPr>
      </w:pPr>
      <w:r w:rsidRPr="00CE7385">
        <w:rPr>
          <w:rFonts w:cstheme="minorHAnsi"/>
        </w:rPr>
        <w:lastRenderedPageBreak/>
        <w:t xml:space="preserve">Figure </w:t>
      </w:r>
      <w:r w:rsidR="00326267" w:rsidRPr="00CE7385">
        <w:rPr>
          <w:rFonts w:cstheme="minorHAnsi"/>
        </w:rPr>
        <w:t>8</w:t>
      </w:r>
      <w:r w:rsidRPr="00CE7385">
        <w:rPr>
          <w:rFonts w:cstheme="minorHAnsi"/>
        </w:rPr>
        <w:t>: A</w:t>
      </w:r>
      <w:r w:rsidR="008867B3">
        <w:rPr>
          <w:rFonts w:cstheme="minorHAnsi"/>
        </w:rPr>
        <w:t>d</w:t>
      </w:r>
      <w:r w:rsidRPr="00CE7385">
        <w:rPr>
          <w:rFonts w:cstheme="minorHAnsi"/>
        </w:rPr>
        <w:t>u</w:t>
      </w:r>
      <w:r w:rsidR="00925364">
        <w:rPr>
          <w:rFonts w:cstheme="minorHAnsi"/>
        </w:rPr>
        <w:t>r</w:t>
      </w:r>
      <w:r w:rsidRPr="00CE7385">
        <w:rPr>
          <w:rFonts w:cstheme="minorHAnsi"/>
        </w:rPr>
        <w:t xml:space="preserve"> </w:t>
      </w:r>
      <w:r w:rsidR="00A61F50" w:rsidRPr="00CE7385">
        <w:rPr>
          <w:rFonts w:cstheme="minorHAnsi"/>
        </w:rPr>
        <w:t xml:space="preserve">- </w:t>
      </w:r>
      <w:r w:rsidRPr="00CE7385">
        <w:rPr>
          <w:rFonts w:cstheme="minorHAnsi"/>
        </w:rPr>
        <w:t xml:space="preserve">Main language spoken </w:t>
      </w:r>
      <w:r w:rsidR="001E7799" w:rsidRPr="00CE7385">
        <w:rPr>
          <w:rFonts w:cstheme="minorHAnsi"/>
        </w:rPr>
        <w:t>rather than</w:t>
      </w:r>
      <w:r w:rsidRPr="00CE7385">
        <w:rPr>
          <w:rFonts w:cstheme="minorHAnsi"/>
        </w:rPr>
        <w:t xml:space="preserve"> English.</w:t>
      </w:r>
      <w:r w:rsidR="00690BC1" w:rsidRPr="00CE7385">
        <w:rPr>
          <w:rFonts w:cstheme="minorHAnsi"/>
          <w:noProof/>
        </w:rPr>
        <w:drawing>
          <wp:inline distT="0" distB="0" distL="0" distR="0" wp14:anchorId="78BE30E8" wp14:editId="255F2C40">
            <wp:extent cx="5756275" cy="2072640"/>
            <wp:effectExtent l="0" t="0" r="0" b="3810"/>
            <wp:docPr id="4" name="Chart 4" descr="Pie chart displaying the different languages spoken in Adur (not including English).">
              <a:extLst xmlns:a="http://schemas.openxmlformats.org/drawingml/2006/main">
                <a:ext uri="{FF2B5EF4-FFF2-40B4-BE49-F238E27FC236}">
                  <a16:creationId xmlns:a16="http://schemas.microsoft.com/office/drawing/2014/main" id="{D66BDF0C-3D69-BAF2-77D4-F2F6348198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7DB5E9F" w14:textId="73AE3148" w:rsidR="00A257BC" w:rsidRPr="00A257BC" w:rsidRDefault="00A257BC" w:rsidP="00A257BC">
      <w:pPr>
        <w:pStyle w:val="Caption"/>
        <w:rPr>
          <w:rFonts w:cstheme="minorHAnsi"/>
        </w:rPr>
      </w:pPr>
      <w:r w:rsidRPr="003B0CE6">
        <w:rPr>
          <w:i w:val="0"/>
          <w:iCs w:val="0"/>
        </w:rPr>
        <w:t>Source: ONS, UK Census 2011, 2021</w:t>
      </w:r>
    </w:p>
    <w:p w14:paraId="7D5C59F6" w14:textId="02B39588" w:rsidR="000023C0" w:rsidRPr="00CE7385" w:rsidRDefault="00F77B78" w:rsidP="003C10D6">
      <w:pPr>
        <w:jc w:val="both"/>
        <w:rPr>
          <w:rFonts w:cstheme="minorHAnsi"/>
        </w:rPr>
      </w:pPr>
      <w:r>
        <w:t xml:space="preserve">In the figure below we can see the proficiency in English in </w:t>
      </w:r>
      <w:r w:rsidR="000023C0" w:rsidRPr="00CE7385">
        <w:rPr>
          <w:rFonts w:cstheme="minorHAnsi"/>
        </w:rPr>
        <w:t xml:space="preserve">Adur, English is the main language for the 96% of the population. </w:t>
      </w:r>
      <w:r w:rsidR="00D46E34">
        <w:t>From all of those with a different main language,</w:t>
      </w:r>
      <w:r w:rsidR="000023C0" w:rsidRPr="00CE7385">
        <w:rPr>
          <w:rFonts w:cstheme="minorHAnsi"/>
        </w:rPr>
        <w:t xml:space="preserve"> </w:t>
      </w:r>
      <w:r w:rsidR="00FA51FD" w:rsidRPr="00CE7385">
        <w:rPr>
          <w:rFonts w:cstheme="minorHAnsi"/>
        </w:rPr>
        <w:t>17</w:t>
      </w:r>
      <w:r w:rsidR="000023C0" w:rsidRPr="00CE7385">
        <w:rPr>
          <w:rFonts w:cstheme="minorHAnsi"/>
        </w:rPr>
        <w:t>% cannot speak English w</w:t>
      </w:r>
      <w:r w:rsidR="00CE7980">
        <w:rPr>
          <w:rFonts w:cstheme="minorHAnsi"/>
        </w:rPr>
        <w:t>hich</w:t>
      </w:r>
      <w:r w:rsidR="000023C0" w:rsidRPr="00CE7385">
        <w:rPr>
          <w:rFonts w:cstheme="minorHAnsi"/>
        </w:rPr>
        <w:t xml:space="preserve"> represent</w:t>
      </w:r>
      <w:r w:rsidR="00AC0525" w:rsidRPr="00CE7385">
        <w:rPr>
          <w:rFonts w:cstheme="minorHAnsi"/>
        </w:rPr>
        <w:t>s 0.5</w:t>
      </w:r>
      <w:r w:rsidR="00EA2FA4" w:rsidRPr="00CE7385">
        <w:rPr>
          <w:rFonts w:cstheme="minorHAnsi"/>
        </w:rPr>
        <w:t>4</w:t>
      </w:r>
      <w:r w:rsidR="000023C0" w:rsidRPr="00CE7385">
        <w:rPr>
          <w:rFonts w:cstheme="minorHAnsi"/>
        </w:rPr>
        <w:t>% overall population.</w:t>
      </w:r>
      <w:r w:rsidR="00BB1F9A">
        <w:rPr>
          <w:rFonts w:cstheme="minorHAnsi"/>
        </w:rPr>
        <w:t xml:space="preserve"> </w:t>
      </w:r>
    </w:p>
    <w:p w14:paraId="70B1BE87" w14:textId="2F74589D" w:rsidR="00EF29C0" w:rsidRDefault="009375D8" w:rsidP="00EF29C0">
      <w:pPr>
        <w:pStyle w:val="Caption"/>
      </w:pPr>
      <w:r w:rsidRPr="00CE7385">
        <w:rPr>
          <w:rFonts w:cstheme="minorHAnsi"/>
        </w:rPr>
        <w:t xml:space="preserve">Figure </w:t>
      </w:r>
      <w:r w:rsidR="001621BD">
        <w:rPr>
          <w:rFonts w:cstheme="minorHAnsi"/>
        </w:rPr>
        <w:t>9</w:t>
      </w:r>
      <w:r w:rsidRPr="00CE7385">
        <w:rPr>
          <w:rFonts w:cstheme="minorHAnsi"/>
        </w:rPr>
        <w:t>: A</w:t>
      </w:r>
      <w:r w:rsidR="00FD5297" w:rsidRPr="00CE7385">
        <w:rPr>
          <w:rFonts w:cstheme="minorHAnsi"/>
        </w:rPr>
        <w:t xml:space="preserve">dur - </w:t>
      </w:r>
      <w:bookmarkStart w:id="8" w:name="_Hlk180502547"/>
      <w:r w:rsidR="00AD47A8">
        <w:t>Percentage of population with English as a second language</w:t>
      </w:r>
      <w:bookmarkEnd w:id="8"/>
      <w:r w:rsidR="00F727CE">
        <w:rPr>
          <w:noProof/>
        </w:rPr>
        <w:drawing>
          <wp:inline distT="0" distB="0" distL="0" distR="0" wp14:anchorId="258B75A7" wp14:editId="6151B0FA">
            <wp:extent cx="3674745" cy="1628503"/>
            <wp:effectExtent l="0" t="0" r="1905" b="0"/>
            <wp:docPr id="1360897545" name="Chart 1" descr="Bar graph displaying percentage of population who don't have English as their first language in Adur.">
              <a:extLst xmlns:a="http://schemas.openxmlformats.org/drawingml/2006/main">
                <a:ext uri="{FF2B5EF4-FFF2-40B4-BE49-F238E27FC236}">
                  <a16:creationId xmlns:a16="http://schemas.microsoft.com/office/drawing/2014/main" id="{30DACC4E-CAE3-322C-E924-0898383823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2266B38" w14:textId="43FA3435" w:rsidR="00EF29C0" w:rsidRPr="00EF29C0" w:rsidRDefault="00EF29C0" w:rsidP="00EF29C0">
      <w:pPr>
        <w:pStyle w:val="Caption"/>
        <w:rPr>
          <w:rFonts w:cstheme="minorHAnsi"/>
        </w:rPr>
      </w:pPr>
      <w:r w:rsidRPr="00F40890">
        <w:t>Source: ONS, UK Census 2011, 2021</w:t>
      </w:r>
    </w:p>
    <w:p w14:paraId="7CDB50C0" w14:textId="77777777" w:rsidR="00524430" w:rsidRPr="00CE7385" w:rsidRDefault="00524430" w:rsidP="003C10D6">
      <w:pPr>
        <w:jc w:val="both"/>
        <w:rPr>
          <w:rStyle w:val="Strong"/>
          <w:rFonts w:eastAsiaTheme="majorEastAsia" w:cstheme="minorHAnsi"/>
          <w:color w:val="0499DB"/>
          <w:sz w:val="28"/>
          <w:szCs w:val="56"/>
        </w:rPr>
      </w:pPr>
    </w:p>
    <w:p w14:paraId="7FD2C119" w14:textId="5A48B8D1" w:rsidR="004B6314" w:rsidRPr="002B5F7C" w:rsidRDefault="00C634F3" w:rsidP="003C10D6">
      <w:pPr>
        <w:jc w:val="both"/>
        <w:rPr>
          <w:rStyle w:val="Strong"/>
          <w:rFonts w:eastAsiaTheme="majorEastAsia" w:cstheme="minorHAnsi"/>
          <w:b w:val="0"/>
          <w:bCs w:val="0"/>
          <w:color w:val="0499DB"/>
          <w:sz w:val="28"/>
          <w:szCs w:val="56"/>
        </w:rPr>
      </w:pPr>
      <w:r w:rsidRPr="002B5F7C">
        <w:rPr>
          <w:rStyle w:val="Strong"/>
          <w:rFonts w:eastAsiaTheme="majorEastAsia" w:cstheme="minorHAnsi"/>
          <w:b w:val="0"/>
          <w:bCs w:val="0"/>
          <w:color w:val="0499DB"/>
          <w:sz w:val="28"/>
          <w:szCs w:val="56"/>
        </w:rPr>
        <w:t>Economy in the area</w:t>
      </w:r>
    </w:p>
    <w:p w14:paraId="70125921" w14:textId="34395890" w:rsidR="006F1B60" w:rsidRPr="00063EB2" w:rsidRDefault="00B65B2E" w:rsidP="003C10D6">
      <w:pPr>
        <w:jc w:val="both"/>
        <w:rPr>
          <w:rFonts w:cstheme="minorHAnsi"/>
        </w:rPr>
      </w:pPr>
      <w:r w:rsidRPr="00CE7385">
        <w:rPr>
          <w:rFonts w:cstheme="minorHAnsi"/>
        </w:rPr>
        <w:t>Th</w:t>
      </w:r>
      <w:r w:rsidR="00186DF8" w:rsidRPr="00CE7385">
        <w:rPr>
          <w:rFonts w:cstheme="minorHAnsi"/>
        </w:rPr>
        <w:t>e</w:t>
      </w:r>
      <w:r w:rsidRPr="00CE7385">
        <w:rPr>
          <w:rFonts w:cstheme="minorHAnsi"/>
        </w:rPr>
        <w:t xml:space="preserve"> </w:t>
      </w:r>
      <w:r w:rsidR="00FB263E" w:rsidRPr="00CE7385">
        <w:rPr>
          <w:rFonts w:cstheme="minorHAnsi"/>
        </w:rPr>
        <w:t xml:space="preserve">distribution of Adur </w:t>
      </w:r>
      <w:r w:rsidRPr="00CE7385">
        <w:rPr>
          <w:rFonts w:cstheme="minorHAnsi"/>
        </w:rPr>
        <w:t xml:space="preserve">economic </w:t>
      </w:r>
      <w:r w:rsidR="00BF554E" w:rsidRPr="00CE7385">
        <w:rPr>
          <w:rFonts w:cstheme="minorHAnsi"/>
        </w:rPr>
        <w:t>activity</w:t>
      </w:r>
      <w:r w:rsidRPr="00CE7385">
        <w:rPr>
          <w:rFonts w:cstheme="minorHAnsi"/>
        </w:rPr>
        <w:t xml:space="preserve"> is </w:t>
      </w:r>
      <w:proofErr w:type="gramStart"/>
      <w:r w:rsidRPr="00CE7385">
        <w:rPr>
          <w:rFonts w:cstheme="minorHAnsi"/>
        </w:rPr>
        <w:t>similar to</w:t>
      </w:r>
      <w:proofErr w:type="gramEnd"/>
      <w:r w:rsidRPr="00CE7385">
        <w:rPr>
          <w:rFonts w:cstheme="minorHAnsi"/>
        </w:rPr>
        <w:t xml:space="preserve"> the</w:t>
      </w:r>
      <w:r w:rsidR="00063EB2">
        <w:rPr>
          <w:rFonts w:cstheme="minorHAnsi"/>
        </w:rPr>
        <w:t xml:space="preserve"> other </w:t>
      </w:r>
      <w:r w:rsidRPr="00CE7385">
        <w:rPr>
          <w:rFonts w:cstheme="minorHAnsi"/>
        </w:rPr>
        <w:t>of Districts and Borough of West Sussex.</w:t>
      </w:r>
      <w:r w:rsidR="00FB263E" w:rsidRPr="00CE7385">
        <w:rPr>
          <w:rFonts w:cstheme="minorHAnsi"/>
        </w:rPr>
        <w:t xml:space="preserve"> </w:t>
      </w:r>
      <w:r w:rsidR="005968FF" w:rsidRPr="00CE7385">
        <w:rPr>
          <w:rFonts w:cstheme="minorHAnsi"/>
        </w:rPr>
        <w:t>In Adur t</w:t>
      </w:r>
      <w:r w:rsidR="00FB263E" w:rsidRPr="00CE7385">
        <w:rPr>
          <w:rFonts w:cstheme="minorHAnsi"/>
        </w:rPr>
        <w:t>he main economic activit</w:t>
      </w:r>
      <w:r w:rsidR="008D49C0" w:rsidRPr="00CE7385">
        <w:rPr>
          <w:rFonts w:cstheme="minorHAnsi"/>
        </w:rPr>
        <w:t>ies</w:t>
      </w:r>
      <w:r w:rsidR="00FB263E" w:rsidRPr="00CE7385">
        <w:rPr>
          <w:rFonts w:cstheme="minorHAnsi"/>
        </w:rPr>
        <w:t xml:space="preserve"> </w:t>
      </w:r>
      <w:r w:rsidR="002A30F8" w:rsidRPr="00CE7385">
        <w:rPr>
          <w:rFonts w:cstheme="minorHAnsi"/>
        </w:rPr>
        <w:t xml:space="preserve">are those </w:t>
      </w:r>
      <w:r w:rsidR="00300A81" w:rsidRPr="00CE7385">
        <w:rPr>
          <w:rFonts w:cstheme="minorHAnsi"/>
        </w:rPr>
        <w:t xml:space="preserve">relevant to public administration, </w:t>
      </w:r>
      <w:proofErr w:type="gramStart"/>
      <w:r w:rsidR="00300A81" w:rsidRPr="00CE7385">
        <w:rPr>
          <w:rFonts w:cstheme="minorHAnsi"/>
        </w:rPr>
        <w:t>education</w:t>
      </w:r>
      <w:proofErr w:type="gramEnd"/>
      <w:r w:rsidR="00300A81" w:rsidRPr="00CE7385">
        <w:rPr>
          <w:rFonts w:cstheme="minorHAnsi"/>
        </w:rPr>
        <w:t xml:space="preserve"> and health.</w:t>
      </w:r>
      <w:r w:rsidR="00C801E4" w:rsidRPr="00CE7385">
        <w:rPr>
          <w:rFonts w:cstheme="minorHAnsi"/>
        </w:rPr>
        <w:t xml:space="preserve"> The second and t</w:t>
      </w:r>
      <w:r w:rsidR="00A97954" w:rsidRPr="00CE7385">
        <w:rPr>
          <w:rFonts w:cstheme="minorHAnsi"/>
        </w:rPr>
        <w:t xml:space="preserve">hird </w:t>
      </w:r>
      <w:r w:rsidR="00C82361" w:rsidRPr="00CE7385">
        <w:rPr>
          <w:rFonts w:cstheme="minorHAnsi"/>
        </w:rPr>
        <w:t xml:space="preserve">most important industries are </w:t>
      </w:r>
      <w:r w:rsidR="00A25853" w:rsidRPr="00CE7385">
        <w:rPr>
          <w:rFonts w:cstheme="minorHAnsi"/>
        </w:rPr>
        <w:t>hospitality and financial, real estate and administrative activities.</w:t>
      </w:r>
    </w:p>
    <w:p w14:paraId="5CDA96B4" w14:textId="7CEAB3E9" w:rsidR="000E02E1" w:rsidRDefault="005968FF" w:rsidP="003C10D6">
      <w:pPr>
        <w:spacing w:after="0"/>
        <w:jc w:val="both"/>
        <w:rPr>
          <w:rFonts w:cstheme="minorHAnsi"/>
        </w:rPr>
      </w:pPr>
      <w:r w:rsidRPr="00CE7385">
        <w:rPr>
          <w:rFonts w:cstheme="minorHAnsi"/>
        </w:rPr>
        <w:t xml:space="preserve">If we analyse </w:t>
      </w:r>
      <w:r w:rsidR="00FD7BBD" w:rsidRPr="00CE7385">
        <w:rPr>
          <w:rFonts w:cstheme="minorHAnsi"/>
        </w:rPr>
        <w:t xml:space="preserve">the economic activities </w:t>
      </w:r>
      <w:r w:rsidR="004E4F48" w:rsidRPr="00CE7385">
        <w:rPr>
          <w:rFonts w:cstheme="minorHAnsi"/>
        </w:rPr>
        <w:t xml:space="preserve">by age, </w:t>
      </w:r>
      <w:r w:rsidR="00860174" w:rsidRPr="00CE7385">
        <w:rPr>
          <w:rFonts w:cstheme="minorHAnsi"/>
        </w:rPr>
        <w:t xml:space="preserve">most of the population in employment aged 16 to 24 </w:t>
      </w:r>
      <w:r w:rsidR="00AC1632" w:rsidRPr="00CE7385">
        <w:rPr>
          <w:rFonts w:cstheme="minorHAnsi"/>
        </w:rPr>
        <w:t>are working in hospitality and distribution</w:t>
      </w:r>
      <w:r w:rsidR="00573C27" w:rsidRPr="00CE7385">
        <w:rPr>
          <w:rFonts w:cstheme="minorHAnsi"/>
        </w:rPr>
        <w:t xml:space="preserve"> </w:t>
      </w:r>
      <w:r w:rsidR="00B37BE7" w:rsidRPr="00CE7385">
        <w:rPr>
          <w:rFonts w:cstheme="minorHAnsi"/>
        </w:rPr>
        <w:t xml:space="preserve">while those aged between 35 and </w:t>
      </w:r>
      <w:r w:rsidR="007A5257" w:rsidRPr="00CE7385">
        <w:rPr>
          <w:rFonts w:cstheme="minorHAnsi"/>
        </w:rPr>
        <w:t xml:space="preserve">65 are working in </w:t>
      </w:r>
      <w:r w:rsidR="001C40AB" w:rsidRPr="00CE7385">
        <w:rPr>
          <w:rFonts w:cstheme="minorHAnsi"/>
        </w:rPr>
        <w:t>public administration</w:t>
      </w:r>
      <w:r w:rsidR="00174C27" w:rsidRPr="00CE7385">
        <w:rPr>
          <w:rFonts w:cstheme="minorHAnsi"/>
        </w:rPr>
        <w:t xml:space="preserve">, </w:t>
      </w:r>
      <w:proofErr w:type="gramStart"/>
      <w:r w:rsidR="00174C27" w:rsidRPr="00CE7385">
        <w:rPr>
          <w:rFonts w:cstheme="minorHAnsi"/>
        </w:rPr>
        <w:t>education</w:t>
      </w:r>
      <w:proofErr w:type="gramEnd"/>
      <w:r w:rsidR="00174C27" w:rsidRPr="00CE7385">
        <w:rPr>
          <w:rFonts w:cstheme="minorHAnsi"/>
        </w:rPr>
        <w:t xml:space="preserve"> and health.</w:t>
      </w:r>
      <w:r w:rsidR="009375D8" w:rsidRPr="00CE7385">
        <w:rPr>
          <w:rFonts w:cstheme="minorHAnsi"/>
        </w:rPr>
        <w:t xml:space="preserve"> See figure below.</w:t>
      </w:r>
    </w:p>
    <w:p w14:paraId="7993C568" w14:textId="77777777" w:rsidR="002443D9" w:rsidRDefault="002443D9" w:rsidP="003C10D6">
      <w:pPr>
        <w:spacing w:after="0"/>
        <w:jc w:val="both"/>
        <w:rPr>
          <w:rFonts w:cstheme="minorHAnsi"/>
        </w:rPr>
      </w:pPr>
    </w:p>
    <w:p w14:paraId="3926DA5E" w14:textId="77777777" w:rsidR="002443D9" w:rsidRDefault="002443D9" w:rsidP="003C10D6">
      <w:pPr>
        <w:spacing w:after="0"/>
        <w:jc w:val="both"/>
        <w:rPr>
          <w:rFonts w:cstheme="minorHAnsi"/>
        </w:rPr>
      </w:pPr>
    </w:p>
    <w:p w14:paraId="2927CA3B" w14:textId="77777777" w:rsidR="002443D9" w:rsidRDefault="002443D9" w:rsidP="003C10D6">
      <w:pPr>
        <w:spacing w:after="0"/>
        <w:jc w:val="both"/>
        <w:rPr>
          <w:rFonts w:cstheme="minorHAnsi"/>
        </w:rPr>
      </w:pPr>
    </w:p>
    <w:p w14:paraId="0B3D540D" w14:textId="77777777" w:rsidR="002443D9" w:rsidRDefault="002443D9" w:rsidP="003C10D6">
      <w:pPr>
        <w:spacing w:after="0"/>
        <w:jc w:val="both"/>
        <w:rPr>
          <w:rFonts w:cstheme="minorHAnsi"/>
        </w:rPr>
      </w:pPr>
    </w:p>
    <w:p w14:paraId="64C51AB6" w14:textId="77777777" w:rsidR="002443D9" w:rsidRPr="00CE7385" w:rsidRDefault="002443D9" w:rsidP="003C10D6">
      <w:pPr>
        <w:spacing w:after="0"/>
        <w:jc w:val="both"/>
        <w:rPr>
          <w:rFonts w:cstheme="minorHAnsi"/>
        </w:rPr>
      </w:pPr>
    </w:p>
    <w:p w14:paraId="5BBF90B8" w14:textId="77777777" w:rsidR="000E02E1" w:rsidRPr="00CE7385" w:rsidRDefault="000E02E1" w:rsidP="003C10D6">
      <w:pPr>
        <w:spacing w:after="0"/>
        <w:jc w:val="both"/>
        <w:rPr>
          <w:rFonts w:cstheme="minorHAnsi"/>
          <w:color w:val="333333"/>
          <w:sz w:val="20"/>
          <w:szCs w:val="20"/>
          <w:shd w:val="clear" w:color="auto" w:fill="F2F2F2"/>
        </w:rPr>
      </w:pPr>
    </w:p>
    <w:p w14:paraId="1C210A4F" w14:textId="35A4829C" w:rsidR="002443D9" w:rsidRPr="002443D9" w:rsidRDefault="005968FF" w:rsidP="002443D9">
      <w:pPr>
        <w:pStyle w:val="Caption"/>
        <w:rPr>
          <w:rFonts w:cstheme="minorHAnsi"/>
        </w:rPr>
      </w:pPr>
      <w:r w:rsidRPr="00CE7385">
        <w:rPr>
          <w:rFonts w:cstheme="minorHAnsi"/>
        </w:rPr>
        <w:lastRenderedPageBreak/>
        <w:t>Figure</w:t>
      </w:r>
      <w:r w:rsidR="004E4F48" w:rsidRPr="00CE7385">
        <w:rPr>
          <w:rFonts w:cstheme="minorHAnsi"/>
        </w:rPr>
        <w:t xml:space="preserve"> </w:t>
      </w:r>
      <w:r w:rsidR="002E23C3">
        <w:rPr>
          <w:rFonts w:cstheme="minorHAnsi"/>
        </w:rPr>
        <w:t>10</w:t>
      </w:r>
      <w:r w:rsidRPr="00CE7385">
        <w:rPr>
          <w:rFonts w:cstheme="minorHAnsi"/>
        </w:rPr>
        <w:t>: Adur</w:t>
      </w:r>
      <w:r w:rsidR="002E44DF" w:rsidRPr="00CE7385">
        <w:rPr>
          <w:rFonts w:cstheme="minorHAnsi"/>
        </w:rPr>
        <w:t xml:space="preserve"> - </w:t>
      </w:r>
      <w:r w:rsidRPr="00CE7385">
        <w:rPr>
          <w:rFonts w:cstheme="minorHAnsi"/>
        </w:rPr>
        <w:t>Economic Industry by Age</w:t>
      </w:r>
      <w:r w:rsidR="00186DF8" w:rsidRPr="00CE7385">
        <w:rPr>
          <w:rFonts w:cstheme="minorHAnsi"/>
          <w:noProof/>
        </w:rPr>
        <w:drawing>
          <wp:inline distT="0" distB="0" distL="0" distR="0" wp14:anchorId="6DBA1E10" wp14:editId="224FD746">
            <wp:extent cx="6065520" cy="2316480"/>
            <wp:effectExtent l="0" t="0" r="0" b="7620"/>
            <wp:docPr id="216" name="Chart 216" descr="Stacked bar chart displaying the economic industry in Adur by age. ">
              <a:extLst xmlns:a="http://schemas.openxmlformats.org/drawingml/2006/main">
                <a:ext uri="{FF2B5EF4-FFF2-40B4-BE49-F238E27FC236}">
                  <a16:creationId xmlns:a16="http://schemas.microsoft.com/office/drawing/2014/main" id="{0D50607C-F0F9-2EE0-C8F8-578DB8AE19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2443D9" w:rsidRPr="00F40890">
        <w:t>Source: ONS, UK Census 2011, 2021</w:t>
      </w:r>
    </w:p>
    <w:p w14:paraId="77E80BFE" w14:textId="77777777" w:rsidR="002443D9" w:rsidRPr="002443D9" w:rsidRDefault="002443D9" w:rsidP="002443D9"/>
    <w:p w14:paraId="4E170668" w14:textId="77777777" w:rsidR="00AB1A3C" w:rsidRPr="00CE7385" w:rsidRDefault="00AB1A3C" w:rsidP="003C10D6">
      <w:pPr>
        <w:spacing w:after="0"/>
        <w:jc w:val="both"/>
        <w:rPr>
          <w:rFonts w:cstheme="minorHAnsi"/>
          <w:color w:val="333333"/>
          <w:sz w:val="20"/>
          <w:szCs w:val="20"/>
          <w:shd w:val="clear" w:color="auto" w:fill="F2F2F2"/>
        </w:rPr>
      </w:pPr>
    </w:p>
    <w:p w14:paraId="7868D7EE" w14:textId="77777777" w:rsidR="00AB1A3C" w:rsidRPr="00CE7385" w:rsidRDefault="00AB1A3C" w:rsidP="003C10D6">
      <w:pPr>
        <w:spacing w:after="0"/>
        <w:jc w:val="both"/>
        <w:rPr>
          <w:rFonts w:cstheme="minorHAnsi"/>
          <w:color w:val="333333"/>
          <w:sz w:val="20"/>
          <w:szCs w:val="20"/>
          <w:shd w:val="clear" w:color="auto" w:fill="F2F2F2"/>
        </w:rPr>
      </w:pPr>
    </w:p>
    <w:p w14:paraId="54119E36" w14:textId="169F08F5" w:rsidR="00C626BE" w:rsidRPr="00CE7385" w:rsidRDefault="00C626BE" w:rsidP="003C10D6">
      <w:pPr>
        <w:pStyle w:val="Heading2"/>
        <w:jc w:val="both"/>
        <w:rPr>
          <w:rStyle w:val="Strong"/>
          <w:rFonts w:asciiTheme="minorHAnsi" w:hAnsiTheme="minorHAnsi" w:cstheme="minorHAnsi"/>
          <w:b w:val="0"/>
          <w:bCs w:val="0"/>
        </w:rPr>
      </w:pPr>
      <w:bookmarkStart w:id="9" w:name="_Toc185506034"/>
      <w:r w:rsidRPr="00CE7385">
        <w:rPr>
          <w:rStyle w:val="Strong"/>
          <w:rFonts w:asciiTheme="minorHAnsi" w:hAnsiTheme="minorHAnsi" w:cstheme="minorHAnsi"/>
          <w:b w:val="0"/>
          <w:bCs w:val="0"/>
        </w:rPr>
        <w:t>Multiple Deprivation and local inequalities</w:t>
      </w:r>
      <w:bookmarkEnd w:id="9"/>
    </w:p>
    <w:p w14:paraId="2DB1DACB" w14:textId="2870B317" w:rsidR="006B3C04" w:rsidRPr="00CE7385" w:rsidRDefault="006B3C04" w:rsidP="003C10D6">
      <w:pPr>
        <w:jc w:val="both"/>
        <w:rPr>
          <w:rFonts w:cstheme="minorHAnsi"/>
          <w:b/>
          <w:bCs/>
        </w:rPr>
      </w:pPr>
    </w:p>
    <w:p w14:paraId="12913616" w14:textId="77777777" w:rsidR="00680BE0" w:rsidRPr="00423D50" w:rsidRDefault="00680BE0" w:rsidP="00680BE0">
      <w:pPr>
        <w:jc w:val="both"/>
      </w:pPr>
      <w:r>
        <w:t>There are different social factors that have an impact in substance misuse, from housing and employment to mental health and access to different services and living in a deprived area. By analysing the context of deprivation in local communities we can understand these wider determinants of inequality.</w:t>
      </w:r>
    </w:p>
    <w:p w14:paraId="67D497B2" w14:textId="77777777" w:rsidR="00680BE0" w:rsidRDefault="00680BE0" w:rsidP="00680BE0">
      <w:pPr>
        <w:pStyle w:val="Heading3"/>
        <w:jc w:val="both"/>
        <w:rPr>
          <w:rStyle w:val="Strong"/>
          <w:b w:val="0"/>
          <w:bCs w:val="0"/>
        </w:rPr>
      </w:pPr>
      <w:bookmarkStart w:id="10" w:name="_Toc181000130"/>
      <w:bookmarkStart w:id="11" w:name="_Toc185506035"/>
      <w:r>
        <w:rPr>
          <w:rStyle w:val="Strong"/>
          <w:b w:val="0"/>
          <w:bCs w:val="0"/>
        </w:rPr>
        <w:t>Index of Multiple Deprivation (IMD2019)</w:t>
      </w:r>
      <w:r>
        <w:rPr>
          <w:rStyle w:val="FootnoteReference"/>
        </w:rPr>
        <w:footnoteReference w:id="5"/>
      </w:r>
      <w:bookmarkEnd w:id="10"/>
      <w:bookmarkEnd w:id="11"/>
    </w:p>
    <w:p w14:paraId="61CC8039" w14:textId="77777777" w:rsidR="00680BE0" w:rsidRDefault="00680BE0" w:rsidP="00680BE0">
      <w:pPr>
        <w:jc w:val="both"/>
      </w:pPr>
      <w:r>
        <w:t xml:space="preserve">The Index of Multiple Deprivation (IMD) is the official measure of relative deprivation in England. It is based in 39 separate indicators, organised across 7 domains of deprivation which are combined and weighted to calculate the Index of Multiple Deprivation. The result is an overall measure of multiple deprivation experienced by people living in an area and is calculated for every neighbourhood area in England. </w:t>
      </w:r>
    </w:p>
    <w:p w14:paraId="7A3FD7CE" w14:textId="7D5FEE82" w:rsidR="00897C1A" w:rsidRPr="009E100D" w:rsidRDefault="00680BE0" w:rsidP="00680BE0">
      <w:pPr>
        <w:spacing w:after="0"/>
        <w:jc w:val="both"/>
      </w:pPr>
      <w:r>
        <w:t>IMD divides England into small areas (called Lower Super Output Areas referred to as LSOAs) of approximately 1500 people and each area is ranked with a value between 1</w:t>
      </w:r>
      <w:r w:rsidRPr="0067274F">
        <w:rPr>
          <w:vertAlign w:val="superscript"/>
        </w:rPr>
        <w:t>st</w:t>
      </w:r>
      <w:r>
        <w:t xml:space="preserve"> (most deprived area) to 32844</w:t>
      </w:r>
      <w:r w:rsidRPr="0067274F">
        <w:rPr>
          <w:vertAlign w:val="superscript"/>
        </w:rPr>
        <w:t>th</w:t>
      </w:r>
      <w:r>
        <w:t xml:space="preserve"> (least deprived area). The map below shade areas according to decile grouping, with the most deprived 10% of </w:t>
      </w:r>
      <w:r w:rsidRPr="009E100D">
        <w:t>neighbourhoods shaded dark blue, the least deprived 10% shaded light yellow.</w:t>
      </w:r>
    </w:p>
    <w:p w14:paraId="08E7AA3A" w14:textId="77777777" w:rsidR="00680BE0" w:rsidRPr="009E100D" w:rsidRDefault="00680BE0" w:rsidP="00680BE0">
      <w:pPr>
        <w:spacing w:after="0"/>
        <w:jc w:val="both"/>
        <w:rPr>
          <w:rFonts w:cstheme="minorHAnsi"/>
        </w:rPr>
      </w:pPr>
    </w:p>
    <w:p w14:paraId="022CF7D1" w14:textId="3B275F1B" w:rsidR="00897C1A" w:rsidRDefault="00EA0296" w:rsidP="003C10D6">
      <w:pPr>
        <w:spacing w:after="0"/>
        <w:jc w:val="both"/>
        <w:rPr>
          <w:rFonts w:cstheme="minorHAnsi"/>
        </w:rPr>
      </w:pPr>
      <w:r w:rsidRPr="009E100D">
        <w:rPr>
          <w:rFonts w:cstheme="minorHAnsi"/>
        </w:rPr>
        <w:t xml:space="preserve">Adur </w:t>
      </w:r>
      <w:r w:rsidR="00D41CC0" w:rsidRPr="009E100D">
        <w:rPr>
          <w:rFonts w:cstheme="minorHAnsi"/>
        </w:rPr>
        <w:t>has 42 LSOAs</w:t>
      </w:r>
      <w:r w:rsidR="008C1C47" w:rsidRPr="009E100D">
        <w:rPr>
          <w:rFonts w:cstheme="minorHAnsi"/>
        </w:rPr>
        <w:t>, and</w:t>
      </w:r>
      <w:r w:rsidR="008D3464" w:rsidRPr="009E100D">
        <w:rPr>
          <w:rFonts w:cstheme="minorHAnsi"/>
        </w:rPr>
        <w:t xml:space="preserve"> the most deprived area</w:t>
      </w:r>
      <w:r w:rsidR="008C1C47" w:rsidRPr="009E100D">
        <w:rPr>
          <w:rFonts w:cstheme="minorHAnsi"/>
        </w:rPr>
        <w:t xml:space="preserve"> in Adur ranked nationally as the </w:t>
      </w:r>
      <w:r w:rsidR="004C25E6" w:rsidRPr="009E100D">
        <w:rPr>
          <w:rFonts w:cstheme="minorHAnsi"/>
        </w:rPr>
        <w:t>4639</w:t>
      </w:r>
      <w:r w:rsidR="004C25E6" w:rsidRPr="009E100D">
        <w:rPr>
          <w:rFonts w:cstheme="minorHAnsi"/>
          <w:vertAlign w:val="superscript"/>
        </w:rPr>
        <w:t>th</w:t>
      </w:r>
      <w:r w:rsidR="004C25E6" w:rsidRPr="009E100D">
        <w:rPr>
          <w:rFonts w:cstheme="minorHAnsi"/>
        </w:rPr>
        <w:t xml:space="preserve"> </w:t>
      </w:r>
      <w:r w:rsidR="008C1C47" w:rsidRPr="009E100D">
        <w:rPr>
          <w:rFonts w:cstheme="minorHAnsi"/>
        </w:rPr>
        <w:t xml:space="preserve">most deprived area in England. </w:t>
      </w:r>
    </w:p>
    <w:p w14:paraId="5716F12E" w14:textId="77777777" w:rsidR="005F170D" w:rsidRDefault="005F170D" w:rsidP="003C10D6">
      <w:pPr>
        <w:spacing w:after="0"/>
        <w:jc w:val="both"/>
        <w:rPr>
          <w:rFonts w:cstheme="minorHAnsi"/>
        </w:rPr>
      </w:pPr>
    </w:p>
    <w:p w14:paraId="03660460" w14:textId="77777777" w:rsidR="005F170D" w:rsidRDefault="005F170D" w:rsidP="003C10D6">
      <w:pPr>
        <w:spacing w:after="0"/>
        <w:jc w:val="both"/>
        <w:rPr>
          <w:rFonts w:cstheme="minorHAnsi"/>
        </w:rPr>
      </w:pPr>
    </w:p>
    <w:p w14:paraId="724524BA" w14:textId="77777777" w:rsidR="005F170D" w:rsidRDefault="005F170D" w:rsidP="003C10D6">
      <w:pPr>
        <w:spacing w:after="0"/>
        <w:jc w:val="both"/>
        <w:rPr>
          <w:rFonts w:cstheme="minorHAnsi"/>
        </w:rPr>
      </w:pPr>
    </w:p>
    <w:p w14:paraId="261271AF" w14:textId="77777777" w:rsidR="005F170D" w:rsidRPr="00CE7385" w:rsidRDefault="005F170D" w:rsidP="003C10D6">
      <w:pPr>
        <w:spacing w:after="0"/>
        <w:jc w:val="both"/>
        <w:rPr>
          <w:rFonts w:cstheme="minorHAnsi"/>
        </w:rPr>
      </w:pPr>
    </w:p>
    <w:p w14:paraId="3455B786" w14:textId="77777777" w:rsidR="00897C1A" w:rsidRPr="00CE7385" w:rsidRDefault="00897C1A" w:rsidP="003C10D6">
      <w:pPr>
        <w:spacing w:after="0"/>
        <w:jc w:val="both"/>
        <w:rPr>
          <w:rFonts w:cstheme="minorHAnsi"/>
          <w:color w:val="333333"/>
          <w:sz w:val="20"/>
          <w:szCs w:val="20"/>
          <w:shd w:val="clear" w:color="auto" w:fill="F2F2F2"/>
        </w:rPr>
      </w:pPr>
    </w:p>
    <w:p w14:paraId="0C38685E" w14:textId="2C1921B5" w:rsidR="00D25AF3" w:rsidRPr="00CE7385" w:rsidRDefault="00600F03" w:rsidP="003C10D6">
      <w:pPr>
        <w:pStyle w:val="Caption"/>
        <w:jc w:val="both"/>
        <w:rPr>
          <w:rFonts w:cstheme="minorHAnsi"/>
          <w:color w:val="333333"/>
          <w:sz w:val="20"/>
          <w:szCs w:val="20"/>
          <w:shd w:val="clear" w:color="auto" w:fill="F2F2F2"/>
        </w:rPr>
      </w:pPr>
      <w:r w:rsidRPr="00CE7385">
        <w:rPr>
          <w:rFonts w:cstheme="minorHAnsi"/>
        </w:rPr>
        <w:lastRenderedPageBreak/>
        <w:t xml:space="preserve">Figure </w:t>
      </w:r>
      <w:r w:rsidR="002E23C3">
        <w:rPr>
          <w:rFonts w:cstheme="minorHAnsi"/>
        </w:rPr>
        <w:t>11</w:t>
      </w:r>
      <w:r w:rsidRPr="00CE7385">
        <w:rPr>
          <w:rFonts w:cstheme="minorHAnsi"/>
        </w:rPr>
        <w:t>: Adur – by IMD area</w:t>
      </w:r>
      <w:r w:rsidR="0095568A" w:rsidRPr="00CE7385">
        <w:rPr>
          <w:rFonts w:cstheme="minorHAnsi"/>
        </w:rPr>
        <w:t>s</w:t>
      </w:r>
      <w:r w:rsidR="00264917" w:rsidRPr="00CE7385">
        <w:rPr>
          <w:rStyle w:val="FootnoteReference"/>
          <w:rFonts w:cstheme="minorHAnsi"/>
        </w:rPr>
        <w:footnoteReference w:id="6"/>
      </w:r>
    </w:p>
    <w:p w14:paraId="7E93064F" w14:textId="77777777" w:rsidR="0022494C" w:rsidRPr="00CE7385" w:rsidRDefault="0093342C" w:rsidP="003C10D6">
      <w:pPr>
        <w:spacing w:after="0"/>
        <w:jc w:val="both"/>
        <w:rPr>
          <w:rFonts w:cstheme="minorHAnsi"/>
          <w:color w:val="333333"/>
          <w:sz w:val="20"/>
          <w:szCs w:val="20"/>
          <w:shd w:val="clear" w:color="auto" w:fill="F2F2F2"/>
        </w:rPr>
      </w:pPr>
      <w:r w:rsidRPr="00CE7385">
        <w:rPr>
          <w:rFonts w:cstheme="minorHAnsi"/>
          <w:noProof/>
          <w:color w:val="333333"/>
          <w:sz w:val="20"/>
          <w:szCs w:val="20"/>
          <w:shd w:val="clear" w:color="auto" w:fill="F2F2F2"/>
        </w:rPr>
        <mc:AlternateContent>
          <mc:Choice Requires="wps">
            <w:drawing>
              <wp:anchor distT="45720" distB="45720" distL="114300" distR="114300" simplePos="0" relativeHeight="251658241" behindDoc="0" locked="0" layoutInCell="1" allowOverlap="1" wp14:anchorId="48745D66" wp14:editId="596E8260">
                <wp:simplePos x="0" y="0"/>
                <wp:positionH relativeFrom="column">
                  <wp:posOffset>4019550</wp:posOffset>
                </wp:positionH>
                <wp:positionV relativeFrom="paragraph">
                  <wp:posOffset>1157605</wp:posOffset>
                </wp:positionV>
                <wp:extent cx="695325" cy="609600"/>
                <wp:effectExtent l="0" t="0" r="9525" b="0"/>
                <wp:wrapSquare wrapText="bothSides"/>
                <wp:docPr id="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07C9691E" w14:textId="39A20638" w:rsidR="00AF2253" w:rsidRDefault="00AF2253">
                            <w:r>
                              <w:t>Most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745D66" id="_x0000_t202" coordsize="21600,21600" o:spt="202" path="m,l,21600r21600,l21600,xe">
                <v:stroke joinstyle="miter"/>
                <v:path gradientshapeok="t" o:connecttype="rect"/>
              </v:shapetype>
              <v:shape id="_x0000_s1026" type="#_x0000_t202" alt="&quot;&quot;" style="position:absolute;left:0;text-align:left;margin-left:316.5pt;margin-top:91.15pt;width:54.75pt;height:48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mzDAIAAPUDAAAOAAAAZHJzL2Uyb0RvYy54bWysU9uO0zAQfUfiHyy/06SlLduo6WrpUoS0&#10;XKSFD3Acp7FwPGbsNilfz9jpdqvlDZEHy5MZH5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" stroked="f">
                <v:textbox>
                  <w:txbxContent>
                    <w:p w14:paraId="07C9691E" w14:textId="39A20638" w:rsidR="00AF2253" w:rsidRDefault="00AF2253">
                      <w:r>
                        <w:t>Most deprived area</w:t>
                      </w:r>
                    </w:p>
                  </w:txbxContent>
                </v:textbox>
                <w10:wrap type="square"/>
              </v:shape>
            </w:pict>
          </mc:Fallback>
        </mc:AlternateContent>
      </w:r>
      <w:r w:rsidRPr="00CE7385">
        <w:rPr>
          <w:rFonts w:cstheme="minorHAnsi"/>
          <w:noProof/>
          <w:color w:val="333333"/>
          <w:sz w:val="20"/>
          <w:szCs w:val="20"/>
          <w:shd w:val="clear" w:color="auto" w:fill="F2F2F2"/>
        </w:rPr>
        <mc:AlternateContent>
          <mc:Choice Requires="wps">
            <w:drawing>
              <wp:anchor distT="45720" distB="45720" distL="114300" distR="114300" simplePos="0" relativeHeight="251658242" behindDoc="0" locked="0" layoutInCell="1" allowOverlap="1" wp14:anchorId="101BFE4D" wp14:editId="7F8C80FA">
                <wp:simplePos x="0" y="0"/>
                <wp:positionH relativeFrom="column">
                  <wp:posOffset>5743575</wp:posOffset>
                </wp:positionH>
                <wp:positionV relativeFrom="paragraph">
                  <wp:posOffset>1167130</wp:posOffset>
                </wp:positionV>
                <wp:extent cx="695325" cy="609600"/>
                <wp:effectExtent l="0" t="0" r="9525" b="0"/>
                <wp:wrapSquare wrapText="bothSides"/>
                <wp:docPr id="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609600"/>
                        </a:xfrm>
                        <a:prstGeom prst="rect">
                          <a:avLst/>
                        </a:prstGeom>
                        <a:solidFill>
                          <a:srgbClr val="FFFFFF"/>
                        </a:solidFill>
                        <a:ln w="9525">
                          <a:noFill/>
                          <a:miter lim="800000"/>
                          <a:headEnd/>
                          <a:tailEnd/>
                        </a:ln>
                      </wps:spPr>
                      <wps:txbx>
                        <w:txbxContent>
                          <w:p w14:paraId="29C4E3E8" w14:textId="0FF9CA41" w:rsidR="00AF2253" w:rsidRDefault="00AF2253" w:rsidP="00AF2253">
                            <w:r>
                              <w:t>Least deprived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BFE4D" id="_x0000_s1027" type="#_x0000_t202" alt="&quot;&quot;" style="position:absolute;left:0;text-align:left;margin-left:452.25pt;margin-top:91.9pt;width:54.75pt;height:48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" stroked="f">
                <v:textbox>
                  <w:txbxContent>
                    <w:p w14:paraId="29C4E3E8" w14:textId="0FF9CA41" w:rsidR="00AF2253" w:rsidRDefault="00AF2253" w:rsidP="00AF2253">
                      <w:r>
                        <w:t>Least deprived area</w:t>
                      </w:r>
                    </w:p>
                  </w:txbxContent>
                </v:textbox>
                <w10:wrap type="square"/>
              </v:shape>
            </w:pict>
          </mc:Fallback>
        </mc:AlternateContent>
      </w:r>
      <w:r w:rsidR="00AE7028" w:rsidRPr="00CE7385">
        <w:rPr>
          <w:rFonts w:cstheme="minorHAnsi"/>
          <w:noProof/>
          <w:color w:val="333333"/>
          <w:sz w:val="20"/>
          <w:szCs w:val="20"/>
          <w:shd w:val="clear" w:color="auto" w:fill="F2F2F2"/>
        </w:rPr>
        <mc:AlternateContent>
          <mc:Choice Requires="wps">
            <w:drawing>
              <wp:anchor distT="45720" distB="45720" distL="114300" distR="114300" simplePos="0" relativeHeight="251658240" behindDoc="0" locked="0" layoutInCell="1" allowOverlap="1" wp14:anchorId="5D822141" wp14:editId="4C3CEA6F">
                <wp:simplePos x="0" y="0"/>
                <wp:positionH relativeFrom="column">
                  <wp:posOffset>4038600</wp:posOffset>
                </wp:positionH>
                <wp:positionV relativeFrom="paragraph">
                  <wp:posOffset>700405</wp:posOffset>
                </wp:positionV>
                <wp:extent cx="2360930" cy="371475"/>
                <wp:effectExtent l="0" t="0" r="12065" b="28575"/>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1475"/>
                        </a:xfrm>
                        <a:prstGeom prst="rect">
                          <a:avLst/>
                        </a:prstGeom>
                        <a:solidFill>
                          <a:srgbClr val="FFFFFF"/>
                        </a:solidFill>
                        <a:ln w="9525">
                          <a:solidFill>
                            <a:srgbClr val="000000"/>
                          </a:solidFill>
                          <a:miter lim="800000"/>
                          <a:headEnd/>
                          <a:tailEnd/>
                        </a:ln>
                      </wps:spPr>
                      <wps:txbx>
                        <w:txbxContent>
                          <w:p w14:paraId="0842EA30" w14:textId="69592EA1" w:rsidR="00AE7028" w:rsidRDefault="00AE7028">
                            <w:r>
                              <w:rPr>
                                <w:noProof/>
                              </w:rPr>
                              <w:drawing>
                                <wp:inline distT="0" distB="0" distL="0" distR="0" wp14:anchorId="64A61271" wp14:editId="54A12077">
                                  <wp:extent cx="2211705" cy="289560"/>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32"/>
                                          <a:stretch>
                                            <a:fillRect/>
                                          </a:stretch>
                                        </pic:blipFill>
                                        <pic:spPr>
                                          <a:xfrm>
                                            <a:off x="0" y="0"/>
                                            <a:ext cx="2211705" cy="2895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822141" id="_x0000_s1028" type="#_x0000_t202" alt="&quot;&quot;" style="position:absolute;left:0;text-align:left;margin-left:318pt;margin-top:55.15pt;width:185.9pt;height:29.25pt;z-index:251658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">
                <v:textbox>
                  <w:txbxContent>
                    <w:p w14:paraId="0842EA30" w14:textId="69592EA1" w:rsidR="00AE7028" w:rsidRDefault="00AE7028">
                      <w:r>
                        <w:rPr>
                          <w:noProof/>
                        </w:rPr>
                        <w:drawing>
                          <wp:inline distT="0" distB="0" distL="0" distR="0" wp14:anchorId="64A61271" wp14:editId="54A12077">
                            <wp:extent cx="2211705" cy="289560"/>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33"/>
                                    <a:stretch>
                                      <a:fillRect/>
                                    </a:stretch>
                                  </pic:blipFill>
                                  <pic:spPr>
                                    <a:xfrm>
                                      <a:off x="0" y="0"/>
                                      <a:ext cx="2211705" cy="289560"/>
                                    </a:xfrm>
                                    <a:prstGeom prst="rect">
                                      <a:avLst/>
                                    </a:prstGeom>
                                  </pic:spPr>
                                </pic:pic>
                              </a:graphicData>
                            </a:graphic>
                          </wp:inline>
                        </w:drawing>
                      </w:r>
                    </w:p>
                  </w:txbxContent>
                </v:textbox>
                <w10:wrap type="square"/>
              </v:shape>
            </w:pict>
          </mc:Fallback>
        </mc:AlternateContent>
      </w:r>
      <w:r w:rsidR="00B8408E" w:rsidRPr="00CE7385">
        <w:rPr>
          <w:rFonts w:cstheme="minorHAnsi"/>
          <w:noProof/>
          <w:color w:val="333333"/>
          <w:sz w:val="20"/>
          <w:szCs w:val="20"/>
          <w:shd w:val="clear" w:color="auto" w:fill="F2F2F2"/>
        </w:rPr>
        <w:drawing>
          <wp:inline distT="0" distB="0" distL="0" distR="0" wp14:anchorId="1907AA63" wp14:editId="1437F475">
            <wp:extent cx="3829584" cy="3286584"/>
            <wp:effectExtent l="0" t="0" r="0" b="9525"/>
            <wp:docPr id="12" name="Picture 12" descr="Adur LSOAs map coloured by the IMD. Darker areas mean higher level of dep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ur LSOAs map coloured by the IMD. Darker areas mean higher level of deprivation."/>
                    <pic:cNvPicPr/>
                  </pic:nvPicPr>
                  <pic:blipFill>
                    <a:blip r:embed="rId34"/>
                    <a:stretch>
                      <a:fillRect/>
                    </a:stretch>
                  </pic:blipFill>
                  <pic:spPr>
                    <a:xfrm>
                      <a:off x="0" y="0"/>
                      <a:ext cx="3829584" cy="3286584"/>
                    </a:xfrm>
                    <a:prstGeom prst="rect">
                      <a:avLst/>
                    </a:prstGeom>
                  </pic:spPr>
                </pic:pic>
              </a:graphicData>
            </a:graphic>
          </wp:inline>
        </w:drawing>
      </w:r>
    </w:p>
    <w:p w14:paraId="09919197" w14:textId="77777777" w:rsidR="00D25AF3" w:rsidRPr="00CE7385" w:rsidRDefault="00D25AF3" w:rsidP="003C10D6">
      <w:pPr>
        <w:spacing w:after="0"/>
        <w:jc w:val="both"/>
        <w:rPr>
          <w:rFonts w:cstheme="minorHAnsi"/>
          <w:color w:val="333333"/>
          <w:sz w:val="20"/>
          <w:szCs w:val="20"/>
          <w:shd w:val="clear" w:color="auto" w:fill="F2F2F2"/>
        </w:rPr>
      </w:pPr>
    </w:p>
    <w:p w14:paraId="50F9ADC4" w14:textId="77777777" w:rsidR="00DA30A7" w:rsidRPr="00CE7385" w:rsidRDefault="00DA30A7" w:rsidP="003C10D6">
      <w:pPr>
        <w:spacing w:after="0"/>
        <w:jc w:val="both"/>
        <w:rPr>
          <w:rFonts w:cstheme="minorHAnsi"/>
        </w:rPr>
      </w:pPr>
    </w:p>
    <w:p w14:paraId="76640234" w14:textId="77777777" w:rsidR="00DB7661" w:rsidRPr="00CE7385" w:rsidRDefault="00DB7661" w:rsidP="003C10D6">
      <w:pPr>
        <w:spacing w:after="0"/>
        <w:jc w:val="both"/>
        <w:rPr>
          <w:rFonts w:cstheme="minorHAnsi"/>
        </w:rPr>
      </w:pPr>
    </w:p>
    <w:p w14:paraId="4D38F8A3" w14:textId="0F754A79" w:rsidR="00DB7661" w:rsidRDefault="0014607C" w:rsidP="003C10D6">
      <w:pPr>
        <w:spacing w:after="0"/>
        <w:jc w:val="both"/>
        <w:rPr>
          <w:rFonts w:cstheme="minorHAnsi"/>
        </w:rPr>
      </w:pPr>
      <w:r>
        <w:rPr>
          <w:rFonts w:cstheme="minorHAnsi"/>
        </w:rPr>
        <w:t xml:space="preserve">The most deprived </w:t>
      </w:r>
      <w:r w:rsidR="00C10867">
        <w:rPr>
          <w:rFonts w:cstheme="minorHAnsi"/>
        </w:rPr>
        <w:t xml:space="preserve">area is within the 20% </w:t>
      </w:r>
      <w:r w:rsidR="00F8116D">
        <w:rPr>
          <w:rFonts w:cstheme="minorHAnsi"/>
        </w:rPr>
        <w:t>most deprived neighbourhoods in England</w:t>
      </w:r>
      <w:r w:rsidR="00C07B61">
        <w:rPr>
          <w:rFonts w:cstheme="minorHAnsi"/>
        </w:rPr>
        <w:t>, and</w:t>
      </w:r>
      <w:r w:rsidR="00DB7661" w:rsidRPr="00CE7385">
        <w:rPr>
          <w:rFonts w:cstheme="minorHAnsi"/>
        </w:rPr>
        <w:t xml:space="preserve"> </w:t>
      </w:r>
      <w:r w:rsidR="00A91E51" w:rsidRPr="00CE7385">
        <w:rPr>
          <w:rFonts w:cstheme="minorHAnsi"/>
        </w:rPr>
        <w:t xml:space="preserve">across the </w:t>
      </w:r>
      <w:r w:rsidR="00E754FE">
        <w:rPr>
          <w:rFonts w:cstheme="minorHAnsi"/>
        </w:rPr>
        <w:t>seven</w:t>
      </w:r>
      <w:r w:rsidR="00A91E51" w:rsidRPr="00CE7385">
        <w:rPr>
          <w:rFonts w:cstheme="minorHAnsi"/>
        </w:rPr>
        <w:t xml:space="preserve"> domains</w:t>
      </w:r>
      <w:r w:rsidR="00E754FE">
        <w:rPr>
          <w:rFonts w:cstheme="minorHAnsi"/>
        </w:rPr>
        <w:t xml:space="preserve"> of deprivatio</w:t>
      </w:r>
      <w:r w:rsidR="002133B0">
        <w:rPr>
          <w:rFonts w:cstheme="minorHAnsi"/>
        </w:rPr>
        <w:t>n</w:t>
      </w:r>
      <w:r w:rsidR="00930C67" w:rsidRPr="00CE7385">
        <w:rPr>
          <w:rFonts w:cstheme="minorHAnsi"/>
        </w:rPr>
        <w:t>, the area has score</w:t>
      </w:r>
      <w:r w:rsidR="0045447E" w:rsidRPr="00CE7385">
        <w:rPr>
          <w:rFonts w:cstheme="minorHAnsi"/>
        </w:rPr>
        <w:t>d</w:t>
      </w:r>
      <w:r w:rsidR="00930C67" w:rsidRPr="00CE7385">
        <w:rPr>
          <w:rFonts w:cstheme="minorHAnsi"/>
        </w:rPr>
        <w:t xml:space="preserve"> poor</w:t>
      </w:r>
      <w:r w:rsidR="00E754FE">
        <w:rPr>
          <w:rFonts w:cstheme="minorHAnsi"/>
        </w:rPr>
        <w:t>ly</w:t>
      </w:r>
      <w:r w:rsidR="00930C67" w:rsidRPr="00CE7385">
        <w:rPr>
          <w:rFonts w:cstheme="minorHAnsi"/>
        </w:rPr>
        <w:t xml:space="preserve"> in Education </w:t>
      </w:r>
      <w:r w:rsidR="00E754FE">
        <w:rPr>
          <w:rFonts w:cstheme="minorHAnsi"/>
        </w:rPr>
        <w:t>ranked</w:t>
      </w:r>
      <w:r w:rsidR="0064772C">
        <w:rPr>
          <w:rFonts w:cstheme="minorHAnsi"/>
        </w:rPr>
        <w:t xml:space="preserve"> in</w:t>
      </w:r>
      <w:r w:rsidR="00F105A3" w:rsidRPr="00CE7385">
        <w:rPr>
          <w:rFonts w:cstheme="minorHAnsi"/>
        </w:rPr>
        <w:t xml:space="preserve"> the decile</w:t>
      </w:r>
      <w:r w:rsidR="00721572" w:rsidRPr="00CE7385">
        <w:rPr>
          <w:rFonts w:cstheme="minorHAnsi"/>
        </w:rPr>
        <w:t xml:space="preserve"> 1</w:t>
      </w:r>
      <w:r w:rsidR="005455EB">
        <w:rPr>
          <w:rFonts w:cstheme="minorHAnsi"/>
        </w:rPr>
        <w:t xml:space="preserve">, </w:t>
      </w:r>
      <w:r w:rsidR="00C827D9" w:rsidRPr="00CE7385">
        <w:rPr>
          <w:rFonts w:cstheme="minorHAnsi"/>
        </w:rPr>
        <w:t>Employment and Health de</w:t>
      </w:r>
      <w:r w:rsidR="0045447E" w:rsidRPr="00CE7385">
        <w:rPr>
          <w:rFonts w:cstheme="minorHAnsi"/>
        </w:rPr>
        <w:t>p</w:t>
      </w:r>
      <w:r w:rsidR="00C827D9" w:rsidRPr="00CE7385">
        <w:rPr>
          <w:rFonts w:cstheme="minorHAnsi"/>
        </w:rPr>
        <w:t xml:space="preserve">rivation and </w:t>
      </w:r>
      <w:r w:rsidR="00415F5D" w:rsidRPr="00CE7385">
        <w:rPr>
          <w:rFonts w:cstheme="minorHAnsi"/>
        </w:rPr>
        <w:t>disability</w:t>
      </w:r>
      <w:r w:rsidR="005455EB">
        <w:rPr>
          <w:rFonts w:cstheme="minorHAnsi"/>
        </w:rPr>
        <w:t xml:space="preserve"> </w:t>
      </w:r>
      <w:r w:rsidR="009E40D6">
        <w:rPr>
          <w:rFonts w:cstheme="minorHAnsi"/>
        </w:rPr>
        <w:t>ranked i</w:t>
      </w:r>
      <w:r w:rsidR="00415F5D" w:rsidRPr="00CE7385">
        <w:rPr>
          <w:rFonts w:cstheme="minorHAnsi"/>
        </w:rPr>
        <w:t>n the decile 2.</w:t>
      </w:r>
    </w:p>
    <w:p w14:paraId="53CB4A97" w14:textId="77777777" w:rsidR="006E56DC" w:rsidRDefault="006E56DC" w:rsidP="003C10D6">
      <w:pPr>
        <w:spacing w:after="0"/>
        <w:jc w:val="both"/>
        <w:rPr>
          <w:rFonts w:cstheme="minorHAnsi"/>
        </w:rPr>
      </w:pPr>
    </w:p>
    <w:p w14:paraId="54F80136" w14:textId="662DA422" w:rsidR="006E56DC" w:rsidRPr="00CE7385" w:rsidRDefault="006E56DC" w:rsidP="003C10D6">
      <w:pPr>
        <w:spacing w:after="0"/>
        <w:jc w:val="both"/>
        <w:rPr>
          <w:rFonts w:cstheme="minorHAnsi"/>
        </w:rPr>
      </w:pPr>
      <w:r w:rsidRPr="00CD7BAD">
        <w:t xml:space="preserve">Looking across all the various domains of deprivation, </w:t>
      </w:r>
      <w:proofErr w:type="gramStart"/>
      <w:r w:rsidRPr="00CD7BAD">
        <w:t>it is clear that deprived</w:t>
      </w:r>
      <w:proofErr w:type="gramEnd"/>
      <w:r w:rsidRPr="00CD7BAD">
        <w:t xml:space="preserve"> areas in A</w:t>
      </w:r>
      <w:r w:rsidR="007474A1">
        <w:t>dur</w:t>
      </w:r>
      <w:r w:rsidRPr="00CD7BAD">
        <w:t xml:space="preserve"> ranked poorly on education and </w:t>
      </w:r>
      <w:r w:rsidR="002C5894">
        <w:t>employment</w:t>
      </w:r>
      <w:r w:rsidRPr="00CD7BAD">
        <w:t xml:space="preserve">. The areas ranked better on issues such as </w:t>
      </w:r>
      <w:r w:rsidR="00F5496A">
        <w:t>barriers to housing services and crime</w:t>
      </w:r>
      <w:r w:rsidR="00A25E21">
        <w:t>.</w:t>
      </w:r>
    </w:p>
    <w:p w14:paraId="3A345E22" w14:textId="77777777" w:rsidR="00D25AF3" w:rsidRPr="00CE7385" w:rsidRDefault="00D25AF3" w:rsidP="003C10D6">
      <w:pPr>
        <w:spacing w:after="0"/>
        <w:jc w:val="both"/>
        <w:rPr>
          <w:rFonts w:cstheme="minorHAnsi"/>
          <w:color w:val="333333"/>
          <w:sz w:val="20"/>
          <w:szCs w:val="20"/>
          <w:shd w:val="clear" w:color="auto" w:fill="F2F2F2"/>
        </w:rPr>
      </w:pPr>
    </w:p>
    <w:p w14:paraId="44D95740" w14:textId="77777777" w:rsidR="00D25AF3" w:rsidRPr="00CE7385" w:rsidRDefault="00D25AF3" w:rsidP="003C10D6">
      <w:pPr>
        <w:spacing w:after="0"/>
        <w:jc w:val="both"/>
        <w:rPr>
          <w:rFonts w:cstheme="minorHAnsi"/>
          <w:color w:val="333333"/>
          <w:sz w:val="20"/>
          <w:szCs w:val="20"/>
          <w:shd w:val="clear" w:color="auto" w:fill="F2F2F2"/>
        </w:rPr>
      </w:pPr>
    </w:p>
    <w:p w14:paraId="31203F96" w14:textId="77777777" w:rsidR="00D25AF3" w:rsidRPr="00CE7385" w:rsidRDefault="00D25AF3" w:rsidP="003C10D6">
      <w:pPr>
        <w:spacing w:after="0"/>
        <w:jc w:val="both"/>
        <w:rPr>
          <w:rFonts w:cstheme="minorHAnsi"/>
          <w:color w:val="333333"/>
          <w:sz w:val="20"/>
          <w:szCs w:val="20"/>
          <w:shd w:val="clear" w:color="auto" w:fill="F2F2F2"/>
        </w:rPr>
      </w:pPr>
    </w:p>
    <w:p w14:paraId="3FBF1CEA" w14:textId="77777777" w:rsidR="00897C1A" w:rsidRPr="00CE7385" w:rsidRDefault="00897C1A" w:rsidP="003C10D6">
      <w:pPr>
        <w:spacing w:after="0"/>
        <w:jc w:val="both"/>
        <w:rPr>
          <w:rFonts w:cstheme="minorHAnsi"/>
          <w:color w:val="333333"/>
          <w:sz w:val="20"/>
          <w:szCs w:val="20"/>
          <w:shd w:val="clear" w:color="auto" w:fill="F2F2F2"/>
        </w:rPr>
      </w:pPr>
    </w:p>
    <w:p w14:paraId="75C6F86C" w14:textId="73B19A97" w:rsidR="00567C33" w:rsidRPr="00CE7385" w:rsidRDefault="00CE1842" w:rsidP="00567C33">
      <w:pPr>
        <w:pStyle w:val="Heading1"/>
        <w:jc w:val="both"/>
        <w:rPr>
          <w:rFonts w:asciiTheme="minorHAnsi" w:hAnsiTheme="minorHAnsi" w:cstheme="minorHAnsi"/>
        </w:rPr>
      </w:pPr>
      <w:bookmarkStart w:id="12" w:name="_Toc185506036"/>
      <w:r>
        <w:rPr>
          <w:rFonts w:asciiTheme="minorHAnsi" w:hAnsiTheme="minorHAnsi" w:cstheme="minorHAnsi"/>
        </w:rPr>
        <w:t>Prevalence</w:t>
      </w:r>
      <w:bookmarkEnd w:id="12"/>
    </w:p>
    <w:p w14:paraId="089AC6C8" w14:textId="48994804" w:rsidR="00567C33" w:rsidRPr="00AA369E" w:rsidRDefault="00CE1842" w:rsidP="00AA369E">
      <w:r w:rsidRPr="00AA369E">
        <w:t xml:space="preserve">The following data </w:t>
      </w:r>
      <w:r w:rsidR="009F47FB" w:rsidRPr="00AA369E">
        <w:t>will aim to describe the scale of drug activity in Adur.</w:t>
      </w:r>
    </w:p>
    <w:p w14:paraId="6A31FD8A" w14:textId="77777777" w:rsidR="009772F2" w:rsidRDefault="009772F2" w:rsidP="009772F2"/>
    <w:p w14:paraId="3EED44D2" w14:textId="77777777" w:rsidR="00012955" w:rsidRPr="00CE7385" w:rsidRDefault="00012955" w:rsidP="00012955">
      <w:pPr>
        <w:pStyle w:val="Heading2"/>
        <w:jc w:val="both"/>
        <w:rPr>
          <w:rStyle w:val="Strong"/>
          <w:rFonts w:asciiTheme="minorHAnsi" w:hAnsiTheme="minorHAnsi" w:cstheme="minorHAnsi"/>
          <w:b w:val="0"/>
          <w:bCs w:val="0"/>
        </w:rPr>
      </w:pPr>
      <w:bookmarkStart w:id="13" w:name="_Toc185506037"/>
      <w:r w:rsidRPr="00CE7385">
        <w:rPr>
          <w:rStyle w:val="Strong"/>
          <w:rFonts w:asciiTheme="minorHAnsi" w:hAnsiTheme="minorHAnsi" w:cstheme="minorHAnsi"/>
          <w:b w:val="0"/>
          <w:bCs w:val="0"/>
        </w:rPr>
        <w:t>Drug Litter</w:t>
      </w:r>
      <w:bookmarkEnd w:id="13"/>
    </w:p>
    <w:p w14:paraId="2F7608FA" w14:textId="0529A557" w:rsidR="00012955" w:rsidRPr="00CE7385" w:rsidRDefault="00012955" w:rsidP="00012955">
      <w:pPr>
        <w:jc w:val="both"/>
        <w:rPr>
          <w:rFonts w:cstheme="minorHAnsi"/>
        </w:rPr>
      </w:pPr>
      <w:r w:rsidRPr="00CE7385">
        <w:rPr>
          <w:rFonts w:cstheme="minorHAnsi"/>
        </w:rPr>
        <w:t xml:space="preserve">Adur District Council cleansing team keeps the streets safe cleaning drug litter. When drug litter is found, the team keeps a log of the drug litter where specifies where the drug litter was found, the type of drug litter and quantity. Thanks to that we can have a better understanding of the level of drug activity in Adur. </w:t>
      </w:r>
      <w:r w:rsidR="00EF6847">
        <w:rPr>
          <w:rFonts w:cstheme="minorHAnsi"/>
        </w:rPr>
        <w:t>This</w:t>
      </w:r>
      <w:r w:rsidRPr="00CE7385">
        <w:rPr>
          <w:rFonts w:cstheme="minorHAnsi"/>
        </w:rPr>
        <w:t xml:space="preserve"> data will not provide a complete picture of the level of drug use </w:t>
      </w:r>
      <w:r w:rsidR="00733942">
        <w:rPr>
          <w:rFonts w:cstheme="minorHAnsi"/>
        </w:rPr>
        <w:t>i</w:t>
      </w:r>
      <w:r w:rsidRPr="00CE7385">
        <w:rPr>
          <w:rFonts w:cstheme="minorHAnsi"/>
        </w:rPr>
        <w:t>n the community, not even all public drug use or drug litter f</w:t>
      </w:r>
      <w:r w:rsidR="00C45BE0">
        <w:rPr>
          <w:rFonts w:cstheme="minorHAnsi"/>
        </w:rPr>
        <w:t>ind</w:t>
      </w:r>
      <w:r w:rsidR="00C021F1">
        <w:rPr>
          <w:rFonts w:cstheme="minorHAnsi"/>
        </w:rPr>
        <w:t>ing</w:t>
      </w:r>
      <w:r w:rsidR="00C45BE0">
        <w:rPr>
          <w:rFonts w:cstheme="minorHAnsi"/>
        </w:rPr>
        <w:t>s</w:t>
      </w:r>
      <w:r w:rsidRPr="00CE7385">
        <w:rPr>
          <w:rFonts w:cstheme="minorHAnsi"/>
        </w:rPr>
        <w:t xml:space="preserve">. </w:t>
      </w:r>
    </w:p>
    <w:p w14:paraId="5E432CBF" w14:textId="14C11EE1" w:rsidR="00012955" w:rsidRPr="00CE7385" w:rsidRDefault="00012955" w:rsidP="00012955">
      <w:pPr>
        <w:jc w:val="both"/>
        <w:rPr>
          <w:rFonts w:cstheme="minorHAnsi"/>
        </w:rPr>
      </w:pPr>
      <w:r w:rsidRPr="00CE7385">
        <w:rPr>
          <w:rFonts w:cstheme="minorHAnsi"/>
        </w:rPr>
        <w:lastRenderedPageBreak/>
        <w:t xml:space="preserve">For our analysis, we could have access to the drug litter records from 1st January 2020 to 31st December 2023, during that time 970 records of drug litter were logged by the cleansing team, 2021 was the year with </w:t>
      </w:r>
      <w:r w:rsidR="00FC2017">
        <w:rPr>
          <w:rFonts w:cstheme="minorHAnsi"/>
        </w:rPr>
        <w:t xml:space="preserve">the </w:t>
      </w:r>
      <w:r w:rsidRPr="00CE7385">
        <w:rPr>
          <w:rFonts w:cstheme="minorHAnsi"/>
        </w:rPr>
        <w:t>highe</w:t>
      </w:r>
      <w:r w:rsidR="00FC2017">
        <w:rPr>
          <w:rFonts w:cstheme="minorHAnsi"/>
        </w:rPr>
        <w:t>st</w:t>
      </w:r>
      <w:r w:rsidRPr="00CE7385">
        <w:rPr>
          <w:rFonts w:cstheme="minorHAnsi"/>
        </w:rPr>
        <w:t xml:space="preserve"> number of records</w:t>
      </w:r>
      <w:r w:rsidR="00FC2017">
        <w:rPr>
          <w:rFonts w:cstheme="minorHAnsi"/>
        </w:rPr>
        <w:t xml:space="preserve">. </w:t>
      </w:r>
      <w:r w:rsidR="0028488C">
        <w:rPr>
          <w:rFonts w:cstheme="minorHAnsi"/>
        </w:rPr>
        <w:t>T</w:t>
      </w:r>
      <w:r w:rsidRPr="00CE7385">
        <w:rPr>
          <w:rFonts w:cstheme="minorHAnsi"/>
        </w:rPr>
        <w:t xml:space="preserve">he number or records </w:t>
      </w:r>
      <w:r w:rsidR="0028488C">
        <w:rPr>
          <w:rFonts w:cstheme="minorHAnsi"/>
        </w:rPr>
        <w:t xml:space="preserve">have </w:t>
      </w:r>
      <w:r w:rsidRPr="00CE7385">
        <w:rPr>
          <w:rFonts w:cstheme="minorHAnsi"/>
        </w:rPr>
        <w:t>decreased year-on year from 2021 to 2023,</w:t>
      </w:r>
      <w:r w:rsidR="00B932A3">
        <w:rPr>
          <w:rFonts w:cstheme="minorHAnsi"/>
        </w:rPr>
        <w:t xml:space="preserve"> in 2022 drug litter records decreased by </w:t>
      </w:r>
      <w:r w:rsidRPr="00CE7385">
        <w:rPr>
          <w:rFonts w:cstheme="minorHAnsi"/>
        </w:rPr>
        <w:t xml:space="preserve">16.6% </w:t>
      </w:r>
      <w:r w:rsidR="00B932A3">
        <w:rPr>
          <w:rFonts w:cstheme="minorHAnsi"/>
        </w:rPr>
        <w:t>compared to 2021</w:t>
      </w:r>
      <w:r w:rsidRPr="00CE7385">
        <w:rPr>
          <w:rFonts w:cstheme="minorHAnsi"/>
        </w:rPr>
        <w:t xml:space="preserve"> and </w:t>
      </w:r>
      <w:r w:rsidR="00F97018">
        <w:rPr>
          <w:rFonts w:cstheme="minorHAnsi"/>
        </w:rPr>
        <w:t xml:space="preserve">in 2023 </w:t>
      </w:r>
      <w:r w:rsidR="00C91F6D">
        <w:rPr>
          <w:rFonts w:cstheme="minorHAnsi"/>
        </w:rPr>
        <w:t xml:space="preserve">records decreased by </w:t>
      </w:r>
      <w:r w:rsidRPr="00CE7385">
        <w:rPr>
          <w:rFonts w:cstheme="minorHAnsi"/>
        </w:rPr>
        <w:t xml:space="preserve">44% </w:t>
      </w:r>
      <w:r w:rsidR="00C91F6D">
        <w:rPr>
          <w:rFonts w:cstheme="minorHAnsi"/>
        </w:rPr>
        <w:t xml:space="preserve">compared to </w:t>
      </w:r>
      <w:r w:rsidR="00E06A89">
        <w:rPr>
          <w:rFonts w:cstheme="minorHAnsi"/>
        </w:rPr>
        <w:t>2022.</w:t>
      </w:r>
    </w:p>
    <w:p w14:paraId="521871A1" w14:textId="77777777" w:rsidR="00012955" w:rsidRPr="00CE7385" w:rsidRDefault="00012955" w:rsidP="00012955">
      <w:pPr>
        <w:jc w:val="both"/>
        <w:rPr>
          <w:rFonts w:cstheme="minorHAnsi"/>
        </w:rPr>
      </w:pPr>
      <w:r w:rsidRPr="00CE7385">
        <w:rPr>
          <w:rFonts w:cstheme="minorHAnsi"/>
        </w:rPr>
        <w:t xml:space="preserve">The number of drug litter records varied by month each year, although more records were logged in April, </w:t>
      </w:r>
      <w:proofErr w:type="gramStart"/>
      <w:r w:rsidRPr="00CE7385">
        <w:rPr>
          <w:rFonts w:cstheme="minorHAnsi"/>
        </w:rPr>
        <w:t>June</w:t>
      </w:r>
      <w:proofErr w:type="gramEnd"/>
      <w:r w:rsidRPr="00CE7385">
        <w:rPr>
          <w:rFonts w:cstheme="minorHAnsi"/>
        </w:rPr>
        <w:t xml:space="preserve"> and August.</w:t>
      </w:r>
    </w:p>
    <w:p w14:paraId="44A68EA9" w14:textId="49B0C408" w:rsidR="00012955" w:rsidRDefault="00012955" w:rsidP="00630B19">
      <w:pPr>
        <w:pStyle w:val="Caption"/>
        <w:rPr>
          <w:rFonts w:cstheme="minorHAnsi"/>
        </w:rPr>
      </w:pPr>
      <w:r w:rsidRPr="002E23C3">
        <w:rPr>
          <w:rFonts w:cstheme="minorHAnsi"/>
        </w:rPr>
        <w:t xml:space="preserve">Figure </w:t>
      </w:r>
      <w:r w:rsidR="002E23C3" w:rsidRPr="002E23C3">
        <w:rPr>
          <w:rFonts w:cstheme="minorHAnsi"/>
        </w:rPr>
        <w:t>12</w:t>
      </w:r>
      <w:r w:rsidRPr="002E23C3">
        <w:rPr>
          <w:rFonts w:cstheme="minorHAnsi"/>
        </w:rPr>
        <w:t>:</w:t>
      </w:r>
      <w:r w:rsidRPr="00CE7385">
        <w:rPr>
          <w:rFonts w:cstheme="minorHAnsi"/>
        </w:rPr>
        <w:t xml:space="preserve"> Drug litter records </w:t>
      </w:r>
      <w:proofErr w:type="gramStart"/>
      <w:r w:rsidRPr="00CE7385">
        <w:rPr>
          <w:rFonts w:cstheme="minorHAnsi"/>
        </w:rPr>
        <w:t>Adur  2020</w:t>
      </w:r>
      <w:proofErr w:type="gramEnd"/>
      <w:r w:rsidRPr="00CE7385">
        <w:rPr>
          <w:rFonts w:cstheme="minorHAnsi"/>
        </w:rPr>
        <w:t xml:space="preserve"> - 2023</w:t>
      </w:r>
      <w:r w:rsidRPr="00CE7385">
        <w:rPr>
          <w:rFonts w:cstheme="minorHAnsi"/>
          <w:noProof/>
        </w:rPr>
        <w:drawing>
          <wp:inline distT="0" distB="0" distL="0" distR="0" wp14:anchorId="13622F04" wp14:editId="71DDB6FB">
            <wp:extent cx="6115050" cy="2108200"/>
            <wp:effectExtent l="0" t="0" r="0" b="6350"/>
            <wp:docPr id="1905614326" name="Chart 1905614326" descr="Line graph displaying the monthly number of drug litter records in Adur from 2020 to 2023.">
              <a:extLst xmlns:a="http://schemas.openxmlformats.org/drawingml/2006/main">
                <a:ext uri="{FF2B5EF4-FFF2-40B4-BE49-F238E27FC236}">
                  <a16:creationId xmlns:a16="http://schemas.microsoft.com/office/drawing/2014/main" id="{86D88BDF-1D65-442F-AF95-C49CEDADEF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0B03B82" w14:textId="3353E57C" w:rsidR="007C1E4E" w:rsidRPr="00C87BF9" w:rsidRDefault="007C1E4E" w:rsidP="007C1E4E">
      <w:r w:rsidRPr="00212895">
        <w:rPr>
          <w:sz w:val="18"/>
          <w:szCs w:val="18"/>
        </w:rPr>
        <w:t xml:space="preserve">Source: </w:t>
      </w:r>
      <w:r>
        <w:rPr>
          <w:sz w:val="18"/>
          <w:szCs w:val="18"/>
        </w:rPr>
        <w:t>Adur District</w:t>
      </w:r>
      <w:r w:rsidRPr="00212895">
        <w:rPr>
          <w:sz w:val="18"/>
          <w:szCs w:val="18"/>
        </w:rPr>
        <w:t xml:space="preserve"> Council</w:t>
      </w:r>
    </w:p>
    <w:p w14:paraId="44BBCC00" w14:textId="394895CD" w:rsidR="00012955" w:rsidRPr="00CE7385" w:rsidRDefault="00012955" w:rsidP="00012955">
      <w:pPr>
        <w:jc w:val="both"/>
        <w:rPr>
          <w:rFonts w:cstheme="minorHAnsi"/>
        </w:rPr>
      </w:pPr>
      <w:r w:rsidRPr="00CE7385">
        <w:rPr>
          <w:rFonts w:cstheme="minorHAnsi"/>
        </w:rPr>
        <w:t>The records also make reference of the type of drug litter found; Adur cleansing team logs the drug litter using a 15 categor</w:t>
      </w:r>
      <w:r w:rsidR="003D2E19">
        <w:rPr>
          <w:rFonts w:cstheme="minorHAnsi"/>
        </w:rPr>
        <w:t>ies</w:t>
      </w:r>
      <w:r w:rsidR="00440A51">
        <w:rPr>
          <w:rFonts w:cstheme="minorHAnsi"/>
        </w:rPr>
        <w:t xml:space="preserve"> </w:t>
      </w:r>
      <w:r w:rsidRPr="00CE7385">
        <w:rPr>
          <w:rFonts w:cstheme="minorHAnsi"/>
        </w:rPr>
        <w:t xml:space="preserve">code and </w:t>
      </w:r>
      <w:proofErr w:type="gramStart"/>
      <w:r w:rsidRPr="00CE7385">
        <w:rPr>
          <w:rFonts w:cstheme="minorHAnsi"/>
        </w:rPr>
        <w:t>also</w:t>
      </w:r>
      <w:proofErr w:type="gramEnd"/>
      <w:r w:rsidRPr="00CE7385">
        <w:rPr>
          <w:rFonts w:cstheme="minorHAnsi"/>
        </w:rPr>
        <w:t xml:space="preserve"> they record the quantity they f</w:t>
      </w:r>
      <w:r w:rsidR="003D2E19">
        <w:rPr>
          <w:rFonts w:cstheme="minorHAnsi"/>
        </w:rPr>
        <w:t>ind</w:t>
      </w:r>
      <w:r w:rsidRPr="00CE7385">
        <w:rPr>
          <w:rFonts w:cstheme="minorHAnsi"/>
        </w:rPr>
        <w:t>.</w:t>
      </w:r>
    </w:p>
    <w:p w14:paraId="738DF756" w14:textId="77765833" w:rsidR="00012955" w:rsidRPr="00961E39" w:rsidRDefault="00012955" w:rsidP="00012955">
      <w:pPr>
        <w:pStyle w:val="Caption"/>
        <w:jc w:val="both"/>
        <w:rPr>
          <w:rFonts w:cstheme="minorHAnsi"/>
        </w:rPr>
      </w:pPr>
      <w:r w:rsidRPr="00961E39">
        <w:rPr>
          <w:rFonts w:cstheme="minorHAnsi"/>
        </w:rPr>
        <w:t xml:space="preserve">Table </w:t>
      </w:r>
      <w:r w:rsidR="00961E39" w:rsidRPr="00961E39">
        <w:rPr>
          <w:rFonts w:cstheme="minorHAnsi"/>
        </w:rPr>
        <w:t>2</w:t>
      </w:r>
      <w:r w:rsidRPr="00961E39">
        <w:rPr>
          <w:rFonts w:cstheme="minorHAnsi"/>
        </w:rPr>
        <w:t xml:space="preserve">: Drug litter records by type of drug </w:t>
      </w:r>
      <w:proofErr w:type="gramStart"/>
      <w:r w:rsidRPr="00961E39">
        <w:rPr>
          <w:rFonts w:cstheme="minorHAnsi"/>
        </w:rPr>
        <w:t>litter  2020</w:t>
      </w:r>
      <w:proofErr w:type="gramEnd"/>
      <w:r w:rsidRPr="00961E39">
        <w:rPr>
          <w:rFonts w:cstheme="minorHAnsi"/>
        </w:rPr>
        <w:t xml:space="preserve"> – 2023</w:t>
      </w:r>
    </w:p>
    <w:tbl>
      <w:tblPr>
        <w:tblW w:w="981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813"/>
        <w:gridCol w:w="928"/>
        <w:gridCol w:w="873"/>
        <w:gridCol w:w="927"/>
        <w:gridCol w:w="860"/>
        <w:gridCol w:w="928"/>
        <w:gridCol w:w="860"/>
        <w:gridCol w:w="928"/>
      </w:tblGrid>
      <w:tr w:rsidR="00012955" w:rsidRPr="00CE7385" w14:paraId="04054BF2" w14:textId="77777777" w:rsidTr="009C5118">
        <w:trPr>
          <w:trHeight w:val="293"/>
        </w:trPr>
        <w:tc>
          <w:tcPr>
            <w:tcW w:w="2694" w:type="dxa"/>
            <w:shd w:val="clear" w:color="auto" w:fill="auto"/>
            <w:noWrap/>
            <w:vAlign w:val="bottom"/>
            <w:hideMark/>
          </w:tcPr>
          <w:p w14:paraId="28568831" w14:textId="77777777" w:rsidR="00012955" w:rsidRPr="00CE7385" w:rsidRDefault="00012955" w:rsidP="00133DE3">
            <w:pPr>
              <w:spacing w:after="0" w:line="240" w:lineRule="auto"/>
              <w:rPr>
                <w:rFonts w:eastAsia="Times New Roman" w:cstheme="minorHAnsi"/>
                <w:sz w:val="24"/>
                <w:szCs w:val="24"/>
                <w:lang w:eastAsia="en-GB"/>
              </w:rPr>
            </w:pPr>
          </w:p>
        </w:tc>
        <w:tc>
          <w:tcPr>
            <w:tcW w:w="1741" w:type="dxa"/>
            <w:gridSpan w:val="2"/>
            <w:shd w:val="clear" w:color="auto" w:fill="auto"/>
            <w:noWrap/>
            <w:vAlign w:val="bottom"/>
            <w:hideMark/>
          </w:tcPr>
          <w:p w14:paraId="1AB393A6" w14:textId="77777777" w:rsidR="00012955" w:rsidRPr="00CE7385" w:rsidRDefault="00012955"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2020</w:t>
            </w:r>
          </w:p>
        </w:tc>
        <w:tc>
          <w:tcPr>
            <w:tcW w:w="1800" w:type="dxa"/>
            <w:gridSpan w:val="2"/>
            <w:shd w:val="clear" w:color="auto" w:fill="auto"/>
            <w:noWrap/>
            <w:vAlign w:val="bottom"/>
            <w:hideMark/>
          </w:tcPr>
          <w:p w14:paraId="76340498" w14:textId="77777777" w:rsidR="00012955" w:rsidRPr="00CE7385" w:rsidRDefault="00012955"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2021</w:t>
            </w:r>
          </w:p>
        </w:tc>
        <w:tc>
          <w:tcPr>
            <w:tcW w:w="1788" w:type="dxa"/>
            <w:gridSpan w:val="2"/>
            <w:shd w:val="clear" w:color="auto" w:fill="auto"/>
            <w:noWrap/>
            <w:vAlign w:val="bottom"/>
            <w:hideMark/>
          </w:tcPr>
          <w:p w14:paraId="44A12B63" w14:textId="77777777" w:rsidR="00012955" w:rsidRPr="00CE7385" w:rsidRDefault="00012955"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2022</w:t>
            </w:r>
          </w:p>
        </w:tc>
        <w:tc>
          <w:tcPr>
            <w:tcW w:w="1788" w:type="dxa"/>
            <w:gridSpan w:val="2"/>
            <w:shd w:val="clear" w:color="auto" w:fill="auto"/>
            <w:noWrap/>
            <w:vAlign w:val="bottom"/>
            <w:hideMark/>
          </w:tcPr>
          <w:p w14:paraId="760A4BA7" w14:textId="77777777" w:rsidR="00012955" w:rsidRPr="00CE7385" w:rsidRDefault="00012955"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2023</w:t>
            </w:r>
          </w:p>
        </w:tc>
      </w:tr>
      <w:tr w:rsidR="00012955" w:rsidRPr="00CE7385" w14:paraId="575F6A34" w14:textId="77777777" w:rsidTr="009C5118">
        <w:trPr>
          <w:trHeight w:val="293"/>
        </w:trPr>
        <w:tc>
          <w:tcPr>
            <w:tcW w:w="2694" w:type="dxa"/>
            <w:shd w:val="clear" w:color="auto" w:fill="auto"/>
            <w:noWrap/>
            <w:vAlign w:val="bottom"/>
            <w:hideMark/>
          </w:tcPr>
          <w:p w14:paraId="5A3F2335"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Type of drug litter</w:t>
            </w:r>
          </w:p>
        </w:tc>
        <w:tc>
          <w:tcPr>
            <w:tcW w:w="813" w:type="dxa"/>
            <w:shd w:val="clear" w:color="auto" w:fill="auto"/>
            <w:noWrap/>
            <w:vAlign w:val="bottom"/>
            <w:hideMark/>
          </w:tcPr>
          <w:p w14:paraId="43368D1C"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Records</w:t>
            </w:r>
          </w:p>
        </w:tc>
        <w:tc>
          <w:tcPr>
            <w:tcW w:w="928" w:type="dxa"/>
            <w:shd w:val="clear" w:color="auto" w:fill="auto"/>
            <w:noWrap/>
            <w:vAlign w:val="bottom"/>
            <w:hideMark/>
          </w:tcPr>
          <w:p w14:paraId="1ED03162"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Quantity</w:t>
            </w:r>
          </w:p>
        </w:tc>
        <w:tc>
          <w:tcPr>
            <w:tcW w:w="873" w:type="dxa"/>
            <w:shd w:val="clear" w:color="auto" w:fill="auto"/>
            <w:noWrap/>
            <w:vAlign w:val="bottom"/>
            <w:hideMark/>
          </w:tcPr>
          <w:p w14:paraId="340337A5"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Records</w:t>
            </w:r>
          </w:p>
        </w:tc>
        <w:tc>
          <w:tcPr>
            <w:tcW w:w="927" w:type="dxa"/>
            <w:shd w:val="clear" w:color="auto" w:fill="auto"/>
            <w:noWrap/>
            <w:vAlign w:val="bottom"/>
            <w:hideMark/>
          </w:tcPr>
          <w:p w14:paraId="7A7A93DF"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Quantity</w:t>
            </w:r>
          </w:p>
        </w:tc>
        <w:tc>
          <w:tcPr>
            <w:tcW w:w="860" w:type="dxa"/>
            <w:shd w:val="clear" w:color="auto" w:fill="auto"/>
            <w:noWrap/>
            <w:vAlign w:val="bottom"/>
            <w:hideMark/>
          </w:tcPr>
          <w:p w14:paraId="4B87D789"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Records</w:t>
            </w:r>
          </w:p>
        </w:tc>
        <w:tc>
          <w:tcPr>
            <w:tcW w:w="928" w:type="dxa"/>
            <w:shd w:val="clear" w:color="auto" w:fill="auto"/>
            <w:noWrap/>
            <w:vAlign w:val="bottom"/>
            <w:hideMark/>
          </w:tcPr>
          <w:p w14:paraId="3564709F"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Quantity</w:t>
            </w:r>
          </w:p>
        </w:tc>
        <w:tc>
          <w:tcPr>
            <w:tcW w:w="860" w:type="dxa"/>
            <w:shd w:val="clear" w:color="auto" w:fill="auto"/>
            <w:noWrap/>
            <w:vAlign w:val="bottom"/>
            <w:hideMark/>
          </w:tcPr>
          <w:p w14:paraId="69415309"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Records</w:t>
            </w:r>
          </w:p>
        </w:tc>
        <w:tc>
          <w:tcPr>
            <w:tcW w:w="928" w:type="dxa"/>
            <w:shd w:val="clear" w:color="auto" w:fill="auto"/>
            <w:noWrap/>
            <w:vAlign w:val="bottom"/>
            <w:hideMark/>
          </w:tcPr>
          <w:p w14:paraId="0A1B60DB"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Quantity</w:t>
            </w:r>
          </w:p>
        </w:tc>
      </w:tr>
      <w:tr w:rsidR="00012955" w:rsidRPr="00CE7385" w14:paraId="56BCB35E" w14:textId="77777777" w:rsidTr="009C5118">
        <w:trPr>
          <w:trHeight w:val="293"/>
        </w:trPr>
        <w:tc>
          <w:tcPr>
            <w:tcW w:w="2694" w:type="dxa"/>
            <w:shd w:val="clear" w:color="auto" w:fill="auto"/>
            <w:vAlign w:val="bottom"/>
            <w:hideMark/>
          </w:tcPr>
          <w:p w14:paraId="027A3306"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Not recorded</w:t>
            </w:r>
          </w:p>
        </w:tc>
        <w:tc>
          <w:tcPr>
            <w:tcW w:w="813" w:type="dxa"/>
            <w:shd w:val="clear" w:color="auto" w:fill="auto"/>
            <w:noWrap/>
            <w:vAlign w:val="bottom"/>
          </w:tcPr>
          <w:p w14:paraId="25041066"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tcPr>
          <w:p w14:paraId="27F5DAC5"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873" w:type="dxa"/>
            <w:shd w:val="clear" w:color="auto" w:fill="auto"/>
            <w:noWrap/>
            <w:vAlign w:val="bottom"/>
          </w:tcPr>
          <w:p w14:paraId="1DD68D83"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7" w:type="dxa"/>
            <w:shd w:val="clear" w:color="auto" w:fill="auto"/>
            <w:noWrap/>
            <w:vAlign w:val="bottom"/>
          </w:tcPr>
          <w:p w14:paraId="4AFF9B2D"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860" w:type="dxa"/>
            <w:shd w:val="clear" w:color="auto" w:fill="auto"/>
            <w:noWrap/>
            <w:vAlign w:val="bottom"/>
          </w:tcPr>
          <w:p w14:paraId="4AF0FD37"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tcPr>
          <w:p w14:paraId="1A2F0817"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860" w:type="dxa"/>
            <w:shd w:val="clear" w:color="auto" w:fill="auto"/>
            <w:noWrap/>
            <w:vAlign w:val="bottom"/>
            <w:hideMark/>
          </w:tcPr>
          <w:p w14:paraId="19561D6B"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17B35B27"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r>
      <w:tr w:rsidR="00012955" w:rsidRPr="00CE7385" w14:paraId="2F728BDC" w14:textId="77777777" w:rsidTr="009C5118">
        <w:trPr>
          <w:trHeight w:val="493"/>
        </w:trPr>
        <w:tc>
          <w:tcPr>
            <w:tcW w:w="2694" w:type="dxa"/>
            <w:shd w:val="clear" w:color="auto" w:fill="auto"/>
            <w:vAlign w:val="bottom"/>
            <w:hideMark/>
          </w:tcPr>
          <w:p w14:paraId="203A12F0"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1 - Drinks cans or foil containers, may be discoloured by heat</w:t>
            </w:r>
          </w:p>
        </w:tc>
        <w:tc>
          <w:tcPr>
            <w:tcW w:w="813" w:type="dxa"/>
            <w:shd w:val="clear" w:color="auto" w:fill="auto"/>
            <w:noWrap/>
            <w:vAlign w:val="bottom"/>
            <w:hideMark/>
          </w:tcPr>
          <w:p w14:paraId="6EF54957"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530B8BBC"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873" w:type="dxa"/>
            <w:shd w:val="clear" w:color="auto" w:fill="auto"/>
            <w:noWrap/>
            <w:vAlign w:val="bottom"/>
            <w:hideMark/>
          </w:tcPr>
          <w:p w14:paraId="7CFC9252"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7" w:type="dxa"/>
            <w:shd w:val="clear" w:color="auto" w:fill="auto"/>
            <w:noWrap/>
            <w:vAlign w:val="bottom"/>
            <w:hideMark/>
          </w:tcPr>
          <w:p w14:paraId="00864AA1"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860" w:type="dxa"/>
            <w:shd w:val="clear" w:color="auto" w:fill="auto"/>
            <w:noWrap/>
            <w:vAlign w:val="bottom"/>
          </w:tcPr>
          <w:p w14:paraId="3AE9B943"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tcPr>
          <w:p w14:paraId="337510B7" w14:textId="77777777" w:rsidR="00012955" w:rsidRPr="00CE7385" w:rsidRDefault="00012955" w:rsidP="00133DE3">
            <w:pPr>
              <w:spacing w:after="0" w:line="240" w:lineRule="auto"/>
              <w:rPr>
                <w:rFonts w:eastAsia="Times New Roman" w:cstheme="minorHAnsi"/>
                <w:sz w:val="18"/>
                <w:szCs w:val="18"/>
                <w:lang w:eastAsia="en-GB"/>
              </w:rPr>
            </w:pPr>
          </w:p>
        </w:tc>
        <w:tc>
          <w:tcPr>
            <w:tcW w:w="860" w:type="dxa"/>
            <w:shd w:val="clear" w:color="auto" w:fill="auto"/>
            <w:noWrap/>
            <w:vAlign w:val="bottom"/>
          </w:tcPr>
          <w:p w14:paraId="2D0F0576" w14:textId="77777777" w:rsidR="00012955" w:rsidRPr="00CE7385" w:rsidRDefault="00012955" w:rsidP="00133DE3">
            <w:pPr>
              <w:spacing w:after="0" w:line="240" w:lineRule="auto"/>
              <w:rPr>
                <w:rFonts w:eastAsia="Times New Roman" w:cstheme="minorHAnsi"/>
                <w:sz w:val="18"/>
                <w:szCs w:val="18"/>
                <w:lang w:eastAsia="en-GB"/>
              </w:rPr>
            </w:pPr>
          </w:p>
        </w:tc>
        <w:tc>
          <w:tcPr>
            <w:tcW w:w="928" w:type="dxa"/>
            <w:shd w:val="clear" w:color="auto" w:fill="auto"/>
            <w:noWrap/>
            <w:vAlign w:val="bottom"/>
          </w:tcPr>
          <w:p w14:paraId="3451568F" w14:textId="77777777" w:rsidR="00012955" w:rsidRPr="00CE7385" w:rsidRDefault="00012955" w:rsidP="00133DE3">
            <w:pPr>
              <w:spacing w:after="0" w:line="240" w:lineRule="auto"/>
              <w:rPr>
                <w:rFonts w:eastAsia="Times New Roman" w:cstheme="minorHAnsi"/>
                <w:sz w:val="18"/>
                <w:szCs w:val="18"/>
                <w:lang w:eastAsia="en-GB"/>
              </w:rPr>
            </w:pPr>
          </w:p>
        </w:tc>
      </w:tr>
      <w:tr w:rsidR="00012955" w:rsidRPr="00CE7385" w14:paraId="44CA1230" w14:textId="77777777" w:rsidTr="009C5118">
        <w:trPr>
          <w:trHeight w:val="293"/>
        </w:trPr>
        <w:tc>
          <w:tcPr>
            <w:tcW w:w="2694" w:type="dxa"/>
            <w:shd w:val="clear" w:color="auto" w:fill="auto"/>
            <w:vAlign w:val="bottom"/>
            <w:hideMark/>
          </w:tcPr>
          <w:p w14:paraId="586C3D94"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2 - Spoons - burnt or discoloured by heat</w:t>
            </w:r>
          </w:p>
        </w:tc>
        <w:tc>
          <w:tcPr>
            <w:tcW w:w="813" w:type="dxa"/>
            <w:shd w:val="clear" w:color="auto" w:fill="auto"/>
            <w:noWrap/>
            <w:vAlign w:val="bottom"/>
            <w:hideMark/>
          </w:tcPr>
          <w:p w14:paraId="4B833B9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w:t>
            </w:r>
          </w:p>
        </w:tc>
        <w:tc>
          <w:tcPr>
            <w:tcW w:w="928" w:type="dxa"/>
            <w:shd w:val="clear" w:color="auto" w:fill="auto"/>
            <w:noWrap/>
            <w:vAlign w:val="bottom"/>
            <w:hideMark/>
          </w:tcPr>
          <w:p w14:paraId="049308F9"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17</w:t>
            </w:r>
          </w:p>
        </w:tc>
        <w:tc>
          <w:tcPr>
            <w:tcW w:w="873" w:type="dxa"/>
            <w:shd w:val="clear" w:color="auto" w:fill="auto"/>
            <w:noWrap/>
            <w:vAlign w:val="bottom"/>
            <w:hideMark/>
          </w:tcPr>
          <w:p w14:paraId="17CBF381"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927" w:type="dxa"/>
            <w:shd w:val="clear" w:color="auto" w:fill="auto"/>
            <w:noWrap/>
            <w:vAlign w:val="bottom"/>
            <w:hideMark/>
          </w:tcPr>
          <w:p w14:paraId="0649547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14</w:t>
            </w:r>
          </w:p>
        </w:tc>
        <w:tc>
          <w:tcPr>
            <w:tcW w:w="860" w:type="dxa"/>
            <w:shd w:val="clear" w:color="auto" w:fill="auto"/>
            <w:noWrap/>
            <w:vAlign w:val="bottom"/>
            <w:hideMark/>
          </w:tcPr>
          <w:p w14:paraId="4639057C"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8" w:type="dxa"/>
            <w:shd w:val="clear" w:color="auto" w:fill="auto"/>
            <w:noWrap/>
            <w:vAlign w:val="bottom"/>
            <w:hideMark/>
          </w:tcPr>
          <w:p w14:paraId="149433C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860" w:type="dxa"/>
            <w:shd w:val="clear" w:color="auto" w:fill="auto"/>
            <w:noWrap/>
            <w:vAlign w:val="bottom"/>
          </w:tcPr>
          <w:p w14:paraId="14920E17"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tcPr>
          <w:p w14:paraId="42334AD1" w14:textId="77777777" w:rsidR="00012955" w:rsidRPr="00CE7385" w:rsidRDefault="00012955" w:rsidP="00133DE3">
            <w:pPr>
              <w:spacing w:after="0" w:line="240" w:lineRule="auto"/>
              <w:rPr>
                <w:rFonts w:eastAsia="Times New Roman" w:cstheme="minorHAnsi"/>
                <w:sz w:val="18"/>
                <w:szCs w:val="18"/>
                <w:lang w:eastAsia="en-GB"/>
              </w:rPr>
            </w:pPr>
          </w:p>
        </w:tc>
      </w:tr>
      <w:tr w:rsidR="00012955" w:rsidRPr="00CE7385" w14:paraId="2FCF3F55" w14:textId="77777777" w:rsidTr="009C5118">
        <w:trPr>
          <w:trHeight w:val="293"/>
        </w:trPr>
        <w:tc>
          <w:tcPr>
            <w:tcW w:w="2694" w:type="dxa"/>
            <w:shd w:val="clear" w:color="auto" w:fill="auto"/>
            <w:vAlign w:val="bottom"/>
            <w:hideMark/>
          </w:tcPr>
          <w:p w14:paraId="1728823F"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 xml:space="preserve">3 - Pipes, all shapes, </w:t>
            </w:r>
            <w:proofErr w:type="gramStart"/>
            <w:r w:rsidRPr="00CE7385">
              <w:rPr>
                <w:rFonts w:eastAsia="Times New Roman" w:cstheme="minorHAnsi"/>
                <w:color w:val="000000"/>
                <w:sz w:val="18"/>
                <w:szCs w:val="18"/>
                <w:lang w:eastAsia="en-GB"/>
              </w:rPr>
              <w:t>sizes</w:t>
            </w:r>
            <w:proofErr w:type="gramEnd"/>
            <w:r w:rsidRPr="00CE7385">
              <w:rPr>
                <w:rFonts w:eastAsia="Times New Roman" w:cstheme="minorHAnsi"/>
                <w:color w:val="000000"/>
                <w:sz w:val="18"/>
                <w:szCs w:val="18"/>
                <w:lang w:eastAsia="en-GB"/>
              </w:rPr>
              <w:t xml:space="preserve"> and materials</w:t>
            </w:r>
          </w:p>
        </w:tc>
        <w:tc>
          <w:tcPr>
            <w:tcW w:w="813" w:type="dxa"/>
            <w:shd w:val="clear" w:color="auto" w:fill="auto"/>
            <w:noWrap/>
            <w:vAlign w:val="bottom"/>
            <w:hideMark/>
          </w:tcPr>
          <w:p w14:paraId="08197751"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928" w:type="dxa"/>
            <w:shd w:val="clear" w:color="auto" w:fill="auto"/>
            <w:noWrap/>
            <w:vAlign w:val="bottom"/>
            <w:hideMark/>
          </w:tcPr>
          <w:p w14:paraId="54031C64"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w:t>
            </w:r>
          </w:p>
        </w:tc>
        <w:tc>
          <w:tcPr>
            <w:tcW w:w="873" w:type="dxa"/>
            <w:shd w:val="clear" w:color="auto" w:fill="auto"/>
            <w:noWrap/>
            <w:vAlign w:val="bottom"/>
            <w:hideMark/>
          </w:tcPr>
          <w:p w14:paraId="16650A7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7" w:type="dxa"/>
            <w:shd w:val="clear" w:color="auto" w:fill="auto"/>
            <w:noWrap/>
            <w:vAlign w:val="bottom"/>
            <w:hideMark/>
          </w:tcPr>
          <w:p w14:paraId="3D500EF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860" w:type="dxa"/>
            <w:shd w:val="clear" w:color="auto" w:fill="auto"/>
            <w:noWrap/>
            <w:vAlign w:val="bottom"/>
            <w:hideMark/>
          </w:tcPr>
          <w:p w14:paraId="4359E98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6B5FA4F2"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860" w:type="dxa"/>
            <w:shd w:val="clear" w:color="auto" w:fill="auto"/>
            <w:noWrap/>
            <w:vAlign w:val="bottom"/>
            <w:hideMark/>
          </w:tcPr>
          <w:p w14:paraId="4F47C2C3"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928" w:type="dxa"/>
            <w:shd w:val="clear" w:color="auto" w:fill="auto"/>
            <w:noWrap/>
            <w:vAlign w:val="bottom"/>
            <w:hideMark/>
          </w:tcPr>
          <w:p w14:paraId="0F078D95"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r>
      <w:tr w:rsidR="00012955" w:rsidRPr="00CE7385" w14:paraId="5263881F" w14:textId="77777777" w:rsidTr="009C5118">
        <w:trPr>
          <w:trHeight w:val="293"/>
        </w:trPr>
        <w:tc>
          <w:tcPr>
            <w:tcW w:w="2694" w:type="dxa"/>
            <w:shd w:val="clear" w:color="auto" w:fill="auto"/>
            <w:vAlign w:val="bottom"/>
            <w:hideMark/>
          </w:tcPr>
          <w:p w14:paraId="3CBD6E2E"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4 - Cigarette papers or ripped packs</w:t>
            </w:r>
          </w:p>
        </w:tc>
        <w:tc>
          <w:tcPr>
            <w:tcW w:w="813" w:type="dxa"/>
            <w:shd w:val="clear" w:color="auto" w:fill="auto"/>
            <w:noWrap/>
            <w:vAlign w:val="bottom"/>
            <w:hideMark/>
          </w:tcPr>
          <w:p w14:paraId="4A38AD6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928" w:type="dxa"/>
            <w:shd w:val="clear" w:color="auto" w:fill="auto"/>
            <w:noWrap/>
            <w:vAlign w:val="bottom"/>
            <w:hideMark/>
          </w:tcPr>
          <w:p w14:paraId="7B62432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23</w:t>
            </w:r>
          </w:p>
        </w:tc>
        <w:tc>
          <w:tcPr>
            <w:tcW w:w="873" w:type="dxa"/>
            <w:shd w:val="clear" w:color="auto" w:fill="auto"/>
            <w:noWrap/>
            <w:vAlign w:val="bottom"/>
            <w:hideMark/>
          </w:tcPr>
          <w:p w14:paraId="03B81CF9"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w:t>
            </w:r>
          </w:p>
        </w:tc>
        <w:tc>
          <w:tcPr>
            <w:tcW w:w="927" w:type="dxa"/>
            <w:shd w:val="clear" w:color="auto" w:fill="auto"/>
            <w:noWrap/>
            <w:vAlign w:val="bottom"/>
            <w:hideMark/>
          </w:tcPr>
          <w:p w14:paraId="493C273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23</w:t>
            </w:r>
          </w:p>
        </w:tc>
        <w:tc>
          <w:tcPr>
            <w:tcW w:w="860" w:type="dxa"/>
            <w:shd w:val="clear" w:color="auto" w:fill="auto"/>
            <w:noWrap/>
            <w:vAlign w:val="bottom"/>
            <w:hideMark/>
          </w:tcPr>
          <w:p w14:paraId="23BA448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928" w:type="dxa"/>
            <w:shd w:val="clear" w:color="auto" w:fill="auto"/>
            <w:noWrap/>
            <w:vAlign w:val="bottom"/>
            <w:hideMark/>
          </w:tcPr>
          <w:p w14:paraId="3BE2A736"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41</w:t>
            </w:r>
          </w:p>
        </w:tc>
        <w:tc>
          <w:tcPr>
            <w:tcW w:w="860" w:type="dxa"/>
            <w:shd w:val="clear" w:color="auto" w:fill="auto"/>
            <w:noWrap/>
            <w:vAlign w:val="bottom"/>
            <w:hideMark/>
          </w:tcPr>
          <w:p w14:paraId="01358BC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7E3F0303"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r>
      <w:tr w:rsidR="00012955" w:rsidRPr="00CE7385" w14:paraId="7EAC20A1" w14:textId="77777777" w:rsidTr="009C5118">
        <w:trPr>
          <w:trHeight w:val="293"/>
        </w:trPr>
        <w:tc>
          <w:tcPr>
            <w:tcW w:w="2694" w:type="dxa"/>
            <w:shd w:val="clear" w:color="auto" w:fill="auto"/>
            <w:vAlign w:val="bottom"/>
            <w:hideMark/>
          </w:tcPr>
          <w:p w14:paraId="4F69E035"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5 - Foil with burn mark down the middle</w:t>
            </w:r>
          </w:p>
        </w:tc>
        <w:tc>
          <w:tcPr>
            <w:tcW w:w="813" w:type="dxa"/>
            <w:shd w:val="clear" w:color="auto" w:fill="auto"/>
            <w:noWrap/>
            <w:vAlign w:val="bottom"/>
            <w:hideMark/>
          </w:tcPr>
          <w:p w14:paraId="2BCB2E04"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8" w:type="dxa"/>
            <w:shd w:val="clear" w:color="auto" w:fill="auto"/>
            <w:noWrap/>
            <w:vAlign w:val="bottom"/>
            <w:hideMark/>
          </w:tcPr>
          <w:p w14:paraId="2CB12459"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873" w:type="dxa"/>
            <w:shd w:val="clear" w:color="auto" w:fill="auto"/>
            <w:noWrap/>
            <w:vAlign w:val="bottom"/>
            <w:hideMark/>
          </w:tcPr>
          <w:p w14:paraId="22CC3C75"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7" w:type="dxa"/>
            <w:shd w:val="clear" w:color="auto" w:fill="auto"/>
            <w:noWrap/>
            <w:vAlign w:val="bottom"/>
            <w:hideMark/>
          </w:tcPr>
          <w:p w14:paraId="10380AFB"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860" w:type="dxa"/>
            <w:shd w:val="clear" w:color="auto" w:fill="auto"/>
            <w:noWrap/>
            <w:vAlign w:val="bottom"/>
            <w:hideMark/>
          </w:tcPr>
          <w:p w14:paraId="5109F4AF"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05FCAB94" w14:textId="77777777" w:rsidR="00012955" w:rsidRPr="00CE7385" w:rsidRDefault="00012955" w:rsidP="00133DE3">
            <w:pPr>
              <w:spacing w:after="0" w:line="240" w:lineRule="auto"/>
              <w:rPr>
                <w:rFonts w:eastAsia="Times New Roman" w:cstheme="minorHAnsi"/>
                <w:sz w:val="18"/>
                <w:szCs w:val="18"/>
                <w:lang w:eastAsia="en-GB"/>
              </w:rPr>
            </w:pPr>
          </w:p>
        </w:tc>
        <w:tc>
          <w:tcPr>
            <w:tcW w:w="860" w:type="dxa"/>
            <w:shd w:val="clear" w:color="auto" w:fill="auto"/>
            <w:noWrap/>
            <w:vAlign w:val="bottom"/>
            <w:hideMark/>
          </w:tcPr>
          <w:p w14:paraId="494F039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774A765F"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r>
      <w:tr w:rsidR="00012955" w:rsidRPr="00CE7385" w14:paraId="552DCB00" w14:textId="77777777" w:rsidTr="009C5118">
        <w:trPr>
          <w:trHeight w:val="293"/>
        </w:trPr>
        <w:tc>
          <w:tcPr>
            <w:tcW w:w="2694" w:type="dxa"/>
            <w:shd w:val="clear" w:color="auto" w:fill="auto"/>
            <w:vAlign w:val="bottom"/>
            <w:hideMark/>
          </w:tcPr>
          <w:p w14:paraId="2C6CC616"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6 - Shredded cigarettes</w:t>
            </w:r>
          </w:p>
        </w:tc>
        <w:tc>
          <w:tcPr>
            <w:tcW w:w="813" w:type="dxa"/>
            <w:shd w:val="clear" w:color="auto" w:fill="auto"/>
            <w:noWrap/>
            <w:vAlign w:val="bottom"/>
            <w:hideMark/>
          </w:tcPr>
          <w:p w14:paraId="63F80EBC"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928" w:type="dxa"/>
            <w:shd w:val="clear" w:color="auto" w:fill="auto"/>
            <w:noWrap/>
            <w:vAlign w:val="bottom"/>
            <w:hideMark/>
          </w:tcPr>
          <w:p w14:paraId="3E5A2CD8"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28</w:t>
            </w:r>
          </w:p>
        </w:tc>
        <w:tc>
          <w:tcPr>
            <w:tcW w:w="873" w:type="dxa"/>
            <w:shd w:val="clear" w:color="auto" w:fill="auto"/>
            <w:noWrap/>
            <w:vAlign w:val="bottom"/>
            <w:hideMark/>
          </w:tcPr>
          <w:p w14:paraId="24773F8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7" w:type="dxa"/>
            <w:shd w:val="clear" w:color="auto" w:fill="auto"/>
            <w:noWrap/>
            <w:vAlign w:val="bottom"/>
            <w:hideMark/>
          </w:tcPr>
          <w:p w14:paraId="0DCDB8FA"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8</w:t>
            </w:r>
          </w:p>
        </w:tc>
        <w:tc>
          <w:tcPr>
            <w:tcW w:w="860" w:type="dxa"/>
            <w:shd w:val="clear" w:color="auto" w:fill="auto"/>
            <w:noWrap/>
            <w:vAlign w:val="bottom"/>
            <w:hideMark/>
          </w:tcPr>
          <w:p w14:paraId="283DFD81"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8" w:type="dxa"/>
            <w:shd w:val="clear" w:color="auto" w:fill="auto"/>
            <w:noWrap/>
            <w:vAlign w:val="bottom"/>
            <w:hideMark/>
          </w:tcPr>
          <w:p w14:paraId="6D32F78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860" w:type="dxa"/>
            <w:shd w:val="clear" w:color="auto" w:fill="auto"/>
            <w:noWrap/>
            <w:vAlign w:val="bottom"/>
            <w:hideMark/>
          </w:tcPr>
          <w:p w14:paraId="574FFD8B"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32BE9A2F" w14:textId="77777777" w:rsidR="00012955" w:rsidRPr="00CE7385" w:rsidRDefault="00012955" w:rsidP="00133DE3">
            <w:pPr>
              <w:spacing w:after="0" w:line="240" w:lineRule="auto"/>
              <w:rPr>
                <w:rFonts w:eastAsia="Times New Roman" w:cstheme="minorHAnsi"/>
                <w:sz w:val="18"/>
                <w:szCs w:val="18"/>
                <w:lang w:eastAsia="en-GB"/>
              </w:rPr>
            </w:pPr>
          </w:p>
        </w:tc>
      </w:tr>
      <w:tr w:rsidR="00012955" w:rsidRPr="00CE7385" w14:paraId="529106FD" w14:textId="77777777" w:rsidTr="009C5118">
        <w:trPr>
          <w:trHeight w:val="493"/>
        </w:trPr>
        <w:tc>
          <w:tcPr>
            <w:tcW w:w="2694" w:type="dxa"/>
            <w:shd w:val="clear" w:color="auto" w:fill="auto"/>
            <w:vAlign w:val="bottom"/>
            <w:hideMark/>
          </w:tcPr>
          <w:p w14:paraId="58D1953E"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7 - Squares of papers (folded to form a small envelope)</w:t>
            </w:r>
          </w:p>
        </w:tc>
        <w:tc>
          <w:tcPr>
            <w:tcW w:w="813" w:type="dxa"/>
            <w:shd w:val="clear" w:color="auto" w:fill="auto"/>
            <w:noWrap/>
            <w:vAlign w:val="bottom"/>
            <w:hideMark/>
          </w:tcPr>
          <w:p w14:paraId="7B5747FB"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8" w:type="dxa"/>
            <w:shd w:val="clear" w:color="auto" w:fill="auto"/>
            <w:noWrap/>
            <w:vAlign w:val="bottom"/>
            <w:hideMark/>
          </w:tcPr>
          <w:p w14:paraId="5E716DE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873" w:type="dxa"/>
            <w:shd w:val="clear" w:color="auto" w:fill="auto"/>
            <w:noWrap/>
            <w:vAlign w:val="bottom"/>
            <w:hideMark/>
          </w:tcPr>
          <w:p w14:paraId="40932624"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7" w:type="dxa"/>
            <w:shd w:val="clear" w:color="auto" w:fill="auto"/>
            <w:noWrap/>
            <w:vAlign w:val="bottom"/>
            <w:hideMark/>
          </w:tcPr>
          <w:p w14:paraId="682B1562"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860" w:type="dxa"/>
            <w:shd w:val="clear" w:color="auto" w:fill="auto"/>
            <w:noWrap/>
            <w:vAlign w:val="bottom"/>
            <w:hideMark/>
          </w:tcPr>
          <w:p w14:paraId="57E0366E"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4F94EE08" w14:textId="77777777" w:rsidR="00012955" w:rsidRPr="00CE7385" w:rsidRDefault="00012955" w:rsidP="00133DE3">
            <w:pPr>
              <w:spacing w:after="0" w:line="240" w:lineRule="auto"/>
              <w:rPr>
                <w:rFonts w:eastAsia="Times New Roman" w:cstheme="minorHAnsi"/>
                <w:sz w:val="18"/>
                <w:szCs w:val="18"/>
                <w:lang w:eastAsia="en-GB"/>
              </w:rPr>
            </w:pPr>
          </w:p>
        </w:tc>
        <w:tc>
          <w:tcPr>
            <w:tcW w:w="860" w:type="dxa"/>
            <w:shd w:val="clear" w:color="auto" w:fill="auto"/>
            <w:noWrap/>
            <w:vAlign w:val="bottom"/>
            <w:hideMark/>
          </w:tcPr>
          <w:p w14:paraId="1F7C7B1B" w14:textId="77777777" w:rsidR="00012955" w:rsidRPr="00CE7385" w:rsidRDefault="00012955" w:rsidP="00133DE3">
            <w:pPr>
              <w:spacing w:after="0" w:line="240" w:lineRule="auto"/>
              <w:rPr>
                <w:rFonts w:eastAsia="Times New Roman" w:cstheme="minorHAnsi"/>
                <w:sz w:val="18"/>
                <w:szCs w:val="18"/>
                <w:lang w:eastAsia="en-GB"/>
              </w:rPr>
            </w:pPr>
          </w:p>
        </w:tc>
        <w:tc>
          <w:tcPr>
            <w:tcW w:w="928" w:type="dxa"/>
            <w:shd w:val="clear" w:color="auto" w:fill="auto"/>
            <w:noWrap/>
            <w:vAlign w:val="bottom"/>
            <w:hideMark/>
          </w:tcPr>
          <w:p w14:paraId="058B7841" w14:textId="77777777" w:rsidR="00012955" w:rsidRPr="00CE7385" w:rsidRDefault="00012955" w:rsidP="00133DE3">
            <w:pPr>
              <w:spacing w:after="0" w:line="240" w:lineRule="auto"/>
              <w:rPr>
                <w:rFonts w:eastAsia="Times New Roman" w:cstheme="minorHAnsi"/>
                <w:sz w:val="18"/>
                <w:szCs w:val="18"/>
                <w:lang w:eastAsia="en-GB"/>
              </w:rPr>
            </w:pPr>
          </w:p>
        </w:tc>
      </w:tr>
      <w:tr w:rsidR="00012955" w:rsidRPr="00CE7385" w14:paraId="346D87F0" w14:textId="77777777" w:rsidTr="009C5118">
        <w:trPr>
          <w:trHeight w:val="293"/>
        </w:trPr>
        <w:tc>
          <w:tcPr>
            <w:tcW w:w="2694" w:type="dxa"/>
            <w:shd w:val="clear" w:color="auto" w:fill="auto"/>
            <w:vAlign w:val="bottom"/>
            <w:hideMark/>
          </w:tcPr>
          <w:p w14:paraId="20C60CA7"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 xml:space="preserve">8 - Syringes, </w:t>
            </w:r>
            <w:proofErr w:type="gramStart"/>
            <w:r w:rsidRPr="00CE7385">
              <w:rPr>
                <w:rFonts w:eastAsia="Times New Roman" w:cstheme="minorHAnsi"/>
                <w:color w:val="000000"/>
                <w:sz w:val="18"/>
                <w:szCs w:val="18"/>
                <w:lang w:eastAsia="en-GB"/>
              </w:rPr>
              <w:t>barrels</w:t>
            </w:r>
            <w:proofErr w:type="gramEnd"/>
            <w:r w:rsidRPr="00CE7385">
              <w:rPr>
                <w:rFonts w:eastAsia="Times New Roman" w:cstheme="minorHAnsi"/>
                <w:color w:val="000000"/>
                <w:sz w:val="18"/>
                <w:szCs w:val="18"/>
                <w:lang w:eastAsia="en-GB"/>
              </w:rPr>
              <w:t xml:space="preserve"> and needles</w:t>
            </w:r>
          </w:p>
        </w:tc>
        <w:tc>
          <w:tcPr>
            <w:tcW w:w="813" w:type="dxa"/>
            <w:shd w:val="clear" w:color="auto" w:fill="auto"/>
            <w:noWrap/>
            <w:vAlign w:val="bottom"/>
            <w:hideMark/>
          </w:tcPr>
          <w:p w14:paraId="68E015F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16</w:t>
            </w:r>
          </w:p>
        </w:tc>
        <w:tc>
          <w:tcPr>
            <w:tcW w:w="928" w:type="dxa"/>
            <w:shd w:val="clear" w:color="auto" w:fill="auto"/>
            <w:noWrap/>
            <w:vAlign w:val="bottom"/>
            <w:hideMark/>
          </w:tcPr>
          <w:p w14:paraId="77B89B5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71</w:t>
            </w:r>
          </w:p>
        </w:tc>
        <w:tc>
          <w:tcPr>
            <w:tcW w:w="873" w:type="dxa"/>
            <w:shd w:val="clear" w:color="auto" w:fill="auto"/>
            <w:noWrap/>
            <w:vAlign w:val="bottom"/>
            <w:hideMark/>
          </w:tcPr>
          <w:p w14:paraId="002D6D26"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14</w:t>
            </w:r>
          </w:p>
        </w:tc>
        <w:tc>
          <w:tcPr>
            <w:tcW w:w="927" w:type="dxa"/>
            <w:shd w:val="clear" w:color="auto" w:fill="auto"/>
            <w:noWrap/>
            <w:vAlign w:val="bottom"/>
            <w:hideMark/>
          </w:tcPr>
          <w:p w14:paraId="69C0F1F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41</w:t>
            </w:r>
          </w:p>
        </w:tc>
        <w:tc>
          <w:tcPr>
            <w:tcW w:w="860" w:type="dxa"/>
            <w:shd w:val="clear" w:color="auto" w:fill="auto"/>
            <w:noWrap/>
            <w:vAlign w:val="bottom"/>
            <w:hideMark/>
          </w:tcPr>
          <w:p w14:paraId="2A10770A"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9</w:t>
            </w:r>
          </w:p>
        </w:tc>
        <w:tc>
          <w:tcPr>
            <w:tcW w:w="928" w:type="dxa"/>
            <w:shd w:val="clear" w:color="auto" w:fill="auto"/>
            <w:noWrap/>
            <w:vAlign w:val="bottom"/>
            <w:hideMark/>
          </w:tcPr>
          <w:p w14:paraId="54B393B9"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14</w:t>
            </w:r>
          </w:p>
        </w:tc>
        <w:tc>
          <w:tcPr>
            <w:tcW w:w="860" w:type="dxa"/>
            <w:shd w:val="clear" w:color="auto" w:fill="auto"/>
            <w:noWrap/>
            <w:vAlign w:val="bottom"/>
            <w:hideMark/>
          </w:tcPr>
          <w:p w14:paraId="0836F8E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11</w:t>
            </w:r>
          </w:p>
        </w:tc>
        <w:tc>
          <w:tcPr>
            <w:tcW w:w="928" w:type="dxa"/>
            <w:shd w:val="clear" w:color="auto" w:fill="auto"/>
            <w:noWrap/>
            <w:vAlign w:val="bottom"/>
            <w:hideMark/>
          </w:tcPr>
          <w:p w14:paraId="3FF851F9"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16</w:t>
            </w:r>
          </w:p>
        </w:tc>
      </w:tr>
      <w:tr w:rsidR="003F4AA1" w:rsidRPr="00CE7385" w14:paraId="2449F6E8" w14:textId="77777777" w:rsidTr="00700632">
        <w:trPr>
          <w:trHeight w:val="493"/>
        </w:trPr>
        <w:tc>
          <w:tcPr>
            <w:tcW w:w="2694" w:type="dxa"/>
            <w:shd w:val="clear" w:color="auto" w:fill="auto"/>
            <w:vAlign w:val="bottom"/>
            <w:hideMark/>
          </w:tcPr>
          <w:p w14:paraId="6904CACA" w14:textId="77777777" w:rsidR="00012955" w:rsidRPr="00700632" w:rsidRDefault="00012955" w:rsidP="00133DE3">
            <w:pPr>
              <w:spacing w:after="0" w:line="240" w:lineRule="auto"/>
              <w:rPr>
                <w:rFonts w:eastAsia="Times New Roman" w:cstheme="minorHAnsi"/>
                <w:sz w:val="18"/>
                <w:szCs w:val="18"/>
                <w:lang w:eastAsia="en-GB"/>
              </w:rPr>
            </w:pPr>
            <w:r w:rsidRPr="00700632">
              <w:rPr>
                <w:rFonts w:eastAsia="Times New Roman" w:cstheme="minorHAnsi"/>
                <w:sz w:val="18"/>
                <w:szCs w:val="18"/>
                <w:lang w:eastAsia="en-GB"/>
              </w:rPr>
              <w:t>9 - Plastics bags, corners of plastic bags, small "Ziplock" bags</w:t>
            </w:r>
          </w:p>
        </w:tc>
        <w:tc>
          <w:tcPr>
            <w:tcW w:w="813" w:type="dxa"/>
            <w:shd w:val="clear" w:color="auto" w:fill="auto"/>
            <w:noWrap/>
            <w:vAlign w:val="bottom"/>
            <w:hideMark/>
          </w:tcPr>
          <w:p w14:paraId="77E4A7F5"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64</w:t>
            </w:r>
          </w:p>
        </w:tc>
        <w:tc>
          <w:tcPr>
            <w:tcW w:w="928" w:type="dxa"/>
            <w:shd w:val="clear" w:color="auto" w:fill="auto"/>
            <w:noWrap/>
            <w:vAlign w:val="bottom"/>
            <w:hideMark/>
          </w:tcPr>
          <w:p w14:paraId="1A0C5685"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221</w:t>
            </w:r>
          </w:p>
        </w:tc>
        <w:tc>
          <w:tcPr>
            <w:tcW w:w="873" w:type="dxa"/>
            <w:shd w:val="clear" w:color="auto" w:fill="auto"/>
            <w:noWrap/>
            <w:vAlign w:val="bottom"/>
            <w:hideMark/>
          </w:tcPr>
          <w:p w14:paraId="665FF12C"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75</w:t>
            </w:r>
          </w:p>
        </w:tc>
        <w:tc>
          <w:tcPr>
            <w:tcW w:w="927" w:type="dxa"/>
            <w:shd w:val="clear" w:color="auto" w:fill="auto"/>
            <w:noWrap/>
            <w:vAlign w:val="bottom"/>
            <w:hideMark/>
          </w:tcPr>
          <w:p w14:paraId="09B4226B"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164</w:t>
            </w:r>
          </w:p>
        </w:tc>
        <w:tc>
          <w:tcPr>
            <w:tcW w:w="860" w:type="dxa"/>
            <w:shd w:val="clear" w:color="auto" w:fill="auto"/>
            <w:noWrap/>
            <w:vAlign w:val="bottom"/>
            <w:hideMark/>
          </w:tcPr>
          <w:p w14:paraId="5E9918E5"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56</w:t>
            </w:r>
          </w:p>
        </w:tc>
        <w:tc>
          <w:tcPr>
            <w:tcW w:w="928" w:type="dxa"/>
            <w:shd w:val="clear" w:color="auto" w:fill="auto"/>
            <w:noWrap/>
            <w:vAlign w:val="bottom"/>
            <w:hideMark/>
          </w:tcPr>
          <w:p w14:paraId="325CE19C"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115</w:t>
            </w:r>
          </w:p>
        </w:tc>
        <w:tc>
          <w:tcPr>
            <w:tcW w:w="860" w:type="dxa"/>
            <w:shd w:val="clear" w:color="auto" w:fill="auto"/>
            <w:noWrap/>
            <w:vAlign w:val="bottom"/>
            <w:hideMark/>
          </w:tcPr>
          <w:p w14:paraId="3047DE09"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55</w:t>
            </w:r>
          </w:p>
        </w:tc>
        <w:tc>
          <w:tcPr>
            <w:tcW w:w="928" w:type="dxa"/>
            <w:shd w:val="clear" w:color="auto" w:fill="auto"/>
            <w:noWrap/>
            <w:vAlign w:val="bottom"/>
            <w:hideMark/>
          </w:tcPr>
          <w:p w14:paraId="501DDA3B"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97</w:t>
            </w:r>
          </w:p>
        </w:tc>
      </w:tr>
      <w:tr w:rsidR="003F4AA1" w:rsidRPr="00CE7385" w14:paraId="7BCA0C27" w14:textId="77777777" w:rsidTr="00700632">
        <w:trPr>
          <w:trHeight w:val="293"/>
        </w:trPr>
        <w:tc>
          <w:tcPr>
            <w:tcW w:w="2694" w:type="dxa"/>
            <w:shd w:val="clear" w:color="auto" w:fill="auto"/>
            <w:vAlign w:val="bottom"/>
            <w:hideMark/>
          </w:tcPr>
          <w:p w14:paraId="4491E438" w14:textId="77777777" w:rsidR="00012955" w:rsidRPr="00700632" w:rsidRDefault="00012955" w:rsidP="00133DE3">
            <w:pPr>
              <w:spacing w:after="0" w:line="240" w:lineRule="auto"/>
              <w:rPr>
                <w:rFonts w:eastAsia="Times New Roman" w:cstheme="minorHAnsi"/>
                <w:sz w:val="18"/>
                <w:szCs w:val="18"/>
                <w:lang w:eastAsia="en-GB"/>
              </w:rPr>
            </w:pPr>
            <w:r w:rsidRPr="00700632">
              <w:rPr>
                <w:rFonts w:eastAsia="Times New Roman" w:cstheme="minorHAnsi"/>
                <w:sz w:val="18"/>
                <w:szCs w:val="18"/>
                <w:lang w:eastAsia="en-GB"/>
              </w:rPr>
              <w:t>10 - Aerosol cans, butane gas containers</w:t>
            </w:r>
          </w:p>
        </w:tc>
        <w:tc>
          <w:tcPr>
            <w:tcW w:w="813" w:type="dxa"/>
            <w:shd w:val="clear" w:color="auto" w:fill="auto"/>
            <w:noWrap/>
            <w:vAlign w:val="bottom"/>
            <w:hideMark/>
          </w:tcPr>
          <w:p w14:paraId="2BED0C31"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67</w:t>
            </w:r>
          </w:p>
        </w:tc>
        <w:tc>
          <w:tcPr>
            <w:tcW w:w="928" w:type="dxa"/>
            <w:shd w:val="clear" w:color="auto" w:fill="auto"/>
            <w:noWrap/>
            <w:vAlign w:val="bottom"/>
            <w:hideMark/>
          </w:tcPr>
          <w:p w14:paraId="3FF97118" w14:textId="5EFA36CE"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w:t>
            </w:r>
            <w:r w:rsidR="007533F8" w:rsidRPr="00700632">
              <w:rPr>
                <w:rFonts w:eastAsia="Times New Roman" w:cstheme="minorHAnsi"/>
                <w:sz w:val="18"/>
                <w:szCs w:val="18"/>
                <w:lang w:eastAsia="en-GB"/>
              </w:rPr>
              <w:t>,</w:t>
            </w:r>
            <w:r w:rsidRPr="00700632">
              <w:rPr>
                <w:rFonts w:eastAsia="Times New Roman" w:cstheme="minorHAnsi"/>
                <w:sz w:val="18"/>
                <w:szCs w:val="18"/>
                <w:lang w:eastAsia="en-GB"/>
              </w:rPr>
              <w:t>265</w:t>
            </w:r>
          </w:p>
        </w:tc>
        <w:tc>
          <w:tcPr>
            <w:tcW w:w="873" w:type="dxa"/>
            <w:shd w:val="clear" w:color="auto" w:fill="auto"/>
            <w:noWrap/>
            <w:vAlign w:val="bottom"/>
            <w:hideMark/>
          </w:tcPr>
          <w:p w14:paraId="5F746F86"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107</w:t>
            </w:r>
          </w:p>
        </w:tc>
        <w:tc>
          <w:tcPr>
            <w:tcW w:w="927" w:type="dxa"/>
            <w:shd w:val="clear" w:color="auto" w:fill="auto"/>
            <w:noWrap/>
            <w:vAlign w:val="bottom"/>
            <w:hideMark/>
          </w:tcPr>
          <w:p w14:paraId="10E73E4D" w14:textId="40155853"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w:t>
            </w:r>
            <w:r w:rsidR="007533F8" w:rsidRPr="00700632">
              <w:rPr>
                <w:rFonts w:eastAsia="Times New Roman" w:cstheme="minorHAnsi"/>
                <w:sz w:val="18"/>
                <w:szCs w:val="18"/>
                <w:lang w:eastAsia="en-GB"/>
              </w:rPr>
              <w:t>,</w:t>
            </w:r>
            <w:r w:rsidRPr="00700632">
              <w:rPr>
                <w:rFonts w:eastAsia="Times New Roman" w:cstheme="minorHAnsi"/>
                <w:sz w:val="18"/>
                <w:szCs w:val="18"/>
                <w:lang w:eastAsia="en-GB"/>
              </w:rPr>
              <w:t>098</w:t>
            </w:r>
          </w:p>
        </w:tc>
        <w:tc>
          <w:tcPr>
            <w:tcW w:w="860" w:type="dxa"/>
            <w:shd w:val="clear" w:color="auto" w:fill="auto"/>
            <w:noWrap/>
            <w:vAlign w:val="bottom"/>
            <w:hideMark/>
          </w:tcPr>
          <w:p w14:paraId="124DC28D"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49</w:t>
            </w:r>
          </w:p>
        </w:tc>
        <w:tc>
          <w:tcPr>
            <w:tcW w:w="928" w:type="dxa"/>
            <w:shd w:val="clear" w:color="auto" w:fill="auto"/>
            <w:noWrap/>
            <w:vAlign w:val="bottom"/>
            <w:hideMark/>
          </w:tcPr>
          <w:p w14:paraId="4C2D6600"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203</w:t>
            </w:r>
          </w:p>
        </w:tc>
        <w:tc>
          <w:tcPr>
            <w:tcW w:w="860" w:type="dxa"/>
            <w:shd w:val="clear" w:color="auto" w:fill="auto"/>
            <w:noWrap/>
            <w:vAlign w:val="bottom"/>
            <w:hideMark/>
          </w:tcPr>
          <w:p w14:paraId="04AEF27C"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40</w:t>
            </w:r>
          </w:p>
        </w:tc>
        <w:tc>
          <w:tcPr>
            <w:tcW w:w="928" w:type="dxa"/>
            <w:shd w:val="clear" w:color="auto" w:fill="auto"/>
            <w:noWrap/>
            <w:vAlign w:val="bottom"/>
            <w:hideMark/>
          </w:tcPr>
          <w:p w14:paraId="4699226A"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260</w:t>
            </w:r>
          </w:p>
        </w:tc>
      </w:tr>
      <w:tr w:rsidR="00012955" w:rsidRPr="00CE7385" w14:paraId="7F6DB601" w14:textId="77777777" w:rsidTr="009C5118">
        <w:trPr>
          <w:trHeight w:val="293"/>
        </w:trPr>
        <w:tc>
          <w:tcPr>
            <w:tcW w:w="2694" w:type="dxa"/>
            <w:shd w:val="clear" w:color="auto" w:fill="auto"/>
            <w:vAlign w:val="bottom"/>
            <w:hideMark/>
          </w:tcPr>
          <w:p w14:paraId="11413798"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11 - Small phials and bottles</w:t>
            </w:r>
          </w:p>
        </w:tc>
        <w:tc>
          <w:tcPr>
            <w:tcW w:w="813" w:type="dxa"/>
            <w:shd w:val="clear" w:color="auto" w:fill="auto"/>
            <w:noWrap/>
            <w:vAlign w:val="bottom"/>
            <w:hideMark/>
          </w:tcPr>
          <w:p w14:paraId="0DFE8CC7"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796B5780"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873" w:type="dxa"/>
            <w:shd w:val="clear" w:color="auto" w:fill="auto"/>
            <w:noWrap/>
            <w:vAlign w:val="bottom"/>
            <w:hideMark/>
          </w:tcPr>
          <w:p w14:paraId="2608C5F5"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7" w:type="dxa"/>
            <w:shd w:val="clear" w:color="auto" w:fill="auto"/>
            <w:noWrap/>
            <w:vAlign w:val="bottom"/>
            <w:hideMark/>
          </w:tcPr>
          <w:p w14:paraId="399F169B"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860" w:type="dxa"/>
            <w:shd w:val="clear" w:color="auto" w:fill="auto"/>
            <w:noWrap/>
            <w:vAlign w:val="bottom"/>
            <w:hideMark/>
          </w:tcPr>
          <w:p w14:paraId="2733008B"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6AA88BDE" w14:textId="77777777" w:rsidR="00012955" w:rsidRPr="00CE7385" w:rsidRDefault="00012955" w:rsidP="00133DE3">
            <w:pPr>
              <w:spacing w:after="0" w:line="240" w:lineRule="auto"/>
              <w:rPr>
                <w:rFonts w:eastAsia="Times New Roman" w:cstheme="minorHAnsi"/>
                <w:sz w:val="18"/>
                <w:szCs w:val="18"/>
                <w:lang w:eastAsia="en-GB"/>
              </w:rPr>
            </w:pPr>
          </w:p>
        </w:tc>
        <w:tc>
          <w:tcPr>
            <w:tcW w:w="860" w:type="dxa"/>
            <w:shd w:val="clear" w:color="auto" w:fill="auto"/>
            <w:noWrap/>
            <w:vAlign w:val="bottom"/>
            <w:hideMark/>
          </w:tcPr>
          <w:p w14:paraId="5F0AA667" w14:textId="77777777" w:rsidR="00012955" w:rsidRPr="00CE7385" w:rsidRDefault="00012955" w:rsidP="00133DE3">
            <w:pPr>
              <w:spacing w:after="0" w:line="240" w:lineRule="auto"/>
              <w:rPr>
                <w:rFonts w:eastAsia="Times New Roman" w:cstheme="minorHAnsi"/>
                <w:sz w:val="18"/>
                <w:szCs w:val="18"/>
                <w:lang w:eastAsia="en-GB"/>
              </w:rPr>
            </w:pPr>
          </w:p>
        </w:tc>
        <w:tc>
          <w:tcPr>
            <w:tcW w:w="928" w:type="dxa"/>
            <w:shd w:val="clear" w:color="auto" w:fill="auto"/>
            <w:noWrap/>
            <w:vAlign w:val="bottom"/>
            <w:hideMark/>
          </w:tcPr>
          <w:p w14:paraId="369EA6B1" w14:textId="77777777" w:rsidR="00012955" w:rsidRPr="00CE7385" w:rsidRDefault="00012955" w:rsidP="00133DE3">
            <w:pPr>
              <w:spacing w:after="0" w:line="240" w:lineRule="auto"/>
              <w:rPr>
                <w:rFonts w:eastAsia="Times New Roman" w:cstheme="minorHAnsi"/>
                <w:sz w:val="18"/>
                <w:szCs w:val="18"/>
                <w:lang w:eastAsia="en-GB"/>
              </w:rPr>
            </w:pPr>
          </w:p>
        </w:tc>
      </w:tr>
      <w:tr w:rsidR="003F4AA1" w:rsidRPr="00CE7385" w14:paraId="0AB84B0C" w14:textId="77777777" w:rsidTr="00700632">
        <w:trPr>
          <w:trHeight w:val="493"/>
        </w:trPr>
        <w:tc>
          <w:tcPr>
            <w:tcW w:w="2694" w:type="dxa"/>
            <w:shd w:val="clear" w:color="auto" w:fill="auto"/>
            <w:vAlign w:val="bottom"/>
            <w:hideMark/>
          </w:tcPr>
          <w:p w14:paraId="2EEC3F2C" w14:textId="77777777" w:rsidR="00012955" w:rsidRPr="00700632" w:rsidRDefault="00012955" w:rsidP="00133DE3">
            <w:pPr>
              <w:spacing w:after="0" w:line="240" w:lineRule="auto"/>
              <w:rPr>
                <w:rFonts w:eastAsia="Times New Roman" w:cstheme="minorHAnsi"/>
                <w:sz w:val="18"/>
                <w:szCs w:val="18"/>
                <w:lang w:eastAsia="en-GB"/>
              </w:rPr>
            </w:pPr>
            <w:r w:rsidRPr="00700632">
              <w:rPr>
                <w:rFonts w:eastAsia="Times New Roman" w:cstheme="minorHAnsi"/>
                <w:sz w:val="18"/>
                <w:szCs w:val="18"/>
                <w:lang w:eastAsia="en-GB"/>
              </w:rPr>
              <w:lastRenderedPageBreak/>
              <w:t>12 - Small colourfully "branded" packets used to hold NPS</w:t>
            </w:r>
          </w:p>
        </w:tc>
        <w:tc>
          <w:tcPr>
            <w:tcW w:w="813" w:type="dxa"/>
            <w:shd w:val="clear" w:color="auto" w:fill="auto"/>
            <w:noWrap/>
            <w:vAlign w:val="bottom"/>
            <w:hideMark/>
          </w:tcPr>
          <w:p w14:paraId="384049BC"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48</w:t>
            </w:r>
          </w:p>
        </w:tc>
        <w:tc>
          <w:tcPr>
            <w:tcW w:w="928" w:type="dxa"/>
            <w:shd w:val="clear" w:color="auto" w:fill="auto"/>
            <w:noWrap/>
            <w:vAlign w:val="bottom"/>
            <w:hideMark/>
          </w:tcPr>
          <w:p w14:paraId="15598778"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134</w:t>
            </w:r>
          </w:p>
        </w:tc>
        <w:tc>
          <w:tcPr>
            <w:tcW w:w="873" w:type="dxa"/>
            <w:shd w:val="clear" w:color="auto" w:fill="auto"/>
            <w:noWrap/>
            <w:vAlign w:val="bottom"/>
            <w:hideMark/>
          </w:tcPr>
          <w:p w14:paraId="26AEB5BA"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107</w:t>
            </w:r>
          </w:p>
        </w:tc>
        <w:tc>
          <w:tcPr>
            <w:tcW w:w="927" w:type="dxa"/>
            <w:shd w:val="clear" w:color="auto" w:fill="auto"/>
            <w:noWrap/>
            <w:vAlign w:val="bottom"/>
            <w:hideMark/>
          </w:tcPr>
          <w:p w14:paraId="177E5DB7"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203</w:t>
            </w:r>
          </w:p>
        </w:tc>
        <w:tc>
          <w:tcPr>
            <w:tcW w:w="860" w:type="dxa"/>
            <w:shd w:val="clear" w:color="auto" w:fill="auto"/>
            <w:noWrap/>
            <w:vAlign w:val="bottom"/>
            <w:hideMark/>
          </w:tcPr>
          <w:p w14:paraId="65DDF159"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146</w:t>
            </w:r>
          </w:p>
        </w:tc>
        <w:tc>
          <w:tcPr>
            <w:tcW w:w="928" w:type="dxa"/>
            <w:shd w:val="clear" w:color="auto" w:fill="auto"/>
            <w:noWrap/>
            <w:vAlign w:val="bottom"/>
            <w:hideMark/>
          </w:tcPr>
          <w:p w14:paraId="0E80C232"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310</w:t>
            </w:r>
          </w:p>
        </w:tc>
        <w:tc>
          <w:tcPr>
            <w:tcW w:w="860" w:type="dxa"/>
            <w:shd w:val="clear" w:color="auto" w:fill="auto"/>
            <w:noWrap/>
            <w:vAlign w:val="bottom"/>
            <w:hideMark/>
          </w:tcPr>
          <w:p w14:paraId="7CA6A9FD"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39</w:t>
            </w:r>
          </w:p>
        </w:tc>
        <w:tc>
          <w:tcPr>
            <w:tcW w:w="928" w:type="dxa"/>
            <w:shd w:val="clear" w:color="auto" w:fill="auto"/>
            <w:noWrap/>
            <w:vAlign w:val="bottom"/>
            <w:hideMark/>
          </w:tcPr>
          <w:p w14:paraId="20D44719" w14:textId="77777777" w:rsidR="00012955" w:rsidRPr="00700632" w:rsidRDefault="00012955" w:rsidP="00133DE3">
            <w:pPr>
              <w:spacing w:after="0" w:line="240" w:lineRule="auto"/>
              <w:jc w:val="right"/>
              <w:rPr>
                <w:rFonts w:eastAsia="Times New Roman" w:cstheme="minorHAnsi"/>
                <w:sz w:val="18"/>
                <w:szCs w:val="18"/>
                <w:lang w:eastAsia="en-GB"/>
              </w:rPr>
            </w:pPr>
            <w:r w:rsidRPr="00700632">
              <w:rPr>
                <w:rFonts w:eastAsia="Times New Roman" w:cstheme="minorHAnsi"/>
                <w:sz w:val="18"/>
                <w:szCs w:val="18"/>
                <w:lang w:eastAsia="en-GB"/>
              </w:rPr>
              <w:t>72</w:t>
            </w:r>
          </w:p>
        </w:tc>
      </w:tr>
      <w:tr w:rsidR="00012955" w:rsidRPr="00CE7385" w14:paraId="7AA5DCBE" w14:textId="77777777" w:rsidTr="009C5118">
        <w:trPr>
          <w:trHeight w:val="493"/>
        </w:trPr>
        <w:tc>
          <w:tcPr>
            <w:tcW w:w="2694" w:type="dxa"/>
            <w:shd w:val="clear" w:color="auto" w:fill="auto"/>
            <w:vAlign w:val="bottom"/>
            <w:hideMark/>
          </w:tcPr>
          <w:p w14:paraId="5B23D157"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13 - Small (harm reduction) foil water dishes used in preparing injections</w:t>
            </w:r>
          </w:p>
        </w:tc>
        <w:tc>
          <w:tcPr>
            <w:tcW w:w="813" w:type="dxa"/>
            <w:shd w:val="clear" w:color="auto" w:fill="auto"/>
            <w:noWrap/>
            <w:vAlign w:val="bottom"/>
            <w:hideMark/>
          </w:tcPr>
          <w:p w14:paraId="0822E979"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3E638BE4"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873" w:type="dxa"/>
            <w:shd w:val="clear" w:color="auto" w:fill="auto"/>
            <w:noWrap/>
            <w:vAlign w:val="bottom"/>
            <w:hideMark/>
          </w:tcPr>
          <w:p w14:paraId="0BFA87D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7" w:type="dxa"/>
            <w:shd w:val="clear" w:color="auto" w:fill="auto"/>
            <w:noWrap/>
            <w:vAlign w:val="bottom"/>
            <w:hideMark/>
          </w:tcPr>
          <w:p w14:paraId="253B018D"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860" w:type="dxa"/>
            <w:shd w:val="clear" w:color="auto" w:fill="auto"/>
            <w:noWrap/>
            <w:vAlign w:val="bottom"/>
            <w:hideMark/>
          </w:tcPr>
          <w:p w14:paraId="63B75703"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0B91F14C"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860" w:type="dxa"/>
            <w:shd w:val="clear" w:color="auto" w:fill="auto"/>
            <w:noWrap/>
            <w:vAlign w:val="bottom"/>
            <w:hideMark/>
          </w:tcPr>
          <w:p w14:paraId="78E2B6F7"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2C921113" w14:textId="77777777" w:rsidR="00012955" w:rsidRPr="00CE7385" w:rsidRDefault="00012955" w:rsidP="00133DE3">
            <w:pPr>
              <w:spacing w:after="0" w:line="240" w:lineRule="auto"/>
              <w:rPr>
                <w:rFonts w:eastAsia="Times New Roman" w:cstheme="minorHAnsi"/>
                <w:sz w:val="18"/>
                <w:szCs w:val="18"/>
                <w:lang w:eastAsia="en-GB"/>
              </w:rPr>
            </w:pPr>
          </w:p>
        </w:tc>
      </w:tr>
      <w:tr w:rsidR="00012955" w:rsidRPr="00CE7385" w14:paraId="32D740A2" w14:textId="77777777" w:rsidTr="009C5118">
        <w:trPr>
          <w:trHeight w:val="493"/>
        </w:trPr>
        <w:tc>
          <w:tcPr>
            <w:tcW w:w="2694" w:type="dxa"/>
            <w:shd w:val="clear" w:color="auto" w:fill="auto"/>
            <w:vAlign w:val="bottom"/>
            <w:hideMark/>
          </w:tcPr>
          <w:p w14:paraId="481252DE"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14 - Blister packs of over counter cold/flu - antihistamine capsules</w:t>
            </w:r>
          </w:p>
        </w:tc>
        <w:tc>
          <w:tcPr>
            <w:tcW w:w="813" w:type="dxa"/>
            <w:shd w:val="clear" w:color="auto" w:fill="auto"/>
            <w:noWrap/>
            <w:vAlign w:val="bottom"/>
            <w:hideMark/>
          </w:tcPr>
          <w:p w14:paraId="0201F395"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1FEA41F2"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873" w:type="dxa"/>
            <w:shd w:val="clear" w:color="auto" w:fill="auto"/>
            <w:noWrap/>
            <w:vAlign w:val="bottom"/>
            <w:hideMark/>
          </w:tcPr>
          <w:p w14:paraId="78F097D6"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7" w:type="dxa"/>
            <w:shd w:val="clear" w:color="auto" w:fill="auto"/>
            <w:noWrap/>
            <w:vAlign w:val="bottom"/>
            <w:hideMark/>
          </w:tcPr>
          <w:p w14:paraId="40FDE30E"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860" w:type="dxa"/>
            <w:shd w:val="clear" w:color="auto" w:fill="auto"/>
            <w:noWrap/>
            <w:vAlign w:val="bottom"/>
            <w:hideMark/>
          </w:tcPr>
          <w:p w14:paraId="66FC62BB"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7B64872E" w14:textId="77777777" w:rsidR="00012955" w:rsidRPr="00CE7385" w:rsidRDefault="00012955" w:rsidP="00133DE3">
            <w:pPr>
              <w:spacing w:after="0" w:line="240" w:lineRule="auto"/>
              <w:rPr>
                <w:rFonts w:eastAsia="Times New Roman" w:cstheme="minorHAnsi"/>
                <w:sz w:val="18"/>
                <w:szCs w:val="18"/>
                <w:lang w:eastAsia="en-GB"/>
              </w:rPr>
            </w:pPr>
          </w:p>
        </w:tc>
        <w:tc>
          <w:tcPr>
            <w:tcW w:w="860" w:type="dxa"/>
            <w:shd w:val="clear" w:color="auto" w:fill="auto"/>
            <w:noWrap/>
            <w:vAlign w:val="bottom"/>
            <w:hideMark/>
          </w:tcPr>
          <w:p w14:paraId="5AA2FB73"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28" w:type="dxa"/>
            <w:shd w:val="clear" w:color="auto" w:fill="auto"/>
            <w:noWrap/>
            <w:vAlign w:val="bottom"/>
            <w:hideMark/>
          </w:tcPr>
          <w:p w14:paraId="399561D7"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w:t>
            </w:r>
          </w:p>
        </w:tc>
      </w:tr>
      <w:tr w:rsidR="00012955" w:rsidRPr="00CE7385" w14:paraId="3542F9EC" w14:textId="77777777" w:rsidTr="009C5118">
        <w:trPr>
          <w:trHeight w:val="293"/>
        </w:trPr>
        <w:tc>
          <w:tcPr>
            <w:tcW w:w="2694" w:type="dxa"/>
            <w:shd w:val="clear" w:color="auto" w:fill="auto"/>
            <w:vAlign w:val="bottom"/>
            <w:hideMark/>
          </w:tcPr>
          <w:p w14:paraId="06D7644A" w14:textId="77777777" w:rsidR="00012955" w:rsidRPr="00CE7385" w:rsidRDefault="00012955" w:rsidP="00133DE3">
            <w:pPr>
              <w:spacing w:after="0" w:line="240" w:lineRule="auto"/>
              <w:rPr>
                <w:rFonts w:eastAsia="Times New Roman" w:cstheme="minorHAnsi"/>
                <w:color w:val="000000"/>
                <w:sz w:val="18"/>
                <w:szCs w:val="18"/>
                <w:lang w:eastAsia="en-GB"/>
              </w:rPr>
            </w:pPr>
            <w:r w:rsidRPr="00CE7385">
              <w:rPr>
                <w:rFonts w:eastAsia="Times New Roman" w:cstheme="minorHAnsi"/>
                <w:color w:val="000000"/>
                <w:sz w:val="18"/>
                <w:szCs w:val="18"/>
                <w:lang w:eastAsia="en-GB"/>
              </w:rPr>
              <w:t>15- Cannabis stalk</w:t>
            </w:r>
          </w:p>
        </w:tc>
        <w:tc>
          <w:tcPr>
            <w:tcW w:w="813" w:type="dxa"/>
            <w:shd w:val="clear" w:color="auto" w:fill="auto"/>
            <w:noWrap/>
            <w:vAlign w:val="bottom"/>
            <w:hideMark/>
          </w:tcPr>
          <w:p w14:paraId="102F31C5" w14:textId="77777777" w:rsidR="00012955" w:rsidRPr="00CE7385" w:rsidRDefault="00012955" w:rsidP="00133DE3">
            <w:pPr>
              <w:spacing w:after="0" w:line="240" w:lineRule="auto"/>
              <w:rPr>
                <w:rFonts w:eastAsia="Times New Roman" w:cstheme="minorHAnsi"/>
                <w:color w:val="000000"/>
                <w:sz w:val="18"/>
                <w:szCs w:val="18"/>
                <w:lang w:eastAsia="en-GB"/>
              </w:rPr>
            </w:pPr>
          </w:p>
        </w:tc>
        <w:tc>
          <w:tcPr>
            <w:tcW w:w="928" w:type="dxa"/>
            <w:shd w:val="clear" w:color="auto" w:fill="auto"/>
            <w:noWrap/>
            <w:vAlign w:val="bottom"/>
            <w:hideMark/>
          </w:tcPr>
          <w:p w14:paraId="7D94FF98" w14:textId="77777777" w:rsidR="00012955" w:rsidRPr="00CE7385" w:rsidRDefault="00012955" w:rsidP="00133DE3">
            <w:pPr>
              <w:spacing w:after="0" w:line="240" w:lineRule="auto"/>
              <w:rPr>
                <w:rFonts w:eastAsia="Times New Roman" w:cstheme="minorHAnsi"/>
                <w:sz w:val="18"/>
                <w:szCs w:val="18"/>
                <w:lang w:eastAsia="en-GB"/>
              </w:rPr>
            </w:pPr>
          </w:p>
        </w:tc>
        <w:tc>
          <w:tcPr>
            <w:tcW w:w="873" w:type="dxa"/>
            <w:shd w:val="clear" w:color="auto" w:fill="auto"/>
            <w:noWrap/>
            <w:vAlign w:val="bottom"/>
            <w:hideMark/>
          </w:tcPr>
          <w:p w14:paraId="581E70CA"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7" w:type="dxa"/>
            <w:shd w:val="clear" w:color="auto" w:fill="auto"/>
            <w:noWrap/>
            <w:vAlign w:val="bottom"/>
            <w:hideMark/>
          </w:tcPr>
          <w:p w14:paraId="22D9D7EA" w14:textId="77777777" w:rsidR="00012955" w:rsidRPr="00CE7385" w:rsidRDefault="00012955"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25</w:t>
            </w:r>
          </w:p>
        </w:tc>
        <w:tc>
          <w:tcPr>
            <w:tcW w:w="860" w:type="dxa"/>
            <w:shd w:val="clear" w:color="auto" w:fill="auto"/>
            <w:noWrap/>
            <w:vAlign w:val="bottom"/>
            <w:hideMark/>
          </w:tcPr>
          <w:p w14:paraId="1A3D0061" w14:textId="77777777" w:rsidR="00012955" w:rsidRPr="00CE7385" w:rsidRDefault="00012955" w:rsidP="00133DE3">
            <w:pPr>
              <w:spacing w:after="0" w:line="240" w:lineRule="auto"/>
              <w:jc w:val="right"/>
              <w:rPr>
                <w:rFonts w:eastAsia="Times New Roman" w:cstheme="minorHAnsi"/>
                <w:color w:val="000000"/>
                <w:sz w:val="18"/>
                <w:szCs w:val="18"/>
                <w:lang w:eastAsia="en-GB"/>
              </w:rPr>
            </w:pPr>
          </w:p>
        </w:tc>
        <w:tc>
          <w:tcPr>
            <w:tcW w:w="928" w:type="dxa"/>
            <w:shd w:val="clear" w:color="auto" w:fill="auto"/>
            <w:noWrap/>
            <w:vAlign w:val="bottom"/>
            <w:hideMark/>
          </w:tcPr>
          <w:p w14:paraId="314450F2" w14:textId="77777777" w:rsidR="00012955" w:rsidRPr="00CE7385" w:rsidRDefault="00012955" w:rsidP="00133DE3">
            <w:pPr>
              <w:spacing w:after="0" w:line="240" w:lineRule="auto"/>
              <w:rPr>
                <w:rFonts w:eastAsia="Times New Roman" w:cstheme="minorHAnsi"/>
                <w:sz w:val="18"/>
                <w:szCs w:val="18"/>
                <w:lang w:eastAsia="en-GB"/>
              </w:rPr>
            </w:pPr>
          </w:p>
        </w:tc>
        <w:tc>
          <w:tcPr>
            <w:tcW w:w="860" w:type="dxa"/>
            <w:shd w:val="clear" w:color="auto" w:fill="auto"/>
            <w:noWrap/>
            <w:vAlign w:val="bottom"/>
            <w:hideMark/>
          </w:tcPr>
          <w:p w14:paraId="24E2273C" w14:textId="77777777" w:rsidR="00012955" w:rsidRPr="00CE7385" w:rsidRDefault="00012955" w:rsidP="00133DE3">
            <w:pPr>
              <w:spacing w:after="0" w:line="240" w:lineRule="auto"/>
              <w:rPr>
                <w:rFonts w:eastAsia="Times New Roman" w:cstheme="minorHAnsi"/>
                <w:sz w:val="18"/>
                <w:szCs w:val="18"/>
                <w:lang w:eastAsia="en-GB"/>
              </w:rPr>
            </w:pPr>
          </w:p>
        </w:tc>
        <w:tc>
          <w:tcPr>
            <w:tcW w:w="928" w:type="dxa"/>
            <w:shd w:val="clear" w:color="auto" w:fill="auto"/>
            <w:noWrap/>
            <w:vAlign w:val="bottom"/>
            <w:hideMark/>
          </w:tcPr>
          <w:p w14:paraId="1308020A" w14:textId="77777777" w:rsidR="00012955" w:rsidRPr="00CE7385" w:rsidRDefault="00012955" w:rsidP="00133DE3">
            <w:pPr>
              <w:spacing w:after="0" w:line="240" w:lineRule="auto"/>
              <w:rPr>
                <w:rFonts w:eastAsia="Times New Roman" w:cstheme="minorHAnsi"/>
                <w:sz w:val="18"/>
                <w:szCs w:val="18"/>
                <w:lang w:eastAsia="en-GB"/>
              </w:rPr>
            </w:pPr>
          </w:p>
        </w:tc>
      </w:tr>
      <w:tr w:rsidR="00012955" w:rsidRPr="00CE7385" w14:paraId="265AFD6A" w14:textId="77777777" w:rsidTr="009C5118">
        <w:trPr>
          <w:trHeight w:val="293"/>
        </w:trPr>
        <w:tc>
          <w:tcPr>
            <w:tcW w:w="2694" w:type="dxa"/>
            <w:shd w:val="clear" w:color="auto" w:fill="auto"/>
            <w:noWrap/>
            <w:vAlign w:val="bottom"/>
            <w:hideMark/>
          </w:tcPr>
          <w:p w14:paraId="657AA6BA" w14:textId="77777777" w:rsidR="00012955" w:rsidRPr="00CE7385" w:rsidRDefault="00012955"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Grand Total</w:t>
            </w:r>
          </w:p>
        </w:tc>
        <w:tc>
          <w:tcPr>
            <w:tcW w:w="813" w:type="dxa"/>
            <w:shd w:val="clear" w:color="auto" w:fill="auto"/>
            <w:noWrap/>
            <w:vAlign w:val="bottom"/>
            <w:hideMark/>
          </w:tcPr>
          <w:p w14:paraId="2D5B1F2A" w14:textId="77777777"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222</w:t>
            </w:r>
          </w:p>
        </w:tc>
        <w:tc>
          <w:tcPr>
            <w:tcW w:w="928" w:type="dxa"/>
            <w:shd w:val="clear" w:color="auto" w:fill="auto"/>
            <w:noWrap/>
            <w:vAlign w:val="bottom"/>
            <w:hideMark/>
          </w:tcPr>
          <w:p w14:paraId="1BC74FD3" w14:textId="0DEA39AD"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w:t>
            </w:r>
            <w:r w:rsidR="007533F8">
              <w:rPr>
                <w:rFonts w:eastAsia="Times New Roman" w:cstheme="minorHAnsi"/>
                <w:b/>
                <w:bCs/>
                <w:color w:val="000000"/>
                <w:sz w:val="18"/>
                <w:szCs w:val="18"/>
                <w:lang w:eastAsia="en-GB"/>
              </w:rPr>
              <w:t>,</w:t>
            </w:r>
            <w:r w:rsidRPr="00CE7385">
              <w:rPr>
                <w:rFonts w:eastAsia="Times New Roman" w:cstheme="minorHAnsi"/>
                <w:b/>
                <w:bCs/>
                <w:color w:val="000000"/>
                <w:sz w:val="18"/>
                <w:szCs w:val="18"/>
                <w:lang w:eastAsia="en-GB"/>
              </w:rPr>
              <w:t>784</w:t>
            </w:r>
          </w:p>
        </w:tc>
        <w:tc>
          <w:tcPr>
            <w:tcW w:w="873" w:type="dxa"/>
            <w:shd w:val="clear" w:color="auto" w:fill="auto"/>
            <w:noWrap/>
            <w:vAlign w:val="bottom"/>
            <w:hideMark/>
          </w:tcPr>
          <w:p w14:paraId="484E02A8" w14:textId="77777777"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325</w:t>
            </w:r>
          </w:p>
        </w:tc>
        <w:tc>
          <w:tcPr>
            <w:tcW w:w="927" w:type="dxa"/>
            <w:shd w:val="clear" w:color="auto" w:fill="auto"/>
            <w:noWrap/>
            <w:vAlign w:val="bottom"/>
            <w:hideMark/>
          </w:tcPr>
          <w:p w14:paraId="73C8B8ED" w14:textId="6DB36D4C"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w:t>
            </w:r>
            <w:r w:rsidR="007533F8">
              <w:rPr>
                <w:rFonts w:eastAsia="Times New Roman" w:cstheme="minorHAnsi"/>
                <w:b/>
                <w:bCs/>
                <w:color w:val="000000"/>
                <w:sz w:val="18"/>
                <w:szCs w:val="18"/>
                <w:lang w:eastAsia="en-GB"/>
              </w:rPr>
              <w:t>,</w:t>
            </w:r>
            <w:r w:rsidRPr="00CE7385">
              <w:rPr>
                <w:rFonts w:eastAsia="Times New Roman" w:cstheme="minorHAnsi"/>
                <w:b/>
                <w:bCs/>
                <w:color w:val="000000"/>
                <w:sz w:val="18"/>
                <w:szCs w:val="18"/>
                <w:lang w:eastAsia="en-GB"/>
              </w:rPr>
              <w:t>593</w:t>
            </w:r>
          </w:p>
        </w:tc>
        <w:tc>
          <w:tcPr>
            <w:tcW w:w="860" w:type="dxa"/>
            <w:shd w:val="clear" w:color="auto" w:fill="auto"/>
            <w:noWrap/>
            <w:vAlign w:val="bottom"/>
            <w:hideMark/>
          </w:tcPr>
          <w:p w14:paraId="766B4A64" w14:textId="77777777"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271</w:t>
            </w:r>
          </w:p>
        </w:tc>
        <w:tc>
          <w:tcPr>
            <w:tcW w:w="928" w:type="dxa"/>
            <w:shd w:val="clear" w:color="auto" w:fill="auto"/>
            <w:noWrap/>
            <w:vAlign w:val="bottom"/>
            <w:hideMark/>
          </w:tcPr>
          <w:p w14:paraId="0D11C68F" w14:textId="77777777"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692</w:t>
            </w:r>
          </w:p>
        </w:tc>
        <w:tc>
          <w:tcPr>
            <w:tcW w:w="860" w:type="dxa"/>
            <w:shd w:val="clear" w:color="auto" w:fill="auto"/>
            <w:noWrap/>
            <w:vAlign w:val="bottom"/>
            <w:hideMark/>
          </w:tcPr>
          <w:p w14:paraId="7DFB0289" w14:textId="77777777"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152</w:t>
            </w:r>
          </w:p>
        </w:tc>
        <w:tc>
          <w:tcPr>
            <w:tcW w:w="928" w:type="dxa"/>
            <w:shd w:val="clear" w:color="auto" w:fill="auto"/>
            <w:noWrap/>
            <w:vAlign w:val="bottom"/>
            <w:hideMark/>
          </w:tcPr>
          <w:p w14:paraId="219D3084" w14:textId="77777777" w:rsidR="00012955" w:rsidRPr="00CE7385" w:rsidRDefault="00012955" w:rsidP="00133DE3">
            <w:pPr>
              <w:spacing w:after="0" w:line="240" w:lineRule="auto"/>
              <w:jc w:val="right"/>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462</w:t>
            </w:r>
          </w:p>
        </w:tc>
      </w:tr>
    </w:tbl>
    <w:p w14:paraId="1E1940DA" w14:textId="77777777" w:rsidR="009C5118" w:rsidRPr="00C87BF9" w:rsidRDefault="009C5118" w:rsidP="009C5118">
      <w:r w:rsidRPr="00212895">
        <w:rPr>
          <w:sz w:val="18"/>
          <w:szCs w:val="18"/>
        </w:rPr>
        <w:t xml:space="preserve">Source: </w:t>
      </w:r>
      <w:r>
        <w:rPr>
          <w:sz w:val="18"/>
          <w:szCs w:val="18"/>
        </w:rPr>
        <w:t>Adur District</w:t>
      </w:r>
      <w:r w:rsidRPr="00212895">
        <w:rPr>
          <w:sz w:val="18"/>
          <w:szCs w:val="18"/>
        </w:rPr>
        <w:t xml:space="preserve"> Council</w:t>
      </w:r>
    </w:p>
    <w:p w14:paraId="421CE200" w14:textId="73CCCA67" w:rsidR="00012955" w:rsidRPr="00CE7385" w:rsidRDefault="00012955" w:rsidP="00012955">
      <w:pPr>
        <w:jc w:val="both"/>
        <w:rPr>
          <w:rFonts w:cstheme="minorHAnsi"/>
        </w:rPr>
      </w:pPr>
      <w:r w:rsidRPr="00CE7385">
        <w:rPr>
          <w:rFonts w:cstheme="minorHAnsi"/>
        </w:rPr>
        <w:t>The table above shows the number of times the clean</w:t>
      </w:r>
      <w:r w:rsidR="00FC008F">
        <w:rPr>
          <w:rFonts w:cstheme="minorHAnsi"/>
        </w:rPr>
        <w:t>s</w:t>
      </w:r>
      <w:r w:rsidRPr="00CE7385">
        <w:rPr>
          <w:rFonts w:cstheme="minorHAnsi"/>
        </w:rPr>
        <w:t xml:space="preserve">ing team has found every type of drug </w:t>
      </w:r>
      <w:r w:rsidR="008872E1">
        <w:rPr>
          <w:rFonts w:cstheme="minorHAnsi"/>
        </w:rPr>
        <w:t xml:space="preserve">litter </w:t>
      </w:r>
      <w:proofErr w:type="gramStart"/>
      <w:r w:rsidRPr="00CE7385">
        <w:rPr>
          <w:rFonts w:cstheme="minorHAnsi"/>
        </w:rPr>
        <w:t>and also</w:t>
      </w:r>
      <w:proofErr w:type="gramEnd"/>
      <w:r w:rsidRPr="00CE7385">
        <w:rPr>
          <w:rFonts w:cstheme="minorHAnsi"/>
        </w:rPr>
        <w:t xml:space="preserve"> the number of pieces found.</w:t>
      </w:r>
    </w:p>
    <w:p w14:paraId="6916F569" w14:textId="4A7D551E" w:rsidR="00012955" w:rsidRPr="00CE7385" w:rsidRDefault="00012955" w:rsidP="00012955">
      <w:pPr>
        <w:jc w:val="both"/>
        <w:rPr>
          <w:rFonts w:cstheme="minorHAnsi"/>
        </w:rPr>
      </w:pPr>
      <w:r w:rsidRPr="00CE7385">
        <w:rPr>
          <w:rFonts w:cstheme="minorHAnsi"/>
        </w:rPr>
        <w:t xml:space="preserve">The </w:t>
      </w:r>
      <w:r w:rsidR="00913C53">
        <w:rPr>
          <w:rFonts w:cstheme="minorHAnsi"/>
        </w:rPr>
        <w:t xml:space="preserve">three </w:t>
      </w:r>
      <w:r w:rsidRPr="00CE7385">
        <w:rPr>
          <w:rFonts w:cstheme="minorHAnsi"/>
        </w:rPr>
        <w:t xml:space="preserve">main types of drugs found are 9 (Plastics bags, corners of plastic bags, small "Ziplock" bags), 10 (Aerosol cans, butane gas containers) and 12 (Small colourfully "branded" packets used to hold NPS). Types of </w:t>
      </w:r>
      <w:r w:rsidR="00BC6F9B">
        <w:rPr>
          <w:rFonts w:cstheme="minorHAnsi"/>
        </w:rPr>
        <w:t xml:space="preserve">drug litter </w:t>
      </w:r>
      <w:r w:rsidRPr="00CE7385">
        <w:rPr>
          <w:rFonts w:cstheme="minorHAnsi"/>
        </w:rPr>
        <w:t xml:space="preserve">9 and 10 increased the number of drug litter </w:t>
      </w:r>
      <w:r w:rsidR="00350404">
        <w:rPr>
          <w:rFonts w:cstheme="minorHAnsi"/>
        </w:rPr>
        <w:t>records</w:t>
      </w:r>
      <w:r w:rsidRPr="00CE7385">
        <w:rPr>
          <w:rFonts w:cstheme="minorHAnsi"/>
        </w:rPr>
        <w:t xml:space="preserve"> in 2021 but reduce</w:t>
      </w:r>
      <w:r w:rsidR="00215447">
        <w:rPr>
          <w:rFonts w:cstheme="minorHAnsi"/>
        </w:rPr>
        <w:t>d</w:t>
      </w:r>
      <w:r w:rsidRPr="00CE7385">
        <w:rPr>
          <w:rFonts w:cstheme="minorHAnsi"/>
        </w:rPr>
        <w:t xml:space="preserve"> in 2022 and 2023, type of litter 12 increased in 2021 and 2022, being in 2022 the main </w:t>
      </w:r>
      <w:r w:rsidR="004A76F5">
        <w:rPr>
          <w:rFonts w:cstheme="minorHAnsi"/>
        </w:rPr>
        <w:t>litter</w:t>
      </w:r>
      <w:r w:rsidRPr="00CE7385">
        <w:rPr>
          <w:rFonts w:cstheme="minorHAnsi"/>
        </w:rPr>
        <w:t xml:space="preserve"> found by </w:t>
      </w:r>
      <w:r w:rsidR="00215447">
        <w:rPr>
          <w:rFonts w:cstheme="minorHAnsi"/>
        </w:rPr>
        <w:t xml:space="preserve">the </w:t>
      </w:r>
      <w:r w:rsidRPr="00CE7385">
        <w:rPr>
          <w:rFonts w:cstheme="minorHAnsi"/>
        </w:rPr>
        <w:t xml:space="preserve">cleansing team </w:t>
      </w:r>
      <w:proofErr w:type="gramStart"/>
      <w:r w:rsidR="0087757C">
        <w:rPr>
          <w:rFonts w:cstheme="minorHAnsi"/>
        </w:rPr>
        <w:t>and</w:t>
      </w:r>
      <w:r w:rsidRPr="00CE7385">
        <w:rPr>
          <w:rFonts w:cstheme="minorHAnsi"/>
        </w:rPr>
        <w:t xml:space="preserve"> also</w:t>
      </w:r>
      <w:proofErr w:type="gramEnd"/>
      <w:r w:rsidRPr="00CE7385">
        <w:rPr>
          <w:rFonts w:cstheme="minorHAnsi"/>
        </w:rPr>
        <w:t xml:space="preserve"> decrease</w:t>
      </w:r>
      <w:r w:rsidR="00215447">
        <w:rPr>
          <w:rFonts w:cstheme="minorHAnsi"/>
        </w:rPr>
        <w:t>d</w:t>
      </w:r>
      <w:r w:rsidRPr="00CE7385">
        <w:rPr>
          <w:rFonts w:cstheme="minorHAnsi"/>
        </w:rPr>
        <w:t xml:space="preserve"> in 2023.</w:t>
      </w:r>
    </w:p>
    <w:p w14:paraId="30D1AE10" w14:textId="33CBB404" w:rsidR="00012955" w:rsidRPr="00CE7385" w:rsidRDefault="00012955" w:rsidP="00012955">
      <w:pPr>
        <w:jc w:val="both"/>
        <w:rPr>
          <w:rFonts w:cstheme="minorHAnsi"/>
        </w:rPr>
      </w:pPr>
      <w:r w:rsidRPr="00CE7385">
        <w:rPr>
          <w:rFonts w:cstheme="minorHAnsi"/>
        </w:rPr>
        <w:t xml:space="preserve">The </w:t>
      </w:r>
      <w:r w:rsidR="004B17D5">
        <w:rPr>
          <w:rFonts w:cstheme="minorHAnsi"/>
        </w:rPr>
        <w:t xml:space="preserve">fourth </w:t>
      </w:r>
      <w:r w:rsidRPr="00CE7385">
        <w:rPr>
          <w:rFonts w:cstheme="minorHAnsi"/>
        </w:rPr>
        <w:t xml:space="preserve">type of drug litter found is type 8 (Syringes, </w:t>
      </w:r>
      <w:proofErr w:type="gramStart"/>
      <w:r w:rsidRPr="00CE7385">
        <w:rPr>
          <w:rFonts w:cstheme="minorHAnsi"/>
        </w:rPr>
        <w:t>barrels</w:t>
      </w:r>
      <w:proofErr w:type="gramEnd"/>
      <w:r w:rsidRPr="00CE7385">
        <w:rPr>
          <w:rFonts w:cstheme="minorHAnsi"/>
        </w:rPr>
        <w:t xml:space="preserve"> and needles) found 50 times </w:t>
      </w:r>
      <w:r w:rsidR="004B17D5">
        <w:rPr>
          <w:rFonts w:cstheme="minorHAnsi"/>
        </w:rPr>
        <w:t>over the period.</w:t>
      </w:r>
    </w:p>
    <w:p w14:paraId="770F6B62" w14:textId="4DB08A4C" w:rsidR="00012955" w:rsidRPr="00CE7385" w:rsidRDefault="00012955" w:rsidP="00012955">
      <w:pPr>
        <w:jc w:val="both"/>
        <w:rPr>
          <w:rFonts w:cstheme="minorHAnsi"/>
        </w:rPr>
      </w:pPr>
      <w:r w:rsidRPr="00CE7385">
        <w:rPr>
          <w:rFonts w:cstheme="minorHAnsi"/>
        </w:rPr>
        <w:t xml:space="preserve">If we pay attention to the quantity recorded for each type of drug </w:t>
      </w:r>
      <w:r w:rsidR="00593C8C" w:rsidRPr="00CE7385">
        <w:rPr>
          <w:rFonts w:cstheme="minorHAnsi"/>
        </w:rPr>
        <w:t>litter,</w:t>
      </w:r>
      <w:r w:rsidR="00593C8C">
        <w:rPr>
          <w:rFonts w:cstheme="minorHAnsi"/>
        </w:rPr>
        <w:t xml:space="preserve"> type</w:t>
      </w:r>
      <w:r w:rsidR="005775C3">
        <w:rPr>
          <w:rFonts w:cstheme="minorHAnsi"/>
        </w:rPr>
        <w:t xml:space="preserve"> 10 (</w:t>
      </w:r>
      <w:r w:rsidRPr="00CE7385">
        <w:rPr>
          <w:rFonts w:cstheme="minorHAnsi"/>
        </w:rPr>
        <w:t>aerosol cans, butane gas containers</w:t>
      </w:r>
      <w:r w:rsidR="005775C3">
        <w:rPr>
          <w:rFonts w:cstheme="minorHAnsi"/>
        </w:rPr>
        <w:t>)</w:t>
      </w:r>
      <w:r w:rsidRPr="00CE7385">
        <w:rPr>
          <w:rFonts w:cstheme="minorHAnsi"/>
        </w:rPr>
        <w:t xml:space="preserve"> </w:t>
      </w:r>
      <w:r w:rsidR="00BA680E">
        <w:rPr>
          <w:rFonts w:cstheme="minorHAnsi"/>
        </w:rPr>
        <w:t xml:space="preserve">was </w:t>
      </w:r>
      <w:r w:rsidRPr="00CE7385">
        <w:rPr>
          <w:rFonts w:cstheme="minorHAnsi"/>
        </w:rPr>
        <w:t>the most drug litter found, in 2020 represent</w:t>
      </w:r>
      <w:r w:rsidR="00AE4FE3">
        <w:rPr>
          <w:rFonts w:cstheme="minorHAnsi"/>
        </w:rPr>
        <w:t>ed</w:t>
      </w:r>
      <w:r w:rsidRPr="00CE7385">
        <w:rPr>
          <w:rFonts w:cstheme="minorHAnsi"/>
        </w:rPr>
        <w:t xml:space="preserve"> the 70% of all drug litter f</w:t>
      </w:r>
      <w:r w:rsidR="00BA680E">
        <w:rPr>
          <w:rFonts w:cstheme="minorHAnsi"/>
        </w:rPr>
        <w:t>indings</w:t>
      </w:r>
      <w:r w:rsidR="00F5664D">
        <w:rPr>
          <w:rFonts w:cstheme="minorHAnsi"/>
        </w:rPr>
        <w:t xml:space="preserve"> and in </w:t>
      </w:r>
      <w:proofErr w:type="gramStart"/>
      <w:r w:rsidR="00F5664D">
        <w:rPr>
          <w:rFonts w:cstheme="minorHAnsi"/>
        </w:rPr>
        <w:t>202</w:t>
      </w:r>
      <w:r w:rsidR="00B130AE">
        <w:rPr>
          <w:rFonts w:cstheme="minorHAnsi"/>
        </w:rPr>
        <w:t xml:space="preserve">2 </w:t>
      </w:r>
      <w:r w:rsidRPr="00CE7385">
        <w:rPr>
          <w:rFonts w:cstheme="minorHAnsi"/>
        </w:rPr>
        <w:t xml:space="preserve"> </w:t>
      </w:r>
      <w:r w:rsidR="00593C8C">
        <w:rPr>
          <w:rFonts w:cstheme="minorHAnsi"/>
        </w:rPr>
        <w:t>was</w:t>
      </w:r>
      <w:proofErr w:type="gramEnd"/>
      <w:r w:rsidR="00593C8C">
        <w:rPr>
          <w:rFonts w:cstheme="minorHAnsi"/>
        </w:rPr>
        <w:t xml:space="preserve"> </w:t>
      </w:r>
      <w:r w:rsidR="00B130AE">
        <w:rPr>
          <w:rFonts w:cstheme="minorHAnsi"/>
        </w:rPr>
        <w:t xml:space="preserve">the </w:t>
      </w:r>
      <w:r w:rsidRPr="00CE7385">
        <w:rPr>
          <w:rFonts w:cstheme="minorHAnsi"/>
        </w:rPr>
        <w:t xml:space="preserve">29% and 56% in </w:t>
      </w:r>
      <w:r w:rsidR="00B130AE">
        <w:rPr>
          <w:rFonts w:cstheme="minorHAnsi"/>
        </w:rPr>
        <w:t>2023.</w:t>
      </w:r>
      <w:r w:rsidRPr="00CE7385">
        <w:rPr>
          <w:rFonts w:cstheme="minorHAnsi"/>
        </w:rPr>
        <w:t xml:space="preserve"> In 2022 the drug litter found in bigger quantity was </w:t>
      </w:r>
      <w:r w:rsidR="002A25F3">
        <w:rPr>
          <w:rFonts w:cstheme="minorHAnsi"/>
        </w:rPr>
        <w:t>“</w:t>
      </w:r>
      <w:r w:rsidRPr="00CE7385">
        <w:rPr>
          <w:rFonts w:cstheme="minorHAnsi"/>
        </w:rPr>
        <w:t>small colourfully "branded" packets used to hold NPS</w:t>
      </w:r>
      <w:r w:rsidR="002A25F3">
        <w:rPr>
          <w:rFonts w:cstheme="minorHAnsi"/>
        </w:rPr>
        <w:t>”</w:t>
      </w:r>
      <w:r w:rsidRPr="00CE7385">
        <w:rPr>
          <w:rFonts w:cstheme="minorHAnsi"/>
        </w:rPr>
        <w:t xml:space="preserve"> with 44.8% of total quantity found.</w:t>
      </w:r>
    </w:p>
    <w:p w14:paraId="25978B0F" w14:textId="53EF8D2F" w:rsidR="00012955" w:rsidRPr="00CE7385" w:rsidRDefault="00144F00" w:rsidP="00012955">
      <w:pPr>
        <w:jc w:val="both"/>
        <w:rPr>
          <w:rFonts w:cstheme="minorHAnsi"/>
        </w:rPr>
      </w:pPr>
      <w:r>
        <w:rPr>
          <w:rFonts w:cstheme="minorHAnsi"/>
        </w:rPr>
        <w:t>Some</w:t>
      </w:r>
      <w:r w:rsidRPr="0011474A">
        <w:rPr>
          <w:rFonts w:cstheme="minorHAnsi"/>
        </w:rPr>
        <w:t xml:space="preserve"> types of drug litter were found in bi</w:t>
      </w:r>
      <w:r w:rsidR="005E75C9">
        <w:rPr>
          <w:rFonts w:cstheme="minorHAnsi"/>
        </w:rPr>
        <w:t>g</w:t>
      </w:r>
      <w:r w:rsidRPr="0011474A">
        <w:rPr>
          <w:rFonts w:cstheme="minorHAnsi"/>
        </w:rPr>
        <w:t xml:space="preserve"> quanti</w:t>
      </w:r>
      <w:r w:rsidR="00871561">
        <w:rPr>
          <w:rFonts w:cstheme="minorHAnsi"/>
        </w:rPr>
        <w:t>ties</w:t>
      </w:r>
      <w:r w:rsidR="005E75C9">
        <w:rPr>
          <w:rFonts w:cstheme="minorHAnsi"/>
        </w:rPr>
        <w:t>,</w:t>
      </w:r>
      <w:r w:rsidRPr="0011474A">
        <w:rPr>
          <w:rFonts w:cstheme="minorHAnsi"/>
        </w:rPr>
        <w:t xml:space="preserve"> could indicate that the drug </w:t>
      </w:r>
      <w:r>
        <w:rPr>
          <w:rFonts w:cstheme="minorHAnsi"/>
        </w:rPr>
        <w:t xml:space="preserve">referring to </w:t>
      </w:r>
      <w:r w:rsidRPr="0011474A">
        <w:rPr>
          <w:rFonts w:cstheme="minorHAnsi"/>
        </w:rPr>
        <w:t>that type of litter could be consumed in big groups of people</w:t>
      </w:r>
      <w:r>
        <w:rPr>
          <w:rFonts w:cstheme="minorHAnsi"/>
        </w:rPr>
        <w:t xml:space="preserve"> or is a hotspot area.</w:t>
      </w:r>
      <w:r w:rsidR="00012955" w:rsidRPr="00CE7385">
        <w:rPr>
          <w:rFonts w:cstheme="minorHAnsi"/>
        </w:rPr>
        <w:t xml:space="preserve"> As average, the cleansing team </w:t>
      </w:r>
      <w:r w:rsidR="00B560D8">
        <w:rPr>
          <w:rFonts w:cstheme="minorHAnsi"/>
        </w:rPr>
        <w:t>record</w:t>
      </w:r>
      <w:r w:rsidR="00D42786">
        <w:rPr>
          <w:rFonts w:cstheme="minorHAnsi"/>
        </w:rPr>
        <w:t>ed</w:t>
      </w:r>
      <w:r w:rsidR="00012955" w:rsidRPr="00CE7385">
        <w:rPr>
          <w:rFonts w:cstheme="minorHAnsi"/>
        </w:rPr>
        <w:t xml:space="preserve"> 10 </w:t>
      </w:r>
      <w:r w:rsidR="0023652A">
        <w:rPr>
          <w:rFonts w:cstheme="minorHAnsi"/>
        </w:rPr>
        <w:t>“</w:t>
      </w:r>
      <w:r w:rsidR="00012955" w:rsidRPr="00CE7385">
        <w:rPr>
          <w:rFonts w:cstheme="minorHAnsi"/>
        </w:rPr>
        <w:t>aerosol cans, butane containers</w:t>
      </w:r>
      <w:r w:rsidR="0023652A">
        <w:rPr>
          <w:rFonts w:cstheme="minorHAnsi"/>
        </w:rPr>
        <w:t>”</w:t>
      </w:r>
      <w:r w:rsidR="00012955" w:rsidRPr="00CE7385">
        <w:rPr>
          <w:rFonts w:cstheme="minorHAnsi"/>
        </w:rPr>
        <w:t xml:space="preserve"> every time they find this type of drug litter, while number 12, the second drug litter with more f</w:t>
      </w:r>
      <w:r>
        <w:rPr>
          <w:rFonts w:cstheme="minorHAnsi"/>
        </w:rPr>
        <w:t>indings</w:t>
      </w:r>
      <w:r w:rsidR="00012955" w:rsidRPr="00CE7385">
        <w:rPr>
          <w:rFonts w:cstheme="minorHAnsi"/>
        </w:rPr>
        <w:t xml:space="preserve"> (Small colourfully "branded" packets used to hold NPS) </w:t>
      </w:r>
      <w:r w:rsidR="00687AB5">
        <w:rPr>
          <w:rFonts w:cstheme="minorHAnsi"/>
        </w:rPr>
        <w:t>was recorded,</w:t>
      </w:r>
      <w:r w:rsidR="00012955" w:rsidRPr="00CE7385">
        <w:rPr>
          <w:rFonts w:cstheme="minorHAnsi"/>
        </w:rPr>
        <w:t xml:space="preserve"> as average</w:t>
      </w:r>
      <w:r w:rsidR="00687AB5">
        <w:rPr>
          <w:rFonts w:cstheme="minorHAnsi"/>
        </w:rPr>
        <w:t>,</w:t>
      </w:r>
      <w:r w:rsidR="00012955" w:rsidRPr="00CE7385">
        <w:rPr>
          <w:rFonts w:cstheme="minorHAnsi"/>
        </w:rPr>
        <w:t xml:space="preserve"> in groups of </w:t>
      </w:r>
      <w:r w:rsidR="00687AB5">
        <w:rPr>
          <w:rFonts w:cstheme="minorHAnsi"/>
        </w:rPr>
        <w:t>two</w:t>
      </w:r>
      <w:r w:rsidR="00012955" w:rsidRPr="00CE7385">
        <w:rPr>
          <w:rFonts w:cstheme="minorHAnsi"/>
        </w:rPr>
        <w:t>.</w:t>
      </w:r>
      <w:r>
        <w:rPr>
          <w:rFonts w:cstheme="minorHAnsi"/>
        </w:rPr>
        <w:t xml:space="preserve"> </w:t>
      </w:r>
    </w:p>
    <w:p w14:paraId="41BE8D0D" w14:textId="3AACB7E6" w:rsidR="00012955" w:rsidRDefault="00012955" w:rsidP="00012955">
      <w:pPr>
        <w:jc w:val="both"/>
        <w:rPr>
          <w:rFonts w:cstheme="minorHAnsi"/>
        </w:rPr>
      </w:pPr>
      <w:proofErr w:type="gramStart"/>
      <w:r w:rsidRPr="00CE7385">
        <w:rPr>
          <w:rFonts w:cstheme="minorHAnsi"/>
        </w:rPr>
        <w:t>The majority of</w:t>
      </w:r>
      <w:proofErr w:type="gramEnd"/>
      <w:r w:rsidRPr="00CE7385">
        <w:rPr>
          <w:rFonts w:cstheme="minorHAnsi"/>
        </w:rPr>
        <w:t xml:space="preserve"> findings were recorded in </w:t>
      </w:r>
      <w:proofErr w:type="spellStart"/>
      <w:r w:rsidRPr="00CE7385">
        <w:rPr>
          <w:rFonts w:cstheme="minorHAnsi"/>
        </w:rPr>
        <w:t>Widewater</w:t>
      </w:r>
      <w:proofErr w:type="spellEnd"/>
      <w:r w:rsidRPr="00CE7385">
        <w:rPr>
          <w:rFonts w:cstheme="minorHAnsi"/>
        </w:rPr>
        <w:t xml:space="preserve"> ward especially from 2021 to 2023. The second and third ward</w:t>
      </w:r>
      <w:r w:rsidR="00544A07">
        <w:rPr>
          <w:rFonts w:cstheme="minorHAnsi"/>
        </w:rPr>
        <w:t>s</w:t>
      </w:r>
      <w:r w:rsidRPr="00CE7385">
        <w:rPr>
          <w:rFonts w:cstheme="minorHAnsi"/>
        </w:rPr>
        <w:t xml:space="preserve"> </w:t>
      </w:r>
      <w:r w:rsidR="00E62DA9">
        <w:rPr>
          <w:rFonts w:cstheme="minorHAnsi"/>
        </w:rPr>
        <w:t>w</w:t>
      </w:r>
      <w:r w:rsidR="002C1828">
        <w:rPr>
          <w:rFonts w:cstheme="minorHAnsi"/>
        </w:rPr>
        <w:t>here more drug litter was recorded were</w:t>
      </w:r>
      <w:r w:rsidRPr="00CE7385">
        <w:rPr>
          <w:rFonts w:cstheme="minorHAnsi"/>
        </w:rPr>
        <w:t xml:space="preserve"> Mash Barn and Churchill. In </w:t>
      </w:r>
      <w:proofErr w:type="spellStart"/>
      <w:r w:rsidRPr="00CE7385">
        <w:rPr>
          <w:rFonts w:cstheme="minorHAnsi"/>
        </w:rPr>
        <w:t>Widewater</w:t>
      </w:r>
      <w:proofErr w:type="spellEnd"/>
      <w:r w:rsidR="00E1307B">
        <w:rPr>
          <w:rFonts w:cstheme="minorHAnsi"/>
        </w:rPr>
        <w:t xml:space="preserve"> the main areas </w:t>
      </w:r>
      <w:r w:rsidR="0098442C">
        <w:rPr>
          <w:rFonts w:cstheme="minorHAnsi"/>
        </w:rPr>
        <w:t xml:space="preserve">recorded were </w:t>
      </w:r>
      <w:r w:rsidR="008E4A4B">
        <w:rPr>
          <w:rFonts w:cstheme="minorHAnsi"/>
        </w:rPr>
        <w:t>in recreational ground</w:t>
      </w:r>
      <w:r w:rsidR="006B6BB1">
        <w:rPr>
          <w:rFonts w:cstheme="minorHAnsi"/>
        </w:rPr>
        <w:t>s</w:t>
      </w:r>
      <w:r w:rsidR="008E4A4B">
        <w:rPr>
          <w:rFonts w:cstheme="minorHAnsi"/>
        </w:rPr>
        <w:t xml:space="preserve"> and open spaces</w:t>
      </w:r>
      <w:r w:rsidR="0098442C">
        <w:rPr>
          <w:rFonts w:cstheme="minorHAnsi"/>
        </w:rPr>
        <w:t>.</w:t>
      </w:r>
    </w:p>
    <w:p w14:paraId="50EF4AD5" w14:textId="5114053B" w:rsidR="00D574B1" w:rsidRDefault="0098442C" w:rsidP="00D574B1">
      <w:pPr>
        <w:pStyle w:val="Caption"/>
        <w:rPr>
          <w:rFonts w:cstheme="minorHAnsi"/>
        </w:rPr>
      </w:pPr>
      <w:r w:rsidRPr="00961E39">
        <w:rPr>
          <w:rFonts w:cstheme="minorHAnsi"/>
        </w:rPr>
        <w:lastRenderedPageBreak/>
        <w:t>F</w:t>
      </w:r>
      <w:r w:rsidR="00012955" w:rsidRPr="00961E39">
        <w:rPr>
          <w:rFonts w:cstheme="minorHAnsi"/>
        </w:rPr>
        <w:t xml:space="preserve">igure </w:t>
      </w:r>
      <w:r w:rsidR="00961E39" w:rsidRPr="00961E39">
        <w:rPr>
          <w:rFonts w:cstheme="minorHAnsi"/>
        </w:rPr>
        <w:t>13</w:t>
      </w:r>
      <w:r w:rsidR="00012955" w:rsidRPr="00961E39">
        <w:rPr>
          <w:rFonts w:cstheme="minorHAnsi"/>
        </w:rPr>
        <w:t xml:space="preserve">: Drug litter records by </w:t>
      </w:r>
      <w:proofErr w:type="gramStart"/>
      <w:r w:rsidR="00012955" w:rsidRPr="00961E39">
        <w:rPr>
          <w:rFonts w:cstheme="minorHAnsi"/>
        </w:rPr>
        <w:t>wards  2020</w:t>
      </w:r>
      <w:proofErr w:type="gramEnd"/>
      <w:r w:rsidR="00012955" w:rsidRPr="00961E39">
        <w:rPr>
          <w:rFonts w:cstheme="minorHAnsi"/>
        </w:rPr>
        <w:t xml:space="preserve"> – 2023</w:t>
      </w:r>
      <w:r w:rsidR="00012955" w:rsidRPr="00CE7385">
        <w:rPr>
          <w:rFonts w:cstheme="minorHAnsi"/>
          <w:noProof/>
        </w:rPr>
        <w:drawing>
          <wp:inline distT="0" distB="0" distL="0" distR="0" wp14:anchorId="2C84913D" wp14:editId="65C0D42E">
            <wp:extent cx="5738495" cy="2838450"/>
            <wp:effectExtent l="0" t="0" r="0" b="0"/>
            <wp:docPr id="147756612" name="Chart 147756612" descr="Stacked bar graph displaying the number of drug litter records from 2020 to 2023 by wards in Adur.">
              <a:extLst xmlns:a="http://schemas.openxmlformats.org/drawingml/2006/main">
                <a:ext uri="{FF2B5EF4-FFF2-40B4-BE49-F238E27FC236}">
                  <a16:creationId xmlns:a16="http://schemas.microsoft.com/office/drawing/2014/main" id="{A9490C02-9FD3-455F-BBCF-3578DC1CB8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DE879EC" w14:textId="77777777" w:rsidR="00D574B1" w:rsidRPr="00C87BF9" w:rsidRDefault="00D574B1" w:rsidP="00D574B1">
      <w:r w:rsidRPr="00212895">
        <w:rPr>
          <w:sz w:val="18"/>
          <w:szCs w:val="18"/>
        </w:rPr>
        <w:t xml:space="preserve">Source: </w:t>
      </w:r>
      <w:r>
        <w:rPr>
          <w:sz w:val="18"/>
          <w:szCs w:val="18"/>
        </w:rPr>
        <w:t>Adur District</w:t>
      </w:r>
      <w:r w:rsidRPr="00212895">
        <w:rPr>
          <w:sz w:val="18"/>
          <w:szCs w:val="18"/>
        </w:rPr>
        <w:t xml:space="preserve"> Council</w:t>
      </w:r>
    </w:p>
    <w:p w14:paraId="5974E586" w14:textId="2461BB93" w:rsidR="002E1153" w:rsidRPr="00961E39" w:rsidRDefault="00012955" w:rsidP="000E241E">
      <w:pPr>
        <w:pStyle w:val="Caption"/>
        <w:jc w:val="both"/>
      </w:pPr>
      <w:r w:rsidRPr="00961E39">
        <w:rPr>
          <w:rFonts w:cstheme="minorHAnsi"/>
        </w:rPr>
        <w:t xml:space="preserve">Figure </w:t>
      </w:r>
      <w:r w:rsidR="00961E39" w:rsidRPr="00961E39">
        <w:rPr>
          <w:rFonts w:cstheme="minorHAnsi"/>
        </w:rPr>
        <w:t>14</w:t>
      </w:r>
      <w:r w:rsidRPr="00961E39">
        <w:rPr>
          <w:rFonts w:cstheme="minorHAnsi"/>
        </w:rPr>
        <w:t>: Drug litter records in Adur 2020 – 2023</w:t>
      </w:r>
      <w:r w:rsidR="002A7B5B">
        <w:rPr>
          <w:rFonts w:cstheme="minorHAnsi"/>
        </w:rPr>
        <w:t xml:space="preserve"> (Quantity)</w:t>
      </w:r>
    </w:p>
    <w:p w14:paraId="044EDDDA" w14:textId="77777777" w:rsidR="00CE0AD3" w:rsidRDefault="00012955" w:rsidP="00CE0AD3">
      <w:pPr>
        <w:spacing w:after="0"/>
        <w:rPr>
          <w:rFonts w:cstheme="minorHAnsi"/>
          <w:color w:val="333333"/>
          <w:sz w:val="20"/>
          <w:szCs w:val="20"/>
          <w:shd w:val="clear" w:color="auto" w:fill="F2F2F2"/>
        </w:rPr>
      </w:pPr>
      <w:r w:rsidRPr="00CE7385">
        <w:rPr>
          <w:rFonts w:cstheme="minorHAnsi"/>
          <w:noProof/>
          <w:color w:val="333333"/>
          <w:sz w:val="20"/>
          <w:szCs w:val="20"/>
          <w:shd w:val="clear" w:color="auto" w:fill="F2F2F2"/>
        </w:rPr>
        <w:drawing>
          <wp:inline distT="0" distB="0" distL="0" distR="0" wp14:anchorId="62C8F570" wp14:editId="0766DCB9">
            <wp:extent cx="5010150" cy="4010869"/>
            <wp:effectExtent l="0" t="0" r="0" b="8890"/>
            <wp:docPr id="1410342403" name="Picture 1410342403" descr="Adur map with red locations where drug litter has been reco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42403" name="Picture 1410342403" descr="Adur map with red locations where drug litter has been recorded."/>
                    <pic:cNvPicPr/>
                  </pic:nvPicPr>
                  <pic:blipFill rotWithShape="1">
                    <a:blip r:embed="rId37">
                      <a:extLst>
                        <a:ext uri="{28A0092B-C50C-407E-A947-70E740481C1C}">
                          <a14:useLocalDpi xmlns:a14="http://schemas.microsoft.com/office/drawing/2010/main" val="0"/>
                        </a:ext>
                      </a:extLst>
                    </a:blip>
                    <a:srcRect t="10771" b="7067"/>
                    <a:stretch/>
                  </pic:blipFill>
                  <pic:spPr bwMode="auto">
                    <a:xfrm>
                      <a:off x="0" y="0"/>
                      <a:ext cx="5023036" cy="4021185"/>
                    </a:xfrm>
                    <a:prstGeom prst="rect">
                      <a:avLst/>
                    </a:prstGeom>
                    <a:ln>
                      <a:noFill/>
                    </a:ln>
                    <a:extLst>
                      <a:ext uri="{53640926-AAD7-44D8-BBD7-CCE9431645EC}">
                        <a14:shadowObscured xmlns:a14="http://schemas.microsoft.com/office/drawing/2010/main"/>
                      </a:ext>
                    </a:extLst>
                  </pic:spPr>
                </pic:pic>
              </a:graphicData>
            </a:graphic>
          </wp:inline>
        </w:drawing>
      </w:r>
    </w:p>
    <w:p w14:paraId="2875528C" w14:textId="0B5CDB1F" w:rsidR="00CE0AD3" w:rsidRPr="00CE0AD3" w:rsidRDefault="00CE0AD3" w:rsidP="00CE0AD3">
      <w:pPr>
        <w:rPr>
          <w:rFonts w:cstheme="minorHAnsi"/>
          <w:color w:val="333333"/>
          <w:sz w:val="20"/>
          <w:szCs w:val="20"/>
          <w:shd w:val="clear" w:color="auto" w:fill="F2F2F2"/>
        </w:rPr>
      </w:pPr>
      <w:r w:rsidRPr="00212895">
        <w:rPr>
          <w:sz w:val="18"/>
          <w:szCs w:val="18"/>
        </w:rPr>
        <w:t xml:space="preserve">Source: </w:t>
      </w:r>
      <w:r>
        <w:rPr>
          <w:sz w:val="18"/>
          <w:szCs w:val="18"/>
        </w:rPr>
        <w:t>Adur District</w:t>
      </w:r>
      <w:r w:rsidRPr="00212895">
        <w:rPr>
          <w:sz w:val="18"/>
          <w:szCs w:val="18"/>
        </w:rPr>
        <w:t xml:space="preserve"> Council</w:t>
      </w:r>
    </w:p>
    <w:p w14:paraId="1AC548EA" w14:textId="77777777" w:rsidR="000E241E" w:rsidRDefault="000E241E" w:rsidP="00012955">
      <w:pPr>
        <w:rPr>
          <w:rFonts w:cstheme="minorHAnsi"/>
          <w:color w:val="333333"/>
          <w:sz w:val="20"/>
          <w:szCs w:val="20"/>
          <w:shd w:val="clear" w:color="auto" w:fill="F2F2F2"/>
        </w:rPr>
      </w:pPr>
    </w:p>
    <w:p w14:paraId="1AC7D8E1" w14:textId="77777777" w:rsidR="006C1603" w:rsidRDefault="006C1603" w:rsidP="00012955">
      <w:pPr>
        <w:rPr>
          <w:rFonts w:cstheme="minorHAnsi"/>
          <w:color w:val="333333"/>
          <w:sz w:val="20"/>
          <w:szCs w:val="20"/>
          <w:shd w:val="clear" w:color="auto" w:fill="F2F2F2"/>
        </w:rPr>
      </w:pPr>
    </w:p>
    <w:p w14:paraId="1B9B7F78" w14:textId="77777777" w:rsidR="006C1603" w:rsidRDefault="006C1603" w:rsidP="00012955">
      <w:pPr>
        <w:rPr>
          <w:rFonts w:cstheme="minorHAnsi"/>
          <w:color w:val="333333"/>
          <w:sz w:val="20"/>
          <w:szCs w:val="20"/>
          <w:shd w:val="clear" w:color="auto" w:fill="F2F2F2"/>
        </w:rPr>
      </w:pPr>
    </w:p>
    <w:p w14:paraId="78CFF33A" w14:textId="77777777" w:rsidR="00B54E81" w:rsidRPr="00CE7385" w:rsidRDefault="00B54E81" w:rsidP="00B54E81">
      <w:pPr>
        <w:pStyle w:val="Heading2"/>
        <w:jc w:val="both"/>
        <w:rPr>
          <w:rStyle w:val="Strong"/>
          <w:rFonts w:asciiTheme="minorHAnsi" w:hAnsiTheme="minorHAnsi" w:cstheme="minorHAnsi"/>
          <w:b w:val="0"/>
          <w:bCs w:val="0"/>
        </w:rPr>
      </w:pPr>
      <w:bookmarkStart w:id="14" w:name="_Toc183436062"/>
      <w:bookmarkStart w:id="15" w:name="_Toc185506038"/>
      <w:r>
        <w:rPr>
          <w:rStyle w:val="Strong"/>
          <w:rFonts w:asciiTheme="minorHAnsi" w:hAnsiTheme="minorHAnsi" w:cstheme="minorHAnsi"/>
          <w:b w:val="0"/>
          <w:bCs w:val="0"/>
        </w:rPr>
        <w:lastRenderedPageBreak/>
        <w:t>Criminal activity and</w:t>
      </w:r>
      <w:r w:rsidRPr="00CE7385">
        <w:rPr>
          <w:rStyle w:val="Strong"/>
          <w:rFonts w:asciiTheme="minorHAnsi" w:hAnsiTheme="minorHAnsi" w:cstheme="minorHAnsi"/>
          <w:b w:val="0"/>
          <w:bCs w:val="0"/>
        </w:rPr>
        <w:t xml:space="preserve"> Drug offences</w:t>
      </w:r>
      <w:bookmarkEnd w:id="14"/>
      <w:bookmarkEnd w:id="15"/>
    </w:p>
    <w:p w14:paraId="5CB2E0F8" w14:textId="77777777" w:rsidR="00B54E81" w:rsidRDefault="00B54E81" w:rsidP="00B54E81">
      <w:pPr>
        <w:jc w:val="both"/>
      </w:pPr>
      <w:bookmarkStart w:id="16" w:name="_Hlk180570075"/>
      <w:r>
        <w:t>Below we can find the drug related crime recorded by Sussex Police from January 2020 to December 2023 in Adur. Adur has been compared with other areas in West Sussex.</w:t>
      </w:r>
    </w:p>
    <w:bookmarkEnd w:id="16"/>
    <w:p w14:paraId="556D6F52" w14:textId="77777777" w:rsidR="00B54E81" w:rsidRPr="00CE7385" w:rsidRDefault="00B54E81" w:rsidP="00B54E81">
      <w:pPr>
        <w:jc w:val="both"/>
        <w:rPr>
          <w:rFonts w:cstheme="minorHAnsi"/>
        </w:rPr>
      </w:pPr>
      <w:r w:rsidRPr="00CE7385">
        <w:rPr>
          <w:rFonts w:cstheme="minorHAnsi"/>
        </w:rPr>
        <w:t>During the period analysed</w:t>
      </w:r>
      <w:r>
        <w:rPr>
          <w:rFonts w:cstheme="minorHAnsi"/>
        </w:rPr>
        <w:t>, there were</w:t>
      </w:r>
      <w:r w:rsidRPr="00CE7385">
        <w:rPr>
          <w:rFonts w:cstheme="minorHAnsi"/>
        </w:rPr>
        <w:t xml:space="preserve"> </w:t>
      </w:r>
      <w:r>
        <w:rPr>
          <w:rFonts w:cstheme="minorHAnsi"/>
        </w:rPr>
        <w:t>444</w:t>
      </w:r>
      <w:r w:rsidRPr="00CE7385">
        <w:rPr>
          <w:rFonts w:cstheme="minorHAnsi"/>
        </w:rPr>
        <w:t xml:space="preserve"> offences</w:t>
      </w:r>
      <w:r>
        <w:rPr>
          <w:rFonts w:cstheme="minorHAnsi"/>
        </w:rPr>
        <w:t xml:space="preserve"> recorded as drug crime</w:t>
      </w:r>
      <w:r w:rsidRPr="00CE7385">
        <w:rPr>
          <w:rFonts w:cstheme="minorHAnsi"/>
        </w:rPr>
        <w:t>.  202</w:t>
      </w:r>
      <w:r>
        <w:rPr>
          <w:rFonts w:cstheme="minorHAnsi"/>
        </w:rPr>
        <w:t>0</w:t>
      </w:r>
      <w:r w:rsidRPr="00CE7385">
        <w:rPr>
          <w:rFonts w:cstheme="minorHAnsi"/>
        </w:rPr>
        <w:t xml:space="preserve"> was </w:t>
      </w:r>
      <w:r>
        <w:rPr>
          <w:rFonts w:cstheme="minorHAnsi"/>
        </w:rPr>
        <w:t>the most</w:t>
      </w:r>
      <w:r w:rsidRPr="00CE7385">
        <w:rPr>
          <w:rFonts w:cstheme="minorHAnsi"/>
        </w:rPr>
        <w:t xml:space="preserve"> active </w:t>
      </w:r>
      <w:r>
        <w:rPr>
          <w:rFonts w:cstheme="minorHAnsi"/>
        </w:rPr>
        <w:t xml:space="preserve">year </w:t>
      </w:r>
      <w:r w:rsidRPr="00CE7385">
        <w:rPr>
          <w:rFonts w:cstheme="minorHAnsi"/>
        </w:rPr>
        <w:t xml:space="preserve">while 2022 </w:t>
      </w:r>
      <w:r>
        <w:rPr>
          <w:rFonts w:cstheme="minorHAnsi"/>
        </w:rPr>
        <w:t xml:space="preserve">was the least active. </w:t>
      </w:r>
      <w:r w:rsidRPr="00CE7385">
        <w:rPr>
          <w:rFonts w:cstheme="minorHAnsi"/>
        </w:rPr>
        <w:t xml:space="preserve"> The number of offences varies by month, </w:t>
      </w:r>
      <w:r>
        <w:rPr>
          <w:rFonts w:cstheme="minorHAnsi"/>
        </w:rPr>
        <w:t>as seen in the</w:t>
      </w:r>
      <w:r w:rsidRPr="00CE7385">
        <w:rPr>
          <w:rFonts w:cstheme="minorHAnsi"/>
        </w:rPr>
        <w:t xml:space="preserve"> figure below. </w:t>
      </w:r>
    </w:p>
    <w:p w14:paraId="625485D6" w14:textId="77777777" w:rsidR="00B54E81" w:rsidRPr="001E236D" w:rsidRDefault="00B54E81" w:rsidP="00B54E81">
      <w:pPr>
        <w:rPr>
          <w:rFonts w:cstheme="minorHAnsi"/>
          <w:i/>
          <w:iCs/>
          <w:sz w:val="18"/>
          <w:szCs w:val="18"/>
        </w:rPr>
      </w:pPr>
      <w:r w:rsidRPr="00337180">
        <w:rPr>
          <w:rFonts w:cstheme="minorHAnsi"/>
          <w:i/>
          <w:iCs/>
          <w:sz w:val="18"/>
          <w:szCs w:val="18"/>
        </w:rPr>
        <w:t xml:space="preserve">Figure 15: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sidRPr="00655CAA">
        <w:rPr>
          <w:noProof/>
        </w:rPr>
        <w:t xml:space="preserve"> </w:t>
      </w:r>
      <w:r>
        <w:rPr>
          <w:noProof/>
        </w:rPr>
        <w:drawing>
          <wp:inline distT="0" distB="0" distL="0" distR="0" wp14:anchorId="5833F1EF" wp14:editId="35041076">
            <wp:extent cx="5988685" cy="2238375"/>
            <wp:effectExtent l="0" t="0" r="0" b="0"/>
            <wp:docPr id="96381835" name="Chart 1" descr="Line graph displaying the monthly number of drug offences recorded by Sussex Police from 2020 to 2023 in Adur.">
              <a:extLst xmlns:a="http://schemas.openxmlformats.org/drawingml/2006/main">
                <a:ext uri="{FF2B5EF4-FFF2-40B4-BE49-F238E27FC236}">
                  <a16:creationId xmlns:a16="http://schemas.microsoft.com/office/drawing/2014/main" id="{46C666BC-B136-9573-8D3D-660C877EE2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Pr="003C71FF">
        <w:rPr>
          <w:sz w:val="18"/>
          <w:szCs w:val="18"/>
        </w:rPr>
        <w:t xml:space="preserve">Source: </w:t>
      </w:r>
      <w:r w:rsidRPr="00655CAA">
        <w:rPr>
          <w:sz w:val="18"/>
          <w:szCs w:val="18"/>
        </w:rPr>
        <w:t>data.police.uk/data/</w:t>
      </w:r>
    </w:p>
    <w:p w14:paraId="5F9F55E8" w14:textId="1265103B" w:rsidR="00B54E81" w:rsidRDefault="00B54E81" w:rsidP="00B54E81">
      <w:pPr>
        <w:jc w:val="both"/>
        <w:rPr>
          <w:rFonts w:cstheme="minorHAnsi"/>
        </w:rPr>
      </w:pPr>
      <w:r>
        <w:rPr>
          <w:rFonts w:cstheme="minorHAnsi"/>
        </w:rPr>
        <w:t xml:space="preserve">The wards with </w:t>
      </w:r>
      <w:r w:rsidR="00D14D51">
        <w:rPr>
          <w:rFonts w:cstheme="minorHAnsi"/>
        </w:rPr>
        <w:t xml:space="preserve">the </w:t>
      </w:r>
      <w:r>
        <w:rPr>
          <w:rFonts w:cstheme="minorHAnsi"/>
        </w:rPr>
        <w:t>highest number of offences recorded as “drug crime” were St. Mary’s and Eastbrook.</w:t>
      </w:r>
    </w:p>
    <w:p w14:paraId="6220904A" w14:textId="744137E0" w:rsidR="00AD7E61" w:rsidRPr="00AD7E61" w:rsidRDefault="002A3699" w:rsidP="00D225F9">
      <w:pPr>
        <w:rPr>
          <w:rFonts w:cstheme="minorHAnsi"/>
          <w:i/>
          <w:iCs/>
          <w:sz w:val="18"/>
          <w:szCs w:val="18"/>
        </w:rPr>
      </w:pPr>
      <w:r w:rsidRPr="00337180">
        <w:rPr>
          <w:rFonts w:cstheme="minorHAnsi"/>
          <w:i/>
          <w:iCs/>
          <w:sz w:val="18"/>
          <w:szCs w:val="18"/>
        </w:rPr>
        <w:t>Figure 1</w:t>
      </w:r>
      <w:r>
        <w:rPr>
          <w:rFonts w:cstheme="minorHAnsi"/>
          <w:i/>
          <w:iCs/>
          <w:sz w:val="18"/>
          <w:szCs w:val="18"/>
        </w:rPr>
        <w:t>6</w:t>
      </w:r>
      <w:r w:rsidRPr="00337180">
        <w:rPr>
          <w:rFonts w:cstheme="minorHAnsi"/>
          <w:i/>
          <w:iCs/>
          <w:sz w:val="18"/>
          <w:szCs w:val="18"/>
        </w:rPr>
        <w:t xml:space="preserve">: </w:t>
      </w:r>
      <w:r>
        <w:rPr>
          <w:rFonts w:cstheme="minorHAnsi"/>
          <w:i/>
          <w:iCs/>
          <w:sz w:val="18"/>
          <w:szCs w:val="18"/>
        </w:rPr>
        <w:t>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w:t>
      </w:r>
      <w:r w:rsidR="00F66BE9">
        <w:rPr>
          <w:rFonts w:cstheme="minorHAnsi"/>
          <w:i/>
          <w:iCs/>
          <w:sz w:val="18"/>
          <w:szCs w:val="18"/>
        </w:rPr>
        <w:t>Wards</w:t>
      </w:r>
      <w:r>
        <w:rPr>
          <w:rFonts w:cstheme="minorHAnsi"/>
          <w:i/>
          <w:iCs/>
          <w:sz w:val="18"/>
          <w:szCs w:val="18"/>
        </w:rPr>
        <w:t xml:space="preserv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Pr>
          <w:rFonts w:cstheme="minorHAnsi"/>
          <w:i/>
          <w:iCs/>
          <w:sz w:val="18"/>
          <w:szCs w:val="18"/>
        </w:rPr>
        <w:t xml:space="preserve"> </w:t>
      </w:r>
      <w:r w:rsidR="00D225F9">
        <w:rPr>
          <w:noProof/>
        </w:rPr>
        <w:drawing>
          <wp:inline distT="0" distB="0" distL="0" distR="0" wp14:anchorId="0BF60FCD" wp14:editId="5D94828A">
            <wp:extent cx="6105525" cy="2743200"/>
            <wp:effectExtent l="0" t="0" r="0" b="0"/>
            <wp:docPr id="1402709785" name="Chart 1" descr="Bar graph displaying the number of drug offences recorded by Sussex Police from 2020 to 2023 in Adur's wards.">
              <a:extLst xmlns:a="http://schemas.openxmlformats.org/drawingml/2006/main">
                <a:ext uri="{FF2B5EF4-FFF2-40B4-BE49-F238E27FC236}">
                  <a16:creationId xmlns:a16="http://schemas.microsoft.com/office/drawing/2014/main" id="{E86DC003-0E56-C03F-39E3-960D86CD67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AD7E61" w:rsidRPr="003C71FF">
        <w:rPr>
          <w:sz w:val="18"/>
          <w:szCs w:val="18"/>
        </w:rPr>
        <w:t xml:space="preserve">Source: </w:t>
      </w:r>
      <w:r w:rsidR="00AD7E61" w:rsidRPr="00655CAA">
        <w:rPr>
          <w:sz w:val="18"/>
          <w:szCs w:val="18"/>
        </w:rPr>
        <w:t>data.police.uk/data/</w:t>
      </w:r>
    </w:p>
    <w:p w14:paraId="4030D15E" w14:textId="77777777" w:rsidR="00243A88" w:rsidRDefault="00B54E81" w:rsidP="00B54E81">
      <w:pPr>
        <w:rPr>
          <w:rFonts w:cstheme="minorHAnsi"/>
          <w:i/>
          <w:iCs/>
          <w:sz w:val="18"/>
          <w:szCs w:val="18"/>
        </w:rPr>
      </w:pPr>
      <w:r w:rsidRPr="00337180">
        <w:rPr>
          <w:rFonts w:cstheme="minorHAnsi"/>
          <w:i/>
          <w:iCs/>
          <w:sz w:val="18"/>
          <w:szCs w:val="18"/>
        </w:rPr>
        <w:lastRenderedPageBreak/>
        <w:t>Figure 1</w:t>
      </w:r>
      <w:r w:rsidR="003118C7">
        <w:rPr>
          <w:rFonts w:cstheme="minorHAnsi"/>
          <w:i/>
          <w:iCs/>
          <w:sz w:val="18"/>
          <w:szCs w:val="18"/>
        </w:rPr>
        <w:t>7</w:t>
      </w:r>
      <w:r w:rsidRPr="00337180">
        <w:rPr>
          <w:rFonts w:cstheme="minorHAnsi"/>
          <w:i/>
          <w:iCs/>
          <w:sz w:val="18"/>
          <w:szCs w:val="18"/>
        </w:rPr>
        <w:t xml:space="preserve">: </w:t>
      </w:r>
      <w:r>
        <w:rPr>
          <w:rFonts w:cstheme="minorHAnsi"/>
          <w:i/>
          <w:iCs/>
          <w:sz w:val="18"/>
          <w:szCs w:val="18"/>
        </w:rPr>
        <w:t>Map of o</w:t>
      </w:r>
      <w:r w:rsidRPr="00337180">
        <w:rPr>
          <w:rFonts w:cstheme="minorHAnsi"/>
          <w:i/>
          <w:iCs/>
          <w:sz w:val="18"/>
          <w:szCs w:val="18"/>
        </w:rPr>
        <w:t>ffences</w:t>
      </w:r>
      <w:r>
        <w:rPr>
          <w:rFonts w:cstheme="minorHAnsi"/>
          <w:i/>
          <w:iCs/>
          <w:sz w:val="18"/>
          <w:szCs w:val="18"/>
        </w:rPr>
        <w:t xml:space="preserve"> recorded as “drug crime”</w:t>
      </w:r>
      <w:r w:rsidRPr="00337180">
        <w:rPr>
          <w:rFonts w:cstheme="minorHAnsi"/>
          <w:i/>
          <w:iCs/>
          <w:sz w:val="18"/>
          <w:szCs w:val="18"/>
        </w:rPr>
        <w:t xml:space="preserve"> </w:t>
      </w:r>
      <w:r>
        <w:rPr>
          <w:rFonts w:cstheme="minorHAnsi"/>
          <w:i/>
          <w:iCs/>
          <w:sz w:val="18"/>
          <w:szCs w:val="18"/>
        </w:rPr>
        <w:t xml:space="preserve">by Sussex Police </w:t>
      </w:r>
      <w:r w:rsidRPr="00337180">
        <w:rPr>
          <w:rFonts w:cstheme="minorHAnsi"/>
          <w:i/>
          <w:iCs/>
          <w:sz w:val="18"/>
          <w:szCs w:val="18"/>
        </w:rPr>
        <w:t>202</w:t>
      </w:r>
      <w:r>
        <w:rPr>
          <w:rFonts w:cstheme="minorHAnsi"/>
          <w:i/>
          <w:iCs/>
          <w:sz w:val="18"/>
          <w:szCs w:val="18"/>
        </w:rPr>
        <w:t>0</w:t>
      </w:r>
      <w:r w:rsidRPr="00337180">
        <w:rPr>
          <w:rFonts w:cstheme="minorHAnsi"/>
          <w:i/>
          <w:iCs/>
          <w:sz w:val="18"/>
          <w:szCs w:val="18"/>
        </w:rPr>
        <w:t>-2023</w:t>
      </w:r>
      <w:r>
        <w:rPr>
          <w:rFonts w:cstheme="minorHAnsi"/>
          <w:noProof/>
        </w:rPr>
        <w:drawing>
          <wp:inline distT="0" distB="0" distL="0" distR="0" wp14:anchorId="1DB40735" wp14:editId="5465BA24">
            <wp:extent cx="5572125" cy="4067319"/>
            <wp:effectExtent l="0" t="0" r="0" b="0"/>
            <wp:docPr id="422400722" name="Picture 1" descr="Adur map with red dots where &quot;drug crime&quot; has been reco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0722" name="Picture 1" descr="Adur map with red dots where &quot;drug crime&quot; has been recorded."/>
                    <pic:cNvPicPr/>
                  </pic:nvPicPr>
                  <pic:blipFill rotWithShape="1">
                    <a:blip r:embed="rId40" cstate="print">
                      <a:extLst>
                        <a:ext uri="{28A0092B-C50C-407E-A947-70E740481C1C}">
                          <a14:useLocalDpi xmlns:a14="http://schemas.microsoft.com/office/drawing/2010/main" val="0"/>
                        </a:ext>
                      </a:extLst>
                    </a:blip>
                    <a:srcRect l="16203" t="4653" r="15330"/>
                    <a:stretch/>
                  </pic:blipFill>
                  <pic:spPr bwMode="auto">
                    <a:xfrm>
                      <a:off x="0" y="0"/>
                      <a:ext cx="5587731" cy="4078710"/>
                    </a:xfrm>
                    <a:prstGeom prst="rect">
                      <a:avLst/>
                    </a:prstGeom>
                    <a:ln>
                      <a:noFill/>
                    </a:ln>
                    <a:extLst>
                      <a:ext uri="{53640926-AAD7-44D8-BBD7-CCE9431645EC}">
                        <a14:shadowObscured xmlns:a14="http://schemas.microsoft.com/office/drawing/2010/main"/>
                      </a:ext>
                    </a:extLst>
                  </pic:spPr>
                </pic:pic>
              </a:graphicData>
            </a:graphic>
          </wp:inline>
        </w:drawing>
      </w:r>
    </w:p>
    <w:p w14:paraId="247E52D0" w14:textId="080B9A73" w:rsidR="00243A88" w:rsidRPr="00243A88" w:rsidRDefault="00243A88" w:rsidP="00B54E81">
      <w:pPr>
        <w:rPr>
          <w:rFonts w:cstheme="minorHAnsi"/>
          <w:i/>
          <w:iCs/>
          <w:sz w:val="18"/>
          <w:szCs w:val="18"/>
        </w:rPr>
      </w:pPr>
      <w:r w:rsidRPr="003C71FF">
        <w:rPr>
          <w:sz w:val="18"/>
          <w:szCs w:val="18"/>
        </w:rPr>
        <w:t xml:space="preserve">Source: </w:t>
      </w:r>
      <w:r w:rsidRPr="00655CAA">
        <w:rPr>
          <w:sz w:val="18"/>
          <w:szCs w:val="18"/>
        </w:rPr>
        <w:t>data.police.uk/data/</w:t>
      </w:r>
    </w:p>
    <w:p w14:paraId="2EB7EDE8" w14:textId="77777777" w:rsidR="00B54E81" w:rsidRDefault="00B54E81" w:rsidP="00B54E81">
      <w:pPr>
        <w:jc w:val="both"/>
        <w:rPr>
          <w:rFonts w:cstheme="minorHAnsi"/>
        </w:rPr>
      </w:pPr>
      <w:r w:rsidRPr="007B4070">
        <w:rPr>
          <w:rFonts w:cstheme="minorHAnsi"/>
        </w:rPr>
        <w:t xml:space="preserve">If we compared the drug offences from Adur with the rest of West Sussex, Adur is the area with </w:t>
      </w:r>
      <w:r>
        <w:rPr>
          <w:rFonts w:cstheme="minorHAnsi"/>
        </w:rPr>
        <w:t>least</w:t>
      </w:r>
      <w:r w:rsidRPr="007B4070">
        <w:rPr>
          <w:rFonts w:cstheme="minorHAnsi"/>
        </w:rPr>
        <w:t xml:space="preserve"> drug offences overall. </w:t>
      </w:r>
      <w:bookmarkStart w:id="17" w:name="_Hlk180573722"/>
      <w:r w:rsidRPr="002D4B99">
        <w:rPr>
          <w:rFonts w:cstheme="minorHAnsi"/>
        </w:rPr>
        <w:t xml:space="preserve">Crawley stands out as the locality with </w:t>
      </w:r>
      <w:r>
        <w:rPr>
          <w:rFonts w:cstheme="minorHAnsi"/>
        </w:rPr>
        <w:t xml:space="preserve">the </w:t>
      </w:r>
      <w:r w:rsidRPr="002D4B99">
        <w:rPr>
          <w:rFonts w:cstheme="minorHAnsi"/>
        </w:rPr>
        <w:t>highe</w:t>
      </w:r>
      <w:r>
        <w:rPr>
          <w:rFonts w:cstheme="minorHAnsi"/>
        </w:rPr>
        <w:t>st</w:t>
      </w:r>
      <w:r w:rsidRPr="002D4B99">
        <w:rPr>
          <w:rFonts w:cstheme="minorHAnsi"/>
        </w:rPr>
        <w:t xml:space="preserve"> number of drug </w:t>
      </w:r>
      <w:r>
        <w:rPr>
          <w:rFonts w:cstheme="minorHAnsi"/>
        </w:rPr>
        <w:t>offences. It should be noted that higher levels could reflect specific local programmes and initiatives, such as the “Clear, Hold, Build” programme in Crawley.</w:t>
      </w:r>
      <w:bookmarkEnd w:id="17"/>
    </w:p>
    <w:p w14:paraId="6445A0B0" w14:textId="2968F350" w:rsidR="00B54E81" w:rsidRDefault="00B54E81" w:rsidP="00B54E81">
      <w:pPr>
        <w:rPr>
          <w:rFonts w:cstheme="minorHAnsi"/>
          <w:i/>
          <w:iCs/>
          <w:sz w:val="18"/>
          <w:szCs w:val="18"/>
        </w:rPr>
      </w:pPr>
      <w:r w:rsidRPr="005A7CAA">
        <w:rPr>
          <w:rFonts w:cstheme="minorHAnsi"/>
          <w:i/>
          <w:iCs/>
          <w:sz w:val="18"/>
          <w:szCs w:val="18"/>
        </w:rPr>
        <w:t>Figure 1</w:t>
      </w:r>
      <w:r w:rsidR="003118C7">
        <w:rPr>
          <w:rFonts w:cstheme="minorHAnsi"/>
          <w:i/>
          <w:iCs/>
          <w:sz w:val="18"/>
          <w:szCs w:val="18"/>
        </w:rPr>
        <w:t>8</w:t>
      </w:r>
      <w:r w:rsidRPr="005A7CAA">
        <w:rPr>
          <w:rFonts w:cstheme="minorHAnsi"/>
          <w:i/>
          <w:iCs/>
          <w:sz w:val="18"/>
          <w:szCs w:val="18"/>
        </w:rPr>
        <w:t>: Drug</w:t>
      </w:r>
      <w:r w:rsidRPr="00CE7385">
        <w:rPr>
          <w:rFonts w:cstheme="minorHAnsi"/>
          <w:i/>
          <w:iCs/>
          <w:sz w:val="18"/>
          <w:szCs w:val="18"/>
        </w:rPr>
        <w:t xml:space="preserve"> offences – West </w:t>
      </w:r>
      <w:proofErr w:type="gramStart"/>
      <w:r w:rsidRPr="00CE7385">
        <w:rPr>
          <w:rFonts w:cstheme="minorHAnsi"/>
          <w:i/>
          <w:iCs/>
          <w:sz w:val="18"/>
          <w:szCs w:val="18"/>
        </w:rPr>
        <w:t>Sussex  202</w:t>
      </w:r>
      <w:r w:rsidR="00CE51BA">
        <w:rPr>
          <w:rFonts w:cstheme="minorHAnsi"/>
          <w:i/>
          <w:iCs/>
          <w:sz w:val="18"/>
          <w:szCs w:val="18"/>
        </w:rPr>
        <w:t>0</w:t>
      </w:r>
      <w:proofErr w:type="gramEnd"/>
      <w:r w:rsidRPr="00CE7385">
        <w:rPr>
          <w:rFonts w:cstheme="minorHAnsi"/>
          <w:i/>
          <w:iCs/>
          <w:sz w:val="18"/>
          <w:szCs w:val="18"/>
        </w:rPr>
        <w:t>-2023</w:t>
      </w:r>
      <w:r>
        <w:rPr>
          <w:noProof/>
        </w:rPr>
        <w:drawing>
          <wp:inline distT="0" distB="0" distL="0" distR="0" wp14:anchorId="7A2840B3" wp14:editId="6AC54E70">
            <wp:extent cx="5772150" cy="2276475"/>
            <wp:effectExtent l="0" t="0" r="0" b="0"/>
            <wp:docPr id="878829909" name="Chart 1" descr="Bar graph displaying the number of drug offences from 2020 to 2023 in each district and borough in West Sussex.">
              <a:extLst xmlns:a="http://schemas.openxmlformats.org/drawingml/2006/main">
                <a:ext uri="{FF2B5EF4-FFF2-40B4-BE49-F238E27FC236}">
                  <a16:creationId xmlns:a16="http://schemas.microsoft.com/office/drawing/2014/main" id="{43E66A94-60BB-C616-8AFE-1A6DD072D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12EB71E" w14:textId="714AF929" w:rsidR="00B54E81" w:rsidRPr="00B54E81" w:rsidRDefault="00B54E81" w:rsidP="00B54E81">
      <w:pPr>
        <w:rPr>
          <w:rFonts w:cstheme="minorHAnsi"/>
          <w:i/>
          <w:iCs/>
          <w:sz w:val="18"/>
          <w:szCs w:val="18"/>
        </w:rPr>
      </w:pPr>
      <w:r w:rsidRPr="003C71FF">
        <w:rPr>
          <w:sz w:val="18"/>
          <w:szCs w:val="18"/>
        </w:rPr>
        <w:t xml:space="preserve">Source: </w:t>
      </w:r>
      <w:r w:rsidRPr="00655CAA">
        <w:rPr>
          <w:sz w:val="18"/>
          <w:szCs w:val="18"/>
        </w:rPr>
        <w:t>data.police.uk/data/</w:t>
      </w:r>
    </w:p>
    <w:p w14:paraId="5DCD33C7" w14:textId="77777777" w:rsidR="006C1603" w:rsidRDefault="006C1603" w:rsidP="00012955">
      <w:pPr>
        <w:rPr>
          <w:rFonts w:cstheme="minorHAnsi"/>
          <w:color w:val="333333"/>
          <w:sz w:val="20"/>
          <w:szCs w:val="20"/>
          <w:shd w:val="clear" w:color="auto" w:fill="F2F2F2"/>
        </w:rPr>
      </w:pPr>
    </w:p>
    <w:p w14:paraId="5C363291" w14:textId="77777777" w:rsidR="0052551B" w:rsidRPr="00CE7385" w:rsidRDefault="0052551B" w:rsidP="0052551B">
      <w:pPr>
        <w:pStyle w:val="Heading2"/>
        <w:jc w:val="both"/>
        <w:rPr>
          <w:rStyle w:val="Strong"/>
          <w:rFonts w:asciiTheme="minorHAnsi" w:hAnsiTheme="minorHAnsi" w:cstheme="minorHAnsi"/>
          <w:b w:val="0"/>
          <w:bCs w:val="0"/>
        </w:rPr>
      </w:pPr>
      <w:bookmarkStart w:id="18" w:name="_Toc185506039"/>
      <w:r w:rsidRPr="00CE7385">
        <w:rPr>
          <w:rStyle w:val="Strong"/>
          <w:rFonts w:asciiTheme="minorHAnsi" w:hAnsiTheme="minorHAnsi" w:cstheme="minorHAnsi"/>
          <w:b w:val="0"/>
          <w:bCs w:val="0"/>
        </w:rPr>
        <w:lastRenderedPageBreak/>
        <w:t>BRITISH TRANSPORT POLICE – Drug related incidents</w:t>
      </w:r>
      <w:bookmarkEnd w:id="18"/>
    </w:p>
    <w:p w14:paraId="55ABEC70" w14:textId="1C8861AA" w:rsidR="00845FA3" w:rsidRPr="008C5228" w:rsidRDefault="00845FA3" w:rsidP="00845FA3">
      <w:pPr>
        <w:jc w:val="both"/>
      </w:pPr>
      <w:bookmarkStart w:id="19" w:name="_Hlk180571733"/>
      <w:r w:rsidRPr="008C5228">
        <w:t xml:space="preserve">In addition to the information </w:t>
      </w:r>
      <w:r w:rsidR="00D46ACE">
        <w:t>from</w:t>
      </w:r>
      <w:r w:rsidRPr="008C5228">
        <w:t xml:space="preserve"> Sussex Police, it is helpful to understand drug related offences recorded by British Transport Police (BTP). Train lines are used to transport drugs, including as a method of transport used by county lines. </w:t>
      </w:r>
    </w:p>
    <w:p w14:paraId="3F9A5FE0" w14:textId="77777777" w:rsidR="00845FA3" w:rsidRPr="008C5228" w:rsidRDefault="00845FA3" w:rsidP="00845FA3">
      <w:pPr>
        <w:jc w:val="both"/>
      </w:pPr>
      <w:r w:rsidRPr="008C5228">
        <w:t>British Transport Police (BTP) have provided information of drug related incidents for the period 1st January 2020 to 31st December 2023.</w:t>
      </w:r>
    </w:p>
    <w:bookmarkEnd w:id="19"/>
    <w:p w14:paraId="53EE13C8" w14:textId="188B6679" w:rsidR="0052551B" w:rsidRPr="007B4070" w:rsidRDefault="00845FA3" w:rsidP="00845FA3">
      <w:pPr>
        <w:jc w:val="both"/>
        <w:rPr>
          <w:rFonts w:cstheme="minorHAnsi"/>
        </w:rPr>
      </w:pPr>
      <w:r w:rsidRPr="008C5228">
        <w:t xml:space="preserve">Over the period </w:t>
      </w:r>
      <w:r w:rsidR="007533F8" w:rsidRPr="008C5228">
        <w:t>analysed</w:t>
      </w:r>
      <w:r w:rsidRPr="008C5228">
        <w:t xml:space="preserve">, BTP has 160 drug related incidents in West Sussex. 2022 was the year with more incidents, twice as many cases than 2021.  From 2022 to 2023 drug incidents reduced by 20%. In this </w:t>
      </w:r>
      <w:r w:rsidR="000E29C9" w:rsidRPr="008C5228">
        <w:t>period,</w:t>
      </w:r>
      <w:r w:rsidR="0052551B" w:rsidRPr="007B4070">
        <w:rPr>
          <w:rFonts w:cstheme="minorHAnsi"/>
        </w:rPr>
        <w:t xml:space="preserve"> Adur had 6 cases of which 4 were in 2022.</w:t>
      </w:r>
    </w:p>
    <w:p w14:paraId="7ECBF5A9" w14:textId="0AE0B8EB" w:rsidR="00BA53E3" w:rsidRPr="00BA53E3" w:rsidRDefault="0052551B" w:rsidP="00BA53E3">
      <w:pPr>
        <w:pStyle w:val="Caption"/>
        <w:rPr>
          <w:rFonts w:cstheme="minorHAnsi"/>
        </w:rPr>
      </w:pPr>
      <w:r w:rsidRPr="005A7CAA">
        <w:rPr>
          <w:rFonts w:cstheme="minorHAnsi"/>
        </w:rPr>
        <w:t xml:space="preserve">Figure </w:t>
      </w:r>
      <w:r w:rsidR="005A7CAA" w:rsidRPr="005A7CAA">
        <w:rPr>
          <w:rFonts w:cstheme="minorHAnsi"/>
        </w:rPr>
        <w:t>19</w:t>
      </w:r>
      <w:r w:rsidRPr="005A7CAA">
        <w:rPr>
          <w:rFonts w:cstheme="minorHAnsi"/>
        </w:rPr>
        <w:t>: BTP</w:t>
      </w:r>
      <w:r w:rsidRPr="00CE7385">
        <w:rPr>
          <w:rFonts w:cstheme="minorHAnsi"/>
        </w:rPr>
        <w:t xml:space="preserve"> – Drug related incidents West Sussex 2020 - 2023</w:t>
      </w:r>
      <w:r w:rsidRPr="00CE7385">
        <w:rPr>
          <w:rFonts w:cstheme="minorHAnsi"/>
          <w:noProof/>
        </w:rPr>
        <w:drawing>
          <wp:inline distT="0" distB="0" distL="0" distR="0" wp14:anchorId="090C1BDC" wp14:editId="7BD83E6D">
            <wp:extent cx="5916295" cy="1947333"/>
            <wp:effectExtent l="0" t="0" r="8255" b="0"/>
            <wp:docPr id="220" name="Chart 220" descr="Bar graph displaying the number of drug incidents recorded by BTP from 2020 to 2023 in each district and borough in West Sussex. ">
              <a:extLst xmlns:a="http://schemas.openxmlformats.org/drawingml/2006/main">
                <a:ext uri="{FF2B5EF4-FFF2-40B4-BE49-F238E27FC236}">
                  <a16:creationId xmlns:a16="http://schemas.microsoft.com/office/drawing/2014/main" id="{F3EB647F-72ED-E842-FE3C-66AB570B9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BA53E3" w:rsidRPr="001815CC">
        <w:rPr>
          <w:i w:val="0"/>
          <w:iCs w:val="0"/>
        </w:rPr>
        <w:t>Source: BTP</w:t>
      </w:r>
    </w:p>
    <w:p w14:paraId="51B226A1" w14:textId="5626143F" w:rsidR="0052551B" w:rsidRDefault="0052551B" w:rsidP="0052551B">
      <w:pPr>
        <w:jc w:val="both"/>
        <w:rPr>
          <w:rFonts w:cstheme="minorHAnsi"/>
        </w:rPr>
      </w:pPr>
      <w:r w:rsidRPr="007B4070">
        <w:rPr>
          <w:rFonts w:cstheme="minorHAnsi"/>
        </w:rPr>
        <w:t xml:space="preserve">From the incidents recorded in Adur, there are </w:t>
      </w:r>
      <w:r w:rsidR="00BA53E3">
        <w:rPr>
          <w:rFonts w:cstheme="minorHAnsi"/>
        </w:rPr>
        <w:t>three</w:t>
      </w:r>
      <w:r w:rsidRPr="007B4070">
        <w:rPr>
          <w:rFonts w:cstheme="minorHAnsi"/>
        </w:rPr>
        <w:t xml:space="preserve"> main train stations identified, Southwick with two incidents reported in 2020 and one in 2022, Lancing with two incidents reported in 2022 and Shoreman- by-Sea one incident reported in 2022. In 2021 and 2023 there were no drug related incidents recorded.</w:t>
      </w:r>
    </w:p>
    <w:p w14:paraId="7DE81424" w14:textId="77777777" w:rsidR="000201CD" w:rsidRDefault="0052551B" w:rsidP="000201CD">
      <w:pPr>
        <w:pStyle w:val="Caption"/>
        <w:spacing w:after="0"/>
        <w:rPr>
          <w:rFonts w:cstheme="minorHAnsi"/>
        </w:rPr>
      </w:pPr>
      <w:r w:rsidRPr="000201CD">
        <w:rPr>
          <w:rFonts w:cstheme="minorHAnsi"/>
        </w:rPr>
        <w:t xml:space="preserve">Figure </w:t>
      </w:r>
      <w:r w:rsidR="000201CD" w:rsidRPr="000201CD">
        <w:rPr>
          <w:rFonts w:cstheme="minorHAnsi"/>
        </w:rPr>
        <w:t>20</w:t>
      </w:r>
      <w:r w:rsidRPr="000201CD">
        <w:rPr>
          <w:rFonts w:cstheme="minorHAnsi"/>
        </w:rPr>
        <w:t>: BTP –</w:t>
      </w:r>
      <w:r w:rsidRPr="00CE7385">
        <w:rPr>
          <w:rFonts w:cstheme="minorHAnsi"/>
        </w:rPr>
        <w:t xml:space="preserve"> Drug related incidents Adur 2020 - 2023</w:t>
      </w:r>
      <w:r w:rsidRPr="00CE7385">
        <w:rPr>
          <w:rFonts w:cstheme="minorHAnsi"/>
          <w:noProof/>
        </w:rPr>
        <w:drawing>
          <wp:inline distT="0" distB="0" distL="0" distR="0" wp14:anchorId="72C47E5E" wp14:editId="0CE7A781">
            <wp:extent cx="4812665" cy="1464733"/>
            <wp:effectExtent l="0" t="0" r="6985" b="2540"/>
            <wp:docPr id="221" name="Chart 221" descr="Bar graph displaying the number of incidents in railway stations in Adur (2020 - 2023)">
              <a:extLst xmlns:a="http://schemas.openxmlformats.org/drawingml/2006/main">
                <a:ext uri="{FF2B5EF4-FFF2-40B4-BE49-F238E27FC236}">
                  <a16:creationId xmlns:a16="http://schemas.microsoft.com/office/drawing/2014/main" id="{078F577A-2B86-75DD-98EF-D0E3B86EBB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12D34D" w14:textId="76999B4F" w:rsidR="00F8350A" w:rsidRPr="001815CC" w:rsidRDefault="00F8350A" w:rsidP="00F8350A">
      <w:pPr>
        <w:pStyle w:val="Caption"/>
        <w:rPr>
          <w:rFonts w:cstheme="minorHAnsi"/>
        </w:rPr>
      </w:pPr>
      <w:r w:rsidRPr="001815CC">
        <w:rPr>
          <w:i w:val="0"/>
          <w:iCs w:val="0"/>
        </w:rPr>
        <w:t>Source: BTP</w:t>
      </w:r>
    </w:p>
    <w:p w14:paraId="28EED75F" w14:textId="2E9861E6" w:rsidR="0052551B" w:rsidRPr="007B4070" w:rsidRDefault="0052551B" w:rsidP="0052551B">
      <w:pPr>
        <w:jc w:val="both"/>
        <w:rPr>
          <w:rFonts w:cstheme="minorHAnsi"/>
        </w:rPr>
      </w:pPr>
      <w:r w:rsidRPr="007B4070">
        <w:rPr>
          <w:rFonts w:cstheme="minorHAnsi"/>
        </w:rPr>
        <w:t xml:space="preserve">Cannabis (in the form of resin, </w:t>
      </w:r>
      <w:proofErr w:type="gramStart"/>
      <w:r w:rsidRPr="007B4070">
        <w:rPr>
          <w:rFonts w:cstheme="minorHAnsi"/>
        </w:rPr>
        <w:t>plant</w:t>
      </w:r>
      <w:proofErr w:type="gramEnd"/>
      <w:r w:rsidRPr="007B4070">
        <w:rPr>
          <w:rFonts w:cstheme="minorHAnsi"/>
        </w:rPr>
        <w:t xml:space="preserve"> or sativa) was recorded in 5 incidents, the other incident BTP referred as “Other drug paraphernalia”; similar to West Sussex where cannabis (and derivat</w:t>
      </w:r>
      <w:r w:rsidR="00E02F4E">
        <w:rPr>
          <w:rFonts w:cstheme="minorHAnsi"/>
        </w:rPr>
        <w:t>iv</w:t>
      </w:r>
      <w:r w:rsidRPr="007B4070">
        <w:rPr>
          <w:rFonts w:cstheme="minorHAnsi"/>
        </w:rPr>
        <w:t xml:space="preserve">es) </w:t>
      </w:r>
      <w:r w:rsidR="00FB0F70" w:rsidRPr="007B4070">
        <w:rPr>
          <w:rFonts w:cstheme="minorHAnsi"/>
        </w:rPr>
        <w:t>represents</w:t>
      </w:r>
      <w:r w:rsidRPr="007B4070">
        <w:rPr>
          <w:rFonts w:cstheme="minorHAnsi"/>
        </w:rPr>
        <w:t xml:space="preserve"> 71% of incidents.</w:t>
      </w:r>
    </w:p>
    <w:p w14:paraId="6B7B378D" w14:textId="77777777" w:rsidR="00130F1F" w:rsidRPr="00B47355" w:rsidRDefault="00130F1F" w:rsidP="00130F1F">
      <w:pPr>
        <w:jc w:val="both"/>
        <w:rPr>
          <w:rFonts w:cstheme="minorHAnsi"/>
        </w:rPr>
      </w:pPr>
      <w:bookmarkStart w:id="20" w:name="_Hlk180572497"/>
      <w:r w:rsidRPr="00B47355">
        <w:rPr>
          <w:rFonts w:cstheme="minorHAnsi"/>
        </w:rPr>
        <w:t>Offences – by Demographic Background</w:t>
      </w:r>
    </w:p>
    <w:p w14:paraId="710F166E" w14:textId="77777777" w:rsidR="00130F1F" w:rsidRPr="00B47355" w:rsidRDefault="00130F1F" w:rsidP="00130F1F">
      <w:pPr>
        <w:jc w:val="both"/>
        <w:rPr>
          <w:rFonts w:cstheme="minorHAnsi"/>
          <w:i/>
          <w:iCs/>
        </w:rPr>
      </w:pPr>
      <w:proofErr w:type="gramStart"/>
      <w:r w:rsidRPr="00B47355">
        <w:rPr>
          <w:rFonts w:cstheme="minorHAnsi"/>
          <w:i/>
          <w:iCs/>
        </w:rPr>
        <w:t>Note :</w:t>
      </w:r>
      <w:proofErr w:type="gramEnd"/>
      <w:r w:rsidRPr="00B47355">
        <w:rPr>
          <w:rFonts w:cstheme="minorHAnsi"/>
          <w:i/>
          <w:iCs/>
        </w:rPr>
        <w:t xml:space="preserve"> Due to small numbers for reasons of confidentiality, we have received the data for West Sussex overall and not by district and borough.</w:t>
      </w:r>
    </w:p>
    <w:p w14:paraId="6ADC5DB0" w14:textId="77777777" w:rsidR="00130F1F" w:rsidRPr="00B47355" w:rsidRDefault="00130F1F" w:rsidP="00130F1F">
      <w:pPr>
        <w:jc w:val="both"/>
        <w:rPr>
          <w:rFonts w:cstheme="minorHAnsi"/>
        </w:rPr>
      </w:pPr>
      <w:r w:rsidRPr="00B47355">
        <w:rPr>
          <w:rFonts w:cstheme="minorHAnsi"/>
        </w:rPr>
        <w:lastRenderedPageBreak/>
        <w:t xml:space="preserve">By age, on the figure below, we can see how the younger people account for most of the drug incidents. </w:t>
      </w:r>
    </w:p>
    <w:p w14:paraId="23032027" w14:textId="77777777" w:rsidR="00130F1F" w:rsidRPr="00B47355" w:rsidRDefault="00130F1F" w:rsidP="00130F1F">
      <w:pPr>
        <w:jc w:val="both"/>
        <w:rPr>
          <w:rFonts w:cstheme="minorHAnsi"/>
        </w:rPr>
      </w:pPr>
      <w:r w:rsidRPr="00B47355">
        <w:rPr>
          <w:rFonts w:cstheme="minorHAnsi"/>
        </w:rPr>
        <w:t xml:space="preserve">The age band under 19 gather most incidents over the period, 2022 was the year with more incidents (18) but 2021 the year with higher proportion (42%). </w:t>
      </w:r>
    </w:p>
    <w:p w14:paraId="49F52B58" w14:textId="77777777" w:rsidR="00130F1F" w:rsidRPr="00B47355" w:rsidRDefault="00130F1F" w:rsidP="00130F1F">
      <w:pPr>
        <w:jc w:val="both"/>
        <w:rPr>
          <w:rFonts w:cstheme="minorHAnsi"/>
        </w:rPr>
      </w:pPr>
      <w:r w:rsidRPr="00B47355">
        <w:rPr>
          <w:rFonts w:cstheme="minorHAnsi"/>
        </w:rPr>
        <w:t>The age band 20 to 29 has the most incidents recorded in 2022 (25 incidents and 41% of incidents on that year).</w:t>
      </w:r>
    </w:p>
    <w:bookmarkEnd w:id="20"/>
    <w:p w14:paraId="788DFADC" w14:textId="6DF3AC1A" w:rsidR="00130F1F" w:rsidRPr="001815CC" w:rsidRDefault="00130F1F" w:rsidP="00130F1F">
      <w:pPr>
        <w:pStyle w:val="Caption"/>
      </w:pPr>
      <w:r w:rsidRPr="00A86371">
        <w:t xml:space="preserve">Figure </w:t>
      </w:r>
      <w:r w:rsidR="00F9419B">
        <w:t>21</w:t>
      </w:r>
      <w:r w:rsidRPr="00A86371">
        <w:t>:</w:t>
      </w:r>
      <w:r>
        <w:t xml:space="preserve"> BTP – Drug related incidents by age West Sussex 2020 - 2023</w:t>
      </w:r>
      <w:r>
        <w:rPr>
          <w:noProof/>
        </w:rPr>
        <w:drawing>
          <wp:inline distT="0" distB="0" distL="0" distR="0" wp14:anchorId="54A33A9C" wp14:editId="3F74380E">
            <wp:extent cx="6296025" cy="2305878"/>
            <wp:effectExtent l="0" t="0" r="0" b="0"/>
            <wp:docPr id="1685451393" name="Chart 1685451393" descr="Stacked bar graph displaying the number of drug incidents recorded by BTP by age groups from 2020 to 2023.">
              <a:extLst xmlns:a="http://schemas.openxmlformats.org/drawingml/2006/main">
                <a:ext uri="{FF2B5EF4-FFF2-40B4-BE49-F238E27FC236}">
                  <a16:creationId xmlns:a16="http://schemas.microsoft.com/office/drawing/2014/main" id="{016C67D1-37B1-E1FE-CCFB-FB681BFF0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1815CC">
        <w:t>Source: BTP</w:t>
      </w:r>
    </w:p>
    <w:p w14:paraId="79DDBD02" w14:textId="77777777" w:rsidR="00130F1F" w:rsidRPr="00B47355" w:rsidRDefault="00130F1F" w:rsidP="00130F1F">
      <w:pPr>
        <w:jc w:val="both"/>
        <w:rPr>
          <w:rFonts w:cstheme="minorHAnsi"/>
        </w:rPr>
      </w:pPr>
      <w:bookmarkStart w:id="21" w:name="_Hlk180572520"/>
      <w:r w:rsidRPr="00B47355">
        <w:rPr>
          <w:rFonts w:cstheme="minorHAnsi"/>
        </w:rPr>
        <w:t>By gender, males represent the 72.5% of all drug related incidents, females are the 12.5% and the rest are unknown. From 2022, despite the number of incidents for males increasing, the percentage of males on drug incidents are reducing due to females and unknown raising.</w:t>
      </w:r>
    </w:p>
    <w:bookmarkEnd w:id="21"/>
    <w:p w14:paraId="4EEF7D35" w14:textId="31E154AB" w:rsidR="00130F1F" w:rsidRPr="005E566A" w:rsidRDefault="00130F1F" w:rsidP="00130F1F">
      <w:pPr>
        <w:pStyle w:val="Caption"/>
      </w:pPr>
      <w:r w:rsidRPr="00A86371">
        <w:t xml:space="preserve">Figure </w:t>
      </w:r>
      <w:r w:rsidR="00F9419B">
        <w:t>22</w:t>
      </w:r>
      <w:r w:rsidRPr="00A86371">
        <w:t>: BTP</w:t>
      </w:r>
      <w:r>
        <w:t xml:space="preserve"> – Drug related incidents by gender West Sussex 2020 - 2023</w:t>
      </w:r>
      <w:r>
        <w:rPr>
          <w:noProof/>
        </w:rPr>
        <w:drawing>
          <wp:inline distT="0" distB="0" distL="0" distR="0" wp14:anchorId="17442835" wp14:editId="726301B6">
            <wp:extent cx="5972175" cy="1934817"/>
            <wp:effectExtent l="0" t="0" r="0" b="8890"/>
            <wp:docPr id="228" name="Chart 228" descr="Bar graph displaying the number of drug incidents recorded by BTP by gender in West Sussex from 2020 to 2023.">
              <a:extLst xmlns:a="http://schemas.openxmlformats.org/drawingml/2006/main">
                <a:ext uri="{FF2B5EF4-FFF2-40B4-BE49-F238E27FC236}">
                  <a16:creationId xmlns:a16="http://schemas.microsoft.com/office/drawing/2014/main" id="{0CD2C639-D458-7AB6-6315-54B21FD3F7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t xml:space="preserve">    </w:t>
      </w:r>
      <w:r w:rsidRPr="005E566A">
        <w:t>Source: BTP</w:t>
      </w:r>
    </w:p>
    <w:p w14:paraId="270734E3" w14:textId="77777777" w:rsidR="009F4238" w:rsidRDefault="009F4238" w:rsidP="0052551B">
      <w:pPr>
        <w:rPr>
          <w:rFonts w:cstheme="minorHAnsi"/>
          <w:noProof/>
        </w:rPr>
      </w:pPr>
    </w:p>
    <w:p w14:paraId="0AFC67CC" w14:textId="3FCC42F1" w:rsidR="0021234F" w:rsidRDefault="009F4238" w:rsidP="0021234F">
      <w:r w:rsidRPr="003A13EF">
        <w:rPr>
          <w:rStyle w:val="Strong"/>
          <w:rFonts w:cstheme="minorHAnsi"/>
          <w:b w:val="0"/>
          <w:bCs w:val="0"/>
          <w:noProof/>
        </w:rPr>
        <w:lastRenderedPageBreak/>
        <mc:AlternateContent>
          <mc:Choice Requires="wps">
            <w:drawing>
              <wp:inline distT="0" distB="0" distL="0" distR="0" wp14:anchorId="1A30F30A" wp14:editId="399D3D9D">
                <wp:extent cx="6065520" cy="4743450"/>
                <wp:effectExtent l="0" t="0" r="11430" b="19050"/>
                <wp:docPr id="807749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4743450"/>
                        </a:xfrm>
                        <a:prstGeom prst="rect">
                          <a:avLst/>
                        </a:prstGeom>
                        <a:solidFill>
                          <a:srgbClr val="FFFFFF"/>
                        </a:solidFill>
                        <a:ln w="9525">
                          <a:solidFill>
                            <a:srgbClr val="000000"/>
                          </a:solidFill>
                          <a:miter lim="800000"/>
                          <a:headEnd/>
                          <a:tailEnd/>
                        </a:ln>
                      </wps:spPr>
                      <wps:txbx>
                        <w:txbxContent>
                          <w:p w14:paraId="54722C78" w14:textId="77777777" w:rsidR="009F4238" w:rsidRDefault="009F4238" w:rsidP="009F4238">
                            <w:pPr>
                              <w:jc w:val="both"/>
                            </w:pPr>
                            <w:r>
                              <w:t>Key points:</w:t>
                            </w:r>
                          </w:p>
                          <w:p w14:paraId="72AEA1D5" w14:textId="23BFF66B" w:rsidR="00332A28" w:rsidRDefault="009F4238" w:rsidP="009F4238">
                            <w:pPr>
                              <w:pStyle w:val="ListParagraph"/>
                              <w:numPr>
                                <w:ilvl w:val="0"/>
                                <w:numId w:val="24"/>
                              </w:numPr>
                              <w:jc w:val="both"/>
                            </w:pPr>
                            <w:r>
                              <w:t>From January 2020 to December 2023,</w:t>
                            </w:r>
                            <w:r w:rsidR="004B7932">
                              <w:t xml:space="preserve"> Adur cleansing team has recorded drug litter </w:t>
                            </w:r>
                            <w:r>
                              <w:t xml:space="preserve">970 </w:t>
                            </w:r>
                            <w:r w:rsidR="004B7932">
                              <w:t>times</w:t>
                            </w:r>
                            <w:r>
                              <w:t xml:space="preserve"> </w:t>
                            </w:r>
                            <w:r w:rsidR="00332A28">
                              <w:t>with</w:t>
                            </w:r>
                            <w:r>
                              <w:t xml:space="preserve"> over 4</w:t>
                            </w:r>
                            <w:r w:rsidR="00766197">
                              <w:t>,</w:t>
                            </w:r>
                            <w:r>
                              <w:t xml:space="preserve">500 pieces of drug litter. </w:t>
                            </w:r>
                          </w:p>
                          <w:p w14:paraId="38565BA8" w14:textId="77777777" w:rsidR="00332A28" w:rsidRDefault="00332A28" w:rsidP="00332A28">
                            <w:pPr>
                              <w:pStyle w:val="ListParagraph"/>
                              <w:jc w:val="both"/>
                            </w:pPr>
                          </w:p>
                          <w:p w14:paraId="1FC159EF" w14:textId="67444E81" w:rsidR="009A6F10" w:rsidRPr="009A6F10" w:rsidRDefault="009A6F10" w:rsidP="009A6F10">
                            <w:pPr>
                              <w:pStyle w:val="ListParagraph"/>
                              <w:numPr>
                                <w:ilvl w:val="0"/>
                                <w:numId w:val="24"/>
                              </w:numPr>
                              <w:jc w:val="both"/>
                              <w:rPr>
                                <w:rFonts w:cstheme="minorHAnsi"/>
                              </w:rPr>
                            </w:pPr>
                            <w:proofErr w:type="gramStart"/>
                            <w:r w:rsidRPr="009A6F10">
                              <w:rPr>
                                <w:rFonts w:cstheme="minorHAnsi"/>
                              </w:rPr>
                              <w:t>The majority of</w:t>
                            </w:r>
                            <w:proofErr w:type="gramEnd"/>
                            <w:r w:rsidRPr="009A6F10">
                              <w:rPr>
                                <w:rFonts w:cstheme="minorHAnsi"/>
                              </w:rPr>
                              <w:t xml:space="preserve"> findings were recorded in </w:t>
                            </w:r>
                            <w:proofErr w:type="spellStart"/>
                            <w:r w:rsidRPr="009A6F10">
                              <w:rPr>
                                <w:rFonts w:cstheme="minorHAnsi"/>
                              </w:rPr>
                              <w:t>Widewater</w:t>
                            </w:r>
                            <w:proofErr w:type="spellEnd"/>
                            <w:r w:rsidRPr="009A6F10">
                              <w:rPr>
                                <w:rFonts w:cstheme="minorHAnsi"/>
                              </w:rPr>
                              <w:t xml:space="preserve"> ward especially from 2021 to 2023</w:t>
                            </w:r>
                            <w:r>
                              <w:rPr>
                                <w:rFonts w:cstheme="minorHAnsi"/>
                              </w:rPr>
                              <w:t xml:space="preserve">, </w:t>
                            </w:r>
                            <w:r w:rsidRPr="009A6F10">
                              <w:rPr>
                                <w:rFonts w:cstheme="minorHAnsi"/>
                              </w:rPr>
                              <w:t>the main areas recorded were in recreational grounds and open spaces.</w:t>
                            </w:r>
                          </w:p>
                          <w:p w14:paraId="786ADA53" w14:textId="77777777" w:rsidR="009F4238" w:rsidRDefault="009F4238" w:rsidP="009F4238">
                            <w:pPr>
                              <w:pStyle w:val="ListParagraph"/>
                              <w:jc w:val="both"/>
                            </w:pPr>
                          </w:p>
                          <w:p w14:paraId="36469D56" w14:textId="10B0ED00" w:rsidR="009F4238" w:rsidRDefault="009F4238" w:rsidP="009F4238">
                            <w:pPr>
                              <w:pStyle w:val="ListParagraph"/>
                              <w:numPr>
                                <w:ilvl w:val="0"/>
                                <w:numId w:val="24"/>
                              </w:numPr>
                              <w:jc w:val="both"/>
                            </w:pPr>
                            <w:r>
                              <w:t xml:space="preserve">Some types of drug litter </w:t>
                            </w:r>
                            <w:r w:rsidR="002A0501">
                              <w:t>were</w:t>
                            </w:r>
                            <w:r>
                              <w:t xml:space="preserve"> found in big quantities</w:t>
                            </w:r>
                            <w:r w:rsidR="001F4D7A">
                              <w:t>,</w:t>
                            </w:r>
                            <w:r>
                              <w:t xml:space="preserve"> could indicate </w:t>
                            </w:r>
                            <w:r w:rsidR="00BE696C">
                              <w:t xml:space="preserve">that the drug that generates this type of drug litter </w:t>
                            </w:r>
                            <w:r w:rsidR="00792AFC">
                              <w:t xml:space="preserve">is </w:t>
                            </w:r>
                            <w:r>
                              <w:t>consumed in big groups of people</w:t>
                            </w:r>
                            <w:r w:rsidR="009D6B7F">
                              <w:t xml:space="preserve"> or there is a </w:t>
                            </w:r>
                            <w:r w:rsidR="00766197">
                              <w:t>hotspot</w:t>
                            </w:r>
                            <w:r w:rsidR="009D6B7F">
                              <w:t xml:space="preserve"> area of drug use</w:t>
                            </w:r>
                            <w:r>
                              <w:t xml:space="preserve">, especially for “aerosol cans, butane gas containers” </w:t>
                            </w:r>
                            <w:r w:rsidR="001B5ABB">
                              <w:t>and “</w:t>
                            </w:r>
                            <w:r>
                              <w:t>small colourfully “Branded” packets used to hold NPS”.</w:t>
                            </w:r>
                          </w:p>
                          <w:p w14:paraId="4E0EB765" w14:textId="77777777" w:rsidR="009F4238" w:rsidRDefault="009F4238" w:rsidP="009F4238">
                            <w:pPr>
                              <w:pStyle w:val="ListParagraph"/>
                            </w:pPr>
                          </w:p>
                          <w:p w14:paraId="259E7EA7" w14:textId="77777777" w:rsidR="009F4238" w:rsidRDefault="009F4238" w:rsidP="009F4238">
                            <w:pPr>
                              <w:pStyle w:val="ListParagraph"/>
                              <w:numPr>
                                <w:ilvl w:val="0"/>
                                <w:numId w:val="24"/>
                              </w:numPr>
                              <w:jc w:val="both"/>
                            </w:pPr>
                            <w:r>
                              <w:t>Adur is the locality where higher number of “small colourfully “Branded” packets used to hold NPS” have been reported in West Sussex.</w:t>
                            </w:r>
                          </w:p>
                          <w:p w14:paraId="0B832488" w14:textId="77777777" w:rsidR="00517499" w:rsidRDefault="00517499" w:rsidP="00517499">
                            <w:pPr>
                              <w:pStyle w:val="ListParagraph"/>
                            </w:pPr>
                          </w:p>
                          <w:p w14:paraId="210658A3" w14:textId="294A3B70" w:rsidR="00517499" w:rsidRDefault="00157FE4" w:rsidP="001D184C">
                            <w:pPr>
                              <w:pStyle w:val="ListParagraph"/>
                              <w:numPr>
                                <w:ilvl w:val="0"/>
                                <w:numId w:val="24"/>
                              </w:numPr>
                              <w:jc w:val="both"/>
                            </w:pPr>
                            <w:r>
                              <w:t xml:space="preserve">From January 2020 to December 2023 there were </w:t>
                            </w:r>
                            <w:r w:rsidR="00E67EDA" w:rsidRPr="00C46FA1">
                              <w:rPr>
                                <w:rFonts w:cstheme="minorHAnsi"/>
                              </w:rPr>
                              <w:t>444 offences recorded as drug crime</w:t>
                            </w:r>
                            <w:r w:rsidR="00E67EDA">
                              <w:t xml:space="preserve"> </w:t>
                            </w:r>
                            <w:r>
                              <w:t>by Sussex Police</w:t>
                            </w:r>
                            <w:r w:rsidR="00E67EDA">
                              <w:t xml:space="preserve"> </w:t>
                            </w:r>
                            <w:r w:rsidR="00D14D51">
                              <w:t>in Adur</w:t>
                            </w:r>
                            <w:r w:rsidR="00C14390">
                              <w:t xml:space="preserve">. </w:t>
                            </w:r>
                            <w:r w:rsidR="00C14390" w:rsidRPr="00C46FA1">
                              <w:rPr>
                                <w:rFonts w:cstheme="minorHAnsi"/>
                              </w:rPr>
                              <w:t>The wards with the highest number of offences recorded as “drug crime” were St. Mary’s and Eastbrook.</w:t>
                            </w:r>
                          </w:p>
                          <w:p w14:paraId="4C6D81CB" w14:textId="77777777" w:rsidR="009F4238" w:rsidRDefault="009F4238" w:rsidP="009F4238">
                            <w:pPr>
                              <w:pStyle w:val="ListParagraph"/>
                              <w:jc w:val="both"/>
                            </w:pPr>
                          </w:p>
                          <w:p w14:paraId="5C79E8F6" w14:textId="77777777" w:rsidR="00EC2B0E" w:rsidRDefault="009F4238" w:rsidP="009F4238">
                            <w:pPr>
                              <w:pStyle w:val="ListParagraph"/>
                              <w:numPr>
                                <w:ilvl w:val="0"/>
                                <w:numId w:val="24"/>
                              </w:numPr>
                              <w:jc w:val="both"/>
                            </w:pPr>
                            <w:r>
                              <w:t xml:space="preserve">British Transport Police has recorded six drug related incidents in Adur </w:t>
                            </w:r>
                            <w:r w:rsidR="00EC2B0E">
                              <w:t>between</w:t>
                            </w:r>
                            <w:r>
                              <w:t xml:space="preserve"> 2020 to 2023</w:t>
                            </w:r>
                            <w:r w:rsidR="00EC2B0E">
                              <w:t>.</w:t>
                            </w:r>
                          </w:p>
                          <w:p w14:paraId="4BEB1A54" w14:textId="77777777" w:rsidR="00EC2B0E" w:rsidRDefault="00EC2B0E" w:rsidP="00EC2B0E">
                            <w:pPr>
                              <w:pStyle w:val="ListParagraph"/>
                            </w:pPr>
                          </w:p>
                          <w:p w14:paraId="037B88CA" w14:textId="04250187" w:rsidR="009F4238" w:rsidRDefault="006D3ACB" w:rsidP="009F4238">
                            <w:pPr>
                              <w:pStyle w:val="ListParagraph"/>
                              <w:numPr>
                                <w:ilvl w:val="0"/>
                                <w:numId w:val="24"/>
                              </w:numPr>
                              <w:jc w:val="both"/>
                            </w:pPr>
                            <w:r>
                              <w:t>Cannabis (and derivatives) were recorded</w:t>
                            </w:r>
                            <w:r w:rsidR="009F4238">
                              <w:t xml:space="preserve"> in five incidents</w:t>
                            </w:r>
                            <w:r>
                              <w:t>.</w:t>
                            </w:r>
                          </w:p>
                          <w:p w14:paraId="6CFE4DF1" w14:textId="77777777" w:rsidR="006D3ACB" w:rsidRDefault="006D3ACB" w:rsidP="006D3ACB">
                            <w:pPr>
                              <w:pStyle w:val="ListParagraph"/>
                            </w:pPr>
                          </w:p>
                          <w:p w14:paraId="22A97815" w14:textId="77777777" w:rsidR="00766197" w:rsidRDefault="00766197" w:rsidP="00E20D04">
                            <w:pPr>
                              <w:pStyle w:val="ListParagraph"/>
                              <w:numPr>
                                <w:ilvl w:val="0"/>
                                <w:numId w:val="24"/>
                              </w:numPr>
                              <w:jc w:val="both"/>
                            </w:pPr>
                            <w:bookmarkStart w:id="22" w:name="_Hlk180573869"/>
                            <w:bookmarkStart w:id="23" w:name="_Hlk180573870"/>
                            <w:r>
                              <w:t xml:space="preserve">Using data at a West Sussex level, we know that young males account for most incidents.  </w:t>
                            </w:r>
                            <w:bookmarkEnd w:id="22"/>
                            <w:bookmarkEnd w:id="23"/>
                          </w:p>
                        </w:txbxContent>
                      </wps:txbx>
                      <wps:bodyPr rot="0" vert="horz" wrap="square" lIns="91440" tIns="45720" rIns="91440" bIns="45720" anchor="t" anchorCtr="0">
                        <a:noAutofit/>
                      </wps:bodyPr>
                    </wps:wsp>
                  </a:graphicData>
                </a:graphic>
              </wp:inline>
            </w:drawing>
          </mc:Choice>
          <mc:Fallback>
            <w:pict>
              <v:shape w14:anchorId="1A30F30A" id="Text Box 2" o:spid="_x0000_s1029" type="#_x0000_t202" style="width:477.6pt;height:3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">
                <v:textbox>
                  <w:txbxContent>
                    <w:p w14:paraId="54722C78" w14:textId="77777777" w:rsidR="009F4238" w:rsidRDefault="009F4238" w:rsidP="009F4238">
                      <w:pPr>
                        <w:jc w:val="both"/>
                      </w:pPr>
                      <w:r>
                        <w:t>Key points:</w:t>
                      </w:r>
                    </w:p>
                    <w:p w14:paraId="72AEA1D5" w14:textId="23BFF66B" w:rsidR="00332A28" w:rsidRDefault="009F4238" w:rsidP="009F4238">
                      <w:pPr>
                        <w:pStyle w:val="ListParagraph"/>
                        <w:numPr>
                          <w:ilvl w:val="0"/>
                          <w:numId w:val="24"/>
                        </w:numPr>
                        <w:jc w:val="both"/>
                      </w:pPr>
                      <w:r>
                        <w:t>From January 2020 to December 2023,</w:t>
                      </w:r>
                      <w:r w:rsidR="004B7932">
                        <w:t xml:space="preserve"> Adur cleansing team has recorded drug litter </w:t>
                      </w:r>
                      <w:r>
                        <w:t xml:space="preserve">970 </w:t>
                      </w:r>
                      <w:r w:rsidR="004B7932">
                        <w:t>times</w:t>
                      </w:r>
                      <w:r>
                        <w:t xml:space="preserve"> </w:t>
                      </w:r>
                      <w:r w:rsidR="00332A28">
                        <w:t>with</w:t>
                      </w:r>
                      <w:r>
                        <w:t xml:space="preserve"> over 4</w:t>
                      </w:r>
                      <w:r w:rsidR="00766197">
                        <w:t>,</w:t>
                      </w:r>
                      <w:r>
                        <w:t xml:space="preserve">500 pieces of drug litter. </w:t>
                      </w:r>
                    </w:p>
                    <w:p w14:paraId="38565BA8" w14:textId="77777777" w:rsidR="00332A28" w:rsidRDefault="00332A28" w:rsidP="00332A28">
                      <w:pPr>
                        <w:pStyle w:val="ListParagraph"/>
                        <w:jc w:val="both"/>
                      </w:pPr>
                    </w:p>
                    <w:p w14:paraId="1FC159EF" w14:textId="67444E81" w:rsidR="009A6F10" w:rsidRPr="009A6F10" w:rsidRDefault="009A6F10" w:rsidP="009A6F10">
                      <w:pPr>
                        <w:pStyle w:val="ListParagraph"/>
                        <w:numPr>
                          <w:ilvl w:val="0"/>
                          <w:numId w:val="24"/>
                        </w:numPr>
                        <w:jc w:val="both"/>
                        <w:rPr>
                          <w:rFonts w:cstheme="minorHAnsi"/>
                        </w:rPr>
                      </w:pPr>
                      <w:r w:rsidRPr="009A6F10">
                        <w:rPr>
                          <w:rFonts w:cstheme="minorHAnsi"/>
                        </w:rPr>
                        <w:t>The majority of findings were recorded in Widewater ward especially from 2021 to 2023</w:t>
                      </w:r>
                      <w:r>
                        <w:rPr>
                          <w:rFonts w:cstheme="minorHAnsi"/>
                        </w:rPr>
                        <w:t xml:space="preserve">, </w:t>
                      </w:r>
                      <w:r w:rsidRPr="009A6F10">
                        <w:rPr>
                          <w:rFonts w:cstheme="minorHAnsi"/>
                        </w:rPr>
                        <w:t>the main areas recorded were in recreational grounds and open spaces.</w:t>
                      </w:r>
                    </w:p>
                    <w:p w14:paraId="786ADA53" w14:textId="77777777" w:rsidR="009F4238" w:rsidRDefault="009F4238" w:rsidP="009F4238">
                      <w:pPr>
                        <w:pStyle w:val="ListParagraph"/>
                        <w:jc w:val="both"/>
                      </w:pPr>
                    </w:p>
                    <w:p w14:paraId="36469D56" w14:textId="10B0ED00" w:rsidR="009F4238" w:rsidRDefault="009F4238" w:rsidP="009F4238">
                      <w:pPr>
                        <w:pStyle w:val="ListParagraph"/>
                        <w:numPr>
                          <w:ilvl w:val="0"/>
                          <w:numId w:val="24"/>
                        </w:numPr>
                        <w:jc w:val="both"/>
                      </w:pPr>
                      <w:r>
                        <w:t xml:space="preserve">Some types of drug litter </w:t>
                      </w:r>
                      <w:r w:rsidR="002A0501">
                        <w:t>were</w:t>
                      </w:r>
                      <w:r>
                        <w:t xml:space="preserve"> found in big quantities</w:t>
                      </w:r>
                      <w:r w:rsidR="001F4D7A">
                        <w:t>,</w:t>
                      </w:r>
                      <w:r>
                        <w:t xml:space="preserve"> could indicate </w:t>
                      </w:r>
                      <w:r w:rsidR="00BE696C">
                        <w:t xml:space="preserve">that the drug that generates this type of drug litter </w:t>
                      </w:r>
                      <w:r w:rsidR="00792AFC">
                        <w:t xml:space="preserve">is </w:t>
                      </w:r>
                      <w:r>
                        <w:t>consumed in big groups of people</w:t>
                      </w:r>
                      <w:r w:rsidR="009D6B7F">
                        <w:t xml:space="preserve"> or there is a </w:t>
                      </w:r>
                      <w:r w:rsidR="00766197">
                        <w:t>hotspot</w:t>
                      </w:r>
                      <w:r w:rsidR="009D6B7F">
                        <w:t xml:space="preserve"> area of drug use</w:t>
                      </w:r>
                      <w:r>
                        <w:t xml:space="preserve">, especially for “aerosol cans, butane gas containers” </w:t>
                      </w:r>
                      <w:r w:rsidR="001B5ABB">
                        <w:t>and “</w:t>
                      </w:r>
                      <w:r>
                        <w:t>small colourfully “Branded” packets used to hold NPS”.</w:t>
                      </w:r>
                    </w:p>
                    <w:p w14:paraId="4E0EB765" w14:textId="77777777" w:rsidR="009F4238" w:rsidRDefault="009F4238" w:rsidP="009F4238">
                      <w:pPr>
                        <w:pStyle w:val="ListParagraph"/>
                      </w:pPr>
                    </w:p>
                    <w:p w14:paraId="259E7EA7" w14:textId="77777777" w:rsidR="009F4238" w:rsidRDefault="009F4238" w:rsidP="009F4238">
                      <w:pPr>
                        <w:pStyle w:val="ListParagraph"/>
                        <w:numPr>
                          <w:ilvl w:val="0"/>
                          <w:numId w:val="24"/>
                        </w:numPr>
                        <w:jc w:val="both"/>
                      </w:pPr>
                      <w:r>
                        <w:t>Adur is the locality where higher number of “small colourfully “Branded” packets used to hold NPS” have been reported in West Sussex.</w:t>
                      </w:r>
                    </w:p>
                    <w:p w14:paraId="0B832488" w14:textId="77777777" w:rsidR="00517499" w:rsidRDefault="00517499" w:rsidP="00517499">
                      <w:pPr>
                        <w:pStyle w:val="ListParagraph"/>
                      </w:pPr>
                    </w:p>
                    <w:p w14:paraId="210658A3" w14:textId="294A3B70" w:rsidR="00517499" w:rsidRDefault="00157FE4" w:rsidP="001D184C">
                      <w:pPr>
                        <w:pStyle w:val="ListParagraph"/>
                        <w:numPr>
                          <w:ilvl w:val="0"/>
                          <w:numId w:val="24"/>
                        </w:numPr>
                        <w:jc w:val="both"/>
                      </w:pPr>
                      <w:r>
                        <w:t xml:space="preserve">From January 2020 to December 2023 there were </w:t>
                      </w:r>
                      <w:r w:rsidR="00E67EDA" w:rsidRPr="00C46FA1">
                        <w:rPr>
                          <w:rFonts w:cstheme="minorHAnsi"/>
                        </w:rPr>
                        <w:t>444 offences recorded as drug crime</w:t>
                      </w:r>
                      <w:r w:rsidR="00E67EDA">
                        <w:t xml:space="preserve"> </w:t>
                      </w:r>
                      <w:r>
                        <w:t>by Sussex Police</w:t>
                      </w:r>
                      <w:r w:rsidR="00E67EDA">
                        <w:t xml:space="preserve"> </w:t>
                      </w:r>
                      <w:r w:rsidR="00D14D51">
                        <w:t>in Adur</w:t>
                      </w:r>
                      <w:r w:rsidR="00C14390">
                        <w:t xml:space="preserve">. </w:t>
                      </w:r>
                      <w:r w:rsidR="00C14390" w:rsidRPr="00C46FA1">
                        <w:rPr>
                          <w:rFonts w:cstheme="minorHAnsi"/>
                        </w:rPr>
                        <w:t>The wards with the highest number of offences recorded as “drug crime” were St. Mary’s and Eastbrook.</w:t>
                      </w:r>
                    </w:p>
                    <w:p w14:paraId="4C6D81CB" w14:textId="77777777" w:rsidR="009F4238" w:rsidRDefault="009F4238" w:rsidP="009F4238">
                      <w:pPr>
                        <w:pStyle w:val="ListParagraph"/>
                        <w:jc w:val="both"/>
                      </w:pPr>
                    </w:p>
                    <w:p w14:paraId="5C79E8F6" w14:textId="77777777" w:rsidR="00EC2B0E" w:rsidRDefault="009F4238" w:rsidP="009F4238">
                      <w:pPr>
                        <w:pStyle w:val="ListParagraph"/>
                        <w:numPr>
                          <w:ilvl w:val="0"/>
                          <w:numId w:val="24"/>
                        </w:numPr>
                        <w:jc w:val="both"/>
                      </w:pPr>
                      <w:r>
                        <w:t xml:space="preserve">British Transport Police has recorded six drug related incidents in Adur </w:t>
                      </w:r>
                      <w:r w:rsidR="00EC2B0E">
                        <w:t>between</w:t>
                      </w:r>
                      <w:r>
                        <w:t xml:space="preserve"> 2020 to 2023</w:t>
                      </w:r>
                      <w:r w:rsidR="00EC2B0E">
                        <w:t>.</w:t>
                      </w:r>
                    </w:p>
                    <w:p w14:paraId="4BEB1A54" w14:textId="77777777" w:rsidR="00EC2B0E" w:rsidRDefault="00EC2B0E" w:rsidP="00EC2B0E">
                      <w:pPr>
                        <w:pStyle w:val="ListParagraph"/>
                      </w:pPr>
                    </w:p>
                    <w:p w14:paraId="037B88CA" w14:textId="04250187" w:rsidR="009F4238" w:rsidRDefault="006D3ACB" w:rsidP="009F4238">
                      <w:pPr>
                        <w:pStyle w:val="ListParagraph"/>
                        <w:numPr>
                          <w:ilvl w:val="0"/>
                          <w:numId w:val="24"/>
                        </w:numPr>
                        <w:jc w:val="both"/>
                      </w:pPr>
                      <w:r>
                        <w:t>Cannabis (and derivatives) were recorded</w:t>
                      </w:r>
                      <w:r w:rsidR="009F4238">
                        <w:t xml:space="preserve"> in five incidents</w:t>
                      </w:r>
                      <w:r>
                        <w:t>.</w:t>
                      </w:r>
                    </w:p>
                    <w:p w14:paraId="6CFE4DF1" w14:textId="77777777" w:rsidR="006D3ACB" w:rsidRDefault="006D3ACB" w:rsidP="006D3ACB">
                      <w:pPr>
                        <w:pStyle w:val="ListParagraph"/>
                      </w:pPr>
                    </w:p>
                    <w:p w14:paraId="22A97815" w14:textId="77777777" w:rsidR="00766197" w:rsidRDefault="00766197" w:rsidP="00E20D04">
                      <w:pPr>
                        <w:pStyle w:val="ListParagraph"/>
                        <w:numPr>
                          <w:ilvl w:val="0"/>
                          <w:numId w:val="24"/>
                        </w:numPr>
                        <w:jc w:val="both"/>
                      </w:pPr>
                      <w:bookmarkStart w:id="24" w:name="_Hlk180573869"/>
                      <w:bookmarkStart w:id="25" w:name="_Hlk180573870"/>
                      <w:r>
                        <w:t xml:space="preserve">Using data at a West Sussex level, we know that young males account for most incidents.  </w:t>
                      </w:r>
                      <w:bookmarkEnd w:id="24"/>
                      <w:bookmarkEnd w:id="25"/>
                    </w:p>
                  </w:txbxContent>
                </v:textbox>
                <w10:anchorlock/>
              </v:shape>
            </w:pict>
          </mc:Fallback>
        </mc:AlternateContent>
      </w:r>
    </w:p>
    <w:p w14:paraId="52A8CD94" w14:textId="77777777" w:rsidR="00D47F7D" w:rsidRDefault="00D47F7D" w:rsidP="0021234F"/>
    <w:p w14:paraId="2F31E6BB" w14:textId="77777777" w:rsidR="00D47F7D" w:rsidRDefault="00D47F7D" w:rsidP="0021234F"/>
    <w:p w14:paraId="50151886" w14:textId="3674BEF8" w:rsidR="00FA5E03" w:rsidRPr="00CE7385" w:rsidRDefault="00FA5E03" w:rsidP="00FA5E03">
      <w:pPr>
        <w:pStyle w:val="Heading1"/>
        <w:jc w:val="both"/>
        <w:rPr>
          <w:rFonts w:asciiTheme="minorHAnsi" w:hAnsiTheme="minorHAnsi" w:cstheme="minorHAnsi"/>
        </w:rPr>
      </w:pPr>
      <w:bookmarkStart w:id="24" w:name="_Toc185506040"/>
      <w:r>
        <w:rPr>
          <w:rFonts w:asciiTheme="minorHAnsi" w:hAnsiTheme="minorHAnsi" w:cstheme="minorHAnsi"/>
        </w:rPr>
        <w:t>Impacts in the community</w:t>
      </w:r>
      <w:bookmarkEnd w:id="24"/>
    </w:p>
    <w:p w14:paraId="6398A8D9" w14:textId="77777777" w:rsidR="00567C33" w:rsidRDefault="00567C33" w:rsidP="00D47F7D">
      <w:pPr>
        <w:rPr>
          <w:rStyle w:val="Strong"/>
          <w:rFonts w:cstheme="minorHAnsi"/>
          <w:b w:val="0"/>
          <w:bCs w:val="0"/>
        </w:rPr>
      </w:pPr>
    </w:p>
    <w:p w14:paraId="4C900D6E" w14:textId="6F31FF25" w:rsidR="00BF7A0D" w:rsidRPr="00CE7385" w:rsidRDefault="00B83AC6" w:rsidP="00BF7A0D">
      <w:pPr>
        <w:pStyle w:val="Heading2"/>
        <w:jc w:val="both"/>
        <w:rPr>
          <w:rStyle w:val="Strong"/>
          <w:rFonts w:asciiTheme="minorHAnsi" w:hAnsiTheme="minorHAnsi" w:cstheme="minorHAnsi"/>
          <w:b w:val="0"/>
          <w:bCs w:val="0"/>
        </w:rPr>
      </w:pPr>
      <w:bookmarkStart w:id="25" w:name="_Toc185506041"/>
      <w:r>
        <w:rPr>
          <w:rStyle w:val="Strong"/>
          <w:rFonts w:asciiTheme="minorHAnsi" w:hAnsiTheme="minorHAnsi" w:cstheme="minorHAnsi"/>
          <w:b w:val="0"/>
          <w:bCs w:val="0"/>
        </w:rPr>
        <w:t xml:space="preserve">Multiple disadvantage </w:t>
      </w:r>
      <w:r w:rsidR="0039495F">
        <w:rPr>
          <w:rStyle w:val="Strong"/>
          <w:rFonts w:asciiTheme="minorHAnsi" w:hAnsiTheme="minorHAnsi" w:cstheme="minorHAnsi"/>
          <w:b w:val="0"/>
          <w:bCs w:val="0"/>
        </w:rPr>
        <w:t>Audit</w:t>
      </w:r>
      <w:bookmarkEnd w:id="25"/>
    </w:p>
    <w:p w14:paraId="12A20F58" w14:textId="77777777" w:rsidR="00CF7F9B" w:rsidRDefault="00CF7F9B" w:rsidP="00CF7F9B">
      <w:pPr>
        <w:jc w:val="both"/>
        <w:rPr>
          <w:rFonts w:cstheme="minorHAnsi"/>
        </w:rPr>
      </w:pPr>
      <w:bookmarkStart w:id="26" w:name="_Hlk180573984"/>
      <w:r>
        <w:rPr>
          <w:rFonts w:cstheme="minorHAnsi"/>
        </w:rPr>
        <w:t>A</w:t>
      </w:r>
      <w:r w:rsidRPr="00E5740E">
        <w:rPr>
          <w:rFonts w:cstheme="minorHAnsi"/>
        </w:rPr>
        <w:t xml:space="preserve"> multiple disadvantages audit is completed each quarter by West Sussex housing support teams</w:t>
      </w:r>
      <w:r w:rsidRPr="004C796D">
        <w:rPr>
          <w:rFonts w:cstheme="minorHAnsi"/>
        </w:rPr>
        <w:t xml:space="preserve">, the local housing authority as well as homelessness and housing service providers capture information about co-occurring needs alongside housing situation/ homelessness. </w:t>
      </w:r>
    </w:p>
    <w:p w14:paraId="6E334FA0" w14:textId="77777777" w:rsidR="00CF7F9B" w:rsidRPr="004C796D" w:rsidRDefault="00CF7F9B" w:rsidP="00CF7F9B">
      <w:pPr>
        <w:jc w:val="both"/>
        <w:rPr>
          <w:rFonts w:cstheme="minorHAnsi"/>
        </w:rPr>
      </w:pPr>
      <w:r w:rsidRPr="004C796D">
        <w:rPr>
          <w:rFonts w:cstheme="minorHAnsi"/>
        </w:rPr>
        <w:t xml:space="preserve">From April 2021 until December 2023, </w:t>
      </w:r>
      <w:r>
        <w:rPr>
          <w:rFonts w:cstheme="minorHAnsi"/>
        </w:rPr>
        <w:t xml:space="preserve">West Sussex housing support team </w:t>
      </w:r>
      <w:r w:rsidRPr="004C796D">
        <w:rPr>
          <w:rFonts w:cstheme="minorHAnsi"/>
        </w:rPr>
        <w:t>received a total of 6</w:t>
      </w:r>
      <w:r>
        <w:rPr>
          <w:rFonts w:cstheme="minorHAnsi"/>
        </w:rPr>
        <w:t>,</w:t>
      </w:r>
      <w:r w:rsidRPr="004C796D">
        <w:rPr>
          <w:rFonts w:cstheme="minorHAnsi"/>
        </w:rPr>
        <w:t xml:space="preserve">085 clients data returns from local housing authority, homelessness, and housing service providers. </w:t>
      </w:r>
      <w:r w:rsidRPr="00904518">
        <w:rPr>
          <w:rFonts w:cstheme="minorHAnsi"/>
          <w:i/>
          <w:iCs/>
        </w:rPr>
        <w:t>(</w:t>
      </w:r>
      <w:r>
        <w:rPr>
          <w:rFonts w:cstheme="minorHAnsi"/>
          <w:i/>
          <w:iCs/>
        </w:rPr>
        <w:t xml:space="preserve">Note: </w:t>
      </w:r>
      <w:r w:rsidRPr="00904518">
        <w:rPr>
          <w:rFonts w:cstheme="minorHAnsi"/>
          <w:i/>
          <w:iCs/>
        </w:rPr>
        <w:t>Some clients would have been included in multiple quarterly reports, as they were still engaging with housing support services).</w:t>
      </w:r>
    </w:p>
    <w:p w14:paraId="418290DB" w14:textId="77777777" w:rsidR="00CF7F9B" w:rsidRDefault="00CF7F9B" w:rsidP="00CF7F9B">
      <w:pPr>
        <w:jc w:val="both"/>
        <w:rPr>
          <w:rFonts w:cstheme="minorHAnsi"/>
        </w:rPr>
      </w:pPr>
      <w:r w:rsidRPr="004C796D">
        <w:rPr>
          <w:rFonts w:cstheme="minorHAnsi"/>
        </w:rPr>
        <w:t xml:space="preserve">In the table below we can see </w:t>
      </w:r>
      <w:r>
        <w:rPr>
          <w:rFonts w:cstheme="minorHAnsi"/>
        </w:rPr>
        <w:t>the data returns and of note</w:t>
      </w:r>
      <w:r w:rsidRPr="004C796D">
        <w:rPr>
          <w:rFonts w:cstheme="minorHAnsi"/>
        </w:rPr>
        <w:t xml:space="preserve">, how many had substance misuse </w:t>
      </w:r>
      <w:r>
        <w:rPr>
          <w:rFonts w:cstheme="minorHAnsi"/>
        </w:rPr>
        <w:t xml:space="preserve">recorded as a need </w:t>
      </w:r>
      <w:r w:rsidRPr="004C796D">
        <w:rPr>
          <w:rFonts w:cstheme="minorHAnsi"/>
        </w:rPr>
        <w:t>and how they compared to West Sussex.</w:t>
      </w:r>
      <w:r>
        <w:rPr>
          <w:rFonts w:cstheme="minorHAnsi"/>
        </w:rPr>
        <w:t xml:space="preserve"> D</w:t>
      </w:r>
      <w:r w:rsidRPr="007B4070">
        <w:rPr>
          <w:rFonts w:cstheme="minorHAnsi"/>
        </w:rPr>
        <w:t xml:space="preserve">ue </w:t>
      </w:r>
      <w:r>
        <w:rPr>
          <w:rFonts w:cstheme="minorHAnsi"/>
        </w:rPr>
        <w:t>to</w:t>
      </w:r>
      <w:r w:rsidRPr="007B4070">
        <w:rPr>
          <w:rFonts w:cstheme="minorHAnsi"/>
        </w:rPr>
        <w:t xml:space="preserve"> how the system is recording the information, we couldn’t analyse the data returns for Adur and Worthing separately.</w:t>
      </w:r>
    </w:p>
    <w:bookmarkEnd w:id="26"/>
    <w:p w14:paraId="48FBF268" w14:textId="2F70BF3E" w:rsidR="00CF7F9B" w:rsidRPr="00101B61" w:rsidRDefault="00CF7F9B" w:rsidP="00CF7F9B">
      <w:pPr>
        <w:rPr>
          <w:rFonts w:ascii="Verdana" w:hAnsi="Verdana"/>
          <w:i/>
          <w:iCs/>
          <w:color w:val="333333"/>
          <w:sz w:val="16"/>
          <w:szCs w:val="16"/>
          <w:shd w:val="clear" w:color="auto" w:fill="F2F2F2"/>
        </w:rPr>
      </w:pPr>
      <w:r w:rsidRPr="00D53431">
        <w:rPr>
          <w:i/>
          <w:iCs/>
          <w:sz w:val="18"/>
          <w:szCs w:val="18"/>
        </w:rPr>
        <w:lastRenderedPageBreak/>
        <w:t xml:space="preserve">Table </w:t>
      </w:r>
      <w:r w:rsidR="00D53431" w:rsidRPr="00D53431">
        <w:rPr>
          <w:i/>
          <w:iCs/>
          <w:sz w:val="18"/>
          <w:szCs w:val="18"/>
        </w:rPr>
        <w:t>3</w:t>
      </w:r>
      <w:r w:rsidRPr="00D53431">
        <w:rPr>
          <w:i/>
          <w:iCs/>
          <w:sz w:val="18"/>
          <w:szCs w:val="18"/>
        </w:rPr>
        <w:t xml:space="preserve">: </w:t>
      </w:r>
      <w:r w:rsidRPr="00B84883">
        <w:rPr>
          <w:i/>
          <w:iCs/>
          <w:sz w:val="18"/>
          <w:szCs w:val="18"/>
        </w:rPr>
        <w:t>Clients’</w:t>
      </w:r>
      <w:r>
        <w:rPr>
          <w:i/>
          <w:iCs/>
          <w:sz w:val="18"/>
          <w:szCs w:val="18"/>
        </w:rPr>
        <w:t xml:space="preserve"> returns with substance misuse received by changing </w:t>
      </w:r>
      <w:proofErr w:type="gramStart"/>
      <w:r>
        <w:rPr>
          <w:i/>
          <w:iCs/>
          <w:sz w:val="18"/>
          <w:szCs w:val="18"/>
        </w:rPr>
        <w:t>futures</w:t>
      </w:r>
      <w:proofErr w:type="gramEnd"/>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685"/>
        <w:gridCol w:w="1018"/>
        <w:gridCol w:w="785"/>
        <w:gridCol w:w="1328"/>
        <w:gridCol w:w="1018"/>
        <w:gridCol w:w="785"/>
        <w:gridCol w:w="938"/>
      </w:tblGrid>
      <w:tr w:rsidR="00CF7F9B" w:rsidRPr="00556B0C" w14:paraId="50A73DA9" w14:textId="77777777" w:rsidTr="002C6A68">
        <w:trPr>
          <w:trHeight w:val="656"/>
        </w:trPr>
        <w:tc>
          <w:tcPr>
            <w:tcW w:w="603" w:type="dxa"/>
            <w:tcBorders>
              <w:top w:val="nil"/>
              <w:left w:val="nil"/>
              <w:bottom w:val="nil"/>
              <w:right w:val="nil"/>
            </w:tcBorders>
            <w:shd w:val="clear" w:color="auto" w:fill="auto"/>
            <w:vAlign w:val="bottom"/>
            <w:hideMark/>
          </w:tcPr>
          <w:p w14:paraId="048F5940" w14:textId="77777777" w:rsidR="00CF7F9B" w:rsidRPr="00556B0C" w:rsidRDefault="00CF7F9B" w:rsidP="002C6A68">
            <w:pPr>
              <w:spacing w:after="0" w:line="240" w:lineRule="auto"/>
              <w:rPr>
                <w:rFonts w:ascii="Times New Roman" w:eastAsia="Times New Roman" w:hAnsi="Times New Roman" w:cs="Times New Roman"/>
                <w:sz w:val="24"/>
                <w:szCs w:val="24"/>
                <w:lang w:eastAsia="en-GB"/>
              </w:rPr>
            </w:pPr>
          </w:p>
        </w:tc>
        <w:tc>
          <w:tcPr>
            <w:tcW w:w="1685" w:type="dxa"/>
            <w:tcBorders>
              <w:top w:val="nil"/>
              <w:left w:val="nil"/>
              <w:bottom w:val="nil"/>
            </w:tcBorders>
            <w:shd w:val="clear" w:color="auto" w:fill="auto"/>
            <w:vAlign w:val="bottom"/>
            <w:hideMark/>
          </w:tcPr>
          <w:p w14:paraId="0A5F9B15" w14:textId="77777777" w:rsidR="00CF7F9B" w:rsidRPr="00556B0C" w:rsidRDefault="00CF7F9B" w:rsidP="002C6A68">
            <w:pPr>
              <w:spacing w:after="0" w:line="240" w:lineRule="auto"/>
              <w:rPr>
                <w:rFonts w:ascii="Times New Roman" w:eastAsia="Times New Roman" w:hAnsi="Times New Roman" w:cs="Times New Roman"/>
                <w:sz w:val="20"/>
                <w:szCs w:val="20"/>
                <w:lang w:eastAsia="en-GB"/>
              </w:rPr>
            </w:pPr>
          </w:p>
        </w:tc>
        <w:tc>
          <w:tcPr>
            <w:tcW w:w="3131" w:type="dxa"/>
            <w:gridSpan w:val="3"/>
            <w:tcBorders>
              <w:right w:val="single" w:sz="12" w:space="0" w:color="auto"/>
            </w:tcBorders>
            <w:vAlign w:val="center"/>
          </w:tcPr>
          <w:p w14:paraId="10CD3C43"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r>
              <w:rPr>
                <w:rFonts w:eastAsia="Times New Roman" w:cstheme="minorHAnsi"/>
                <w:b/>
                <w:bCs/>
                <w:color w:val="000000"/>
                <w:sz w:val="18"/>
                <w:szCs w:val="18"/>
                <w:lang w:eastAsia="en-GB"/>
              </w:rPr>
              <w:t>West Sussex</w:t>
            </w:r>
          </w:p>
        </w:tc>
        <w:tc>
          <w:tcPr>
            <w:tcW w:w="2741" w:type="dxa"/>
            <w:gridSpan w:val="3"/>
            <w:tcBorders>
              <w:top w:val="single" w:sz="8" w:space="0" w:color="auto"/>
              <w:left w:val="single" w:sz="12" w:space="0" w:color="auto"/>
              <w:bottom w:val="single" w:sz="8" w:space="0" w:color="auto"/>
              <w:right w:val="single" w:sz="8" w:space="0" w:color="auto"/>
            </w:tcBorders>
            <w:shd w:val="clear" w:color="auto" w:fill="auto"/>
            <w:vAlign w:val="center"/>
            <w:hideMark/>
          </w:tcPr>
          <w:p w14:paraId="2C8DA2B1" w14:textId="77777777" w:rsidR="00CF7F9B" w:rsidRDefault="00CF7F9B" w:rsidP="002C6A68">
            <w:pPr>
              <w:spacing w:after="0" w:line="240" w:lineRule="auto"/>
              <w:jc w:val="center"/>
              <w:rPr>
                <w:rFonts w:eastAsia="Times New Roman" w:cstheme="minorHAnsi"/>
                <w:b/>
                <w:bCs/>
                <w:color w:val="000000"/>
                <w:sz w:val="18"/>
                <w:szCs w:val="18"/>
                <w:lang w:eastAsia="en-GB"/>
              </w:rPr>
            </w:pPr>
            <w:r>
              <w:rPr>
                <w:rFonts w:eastAsia="Times New Roman" w:cstheme="minorHAnsi"/>
                <w:b/>
                <w:bCs/>
                <w:color w:val="000000"/>
                <w:sz w:val="18"/>
                <w:szCs w:val="18"/>
                <w:lang w:eastAsia="en-GB"/>
              </w:rPr>
              <w:t>Adur and Worthing</w:t>
            </w:r>
          </w:p>
        </w:tc>
      </w:tr>
      <w:tr w:rsidR="00CF7F9B" w:rsidRPr="00556B0C" w14:paraId="5697E581" w14:textId="77777777" w:rsidTr="002C6A68">
        <w:trPr>
          <w:trHeight w:val="371"/>
        </w:trPr>
        <w:tc>
          <w:tcPr>
            <w:tcW w:w="603" w:type="dxa"/>
            <w:tcBorders>
              <w:top w:val="nil"/>
              <w:left w:val="nil"/>
              <w:right w:val="nil"/>
            </w:tcBorders>
            <w:shd w:val="clear" w:color="auto" w:fill="auto"/>
            <w:vAlign w:val="center"/>
          </w:tcPr>
          <w:p w14:paraId="3AF562AC"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p>
        </w:tc>
        <w:tc>
          <w:tcPr>
            <w:tcW w:w="1685" w:type="dxa"/>
            <w:tcBorders>
              <w:top w:val="nil"/>
              <w:left w:val="nil"/>
            </w:tcBorders>
            <w:shd w:val="clear" w:color="auto" w:fill="auto"/>
            <w:noWrap/>
            <w:vAlign w:val="bottom"/>
          </w:tcPr>
          <w:p w14:paraId="72D737FF" w14:textId="77777777" w:rsidR="00CF7F9B" w:rsidRDefault="00CF7F9B" w:rsidP="002C6A68">
            <w:pPr>
              <w:spacing w:after="0" w:line="240" w:lineRule="auto"/>
              <w:rPr>
                <w:rFonts w:ascii="Calibri" w:hAnsi="Calibri" w:cs="Calibri"/>
                <w:b/>
                <w:bCs/>
                <w:color w:val="000000"/>
                <w:sz w:val="18"/>
                <w:szCs w:val="18"/>
              </w:rPr>
            </w:pPr>
          </w:p>
        </w:tc>
        <w:tc>
          <w:tcPr>
            <w:tcW w:w="1018" w:type="dxa"/>
            <w:shd w:val="clear" w:color="auto" w:fill="auto"/>
            <w:noWrap/>
            <w:vAlign w:val="center"/>
          </w:tcPr>
          <w:p w14:paraId="458C37D5" w14:textId="77777777" w:rsidR="00CF7F9B" w:rsidRPr="0015372A" w:rsidRDefault="00CF7F9B" w:rsidP="002C6A68">
            <w:pPr>
              <w:spacing w:after="0" w:line="240" w:lineRule="auto"/>
              <w:jc w:val="right"/>
              <w:rPr>
                <w:rFonts w:eastAsia="Times New Roman" w:cstheme="minorHAnsi"/>
                <w:b/>
                <w:bCs/>
                <w:color w:val="000000"/>
                <w:sz w:val="18"/>
                <w:szCs w:val="18"/>
                <w:lang w:eastAsia="en-GB"/>
              </w:rPr>
            </w:pPr>
            <w:r w:rsidRPr="0015372A">
              <w:rPr>
                <w:rFonts w:eastAsia="Times New Roman" w:cstheme="minorHAnsi"/>
                <w:b/>
                <w:bCs/>
                <w:color w:val="000000"/>
                <w:sz w:val="18"/>
                <w:szCs w:val="18"/>
                <w:lang w:eastAsia="en-GB"/>
              </w:rPr>
              <w:t>Substance Misuse</w:t>
            </w:r>
          </w:p>
        </w:tc>
        <w:tc>
          <w:tcPr>
            <w:tcW w:w="785" w:type="dxa"/>
            <w:shd w:val="clear" w:color="auto" w:fill="auto"/>
            <w:vAlign w:val="center"/>
          </w:tcPr>
          <w:p w14:paraId="2F46CC82" w14:textId="77777777" w:rsidR="00CF7F9B" w:rsidRPr="0015372A" w:rsidRDefault="00CF7F9B" w:rsidP="002C6A68">
            <w:pPr>
              <w:spacing w:after="0"/>
              <w:jc w:val="center"/>
              <w:rPr>
                <w:rFonts w:ascii="Calibri" w:hAnsi="Calibri" w:cs="Calibri"/>
                <w:b/>
                <w:bCs/>
                <w:color w:val="000000"/>
                <w:sz w:val="18"/>
                <w:szCs w:val="18"/>
              </w:rPr>
            </w:pPr>
            <w:r w:rsidRPr="0015372A">
              <w:rPr>
                <w:rFonts w:ascii="Calibri" w:hAnsi="Calibri" w:cs="Calibri"/>
                <w:b/>
                <w:bCs/>
                <w:color w:val="000000"/>
                <w:sz w:val="18"/>
                <w:szCs w:val="18"/>
              </w:rPr>
              <w:t>%</w:t>
            </w:r>
          </w:p>
        </w:tc>
        <w:tc>
          <w:tcPr>
            <w:tcW w:w="1328" w:type="dxa"/>
            <w:tcBorders>
              <w:right w:val="single" w:sz="12" w:space="0" w:color="auto"/>
            </w:tcBorders>
            <w:shd w:val="clear" w:color="auto" w:fill="auto"/>
            <w:noWrap/>
            <w:vAlign w:val="center"/>
          </w:tcPr>
          <w:p w14:paraId="4A2060CE" w14:textId="77777777" w:rsidR="00CF7F9B" w:rsidRPr="0015372A" w:rsidRDefault="00CF7F9B" w:rsidP="002C6A68">
            <w:pPr>
              <w:spacing w:after="0"/>
              <w:jc w:val="right"/>
              <w:rPr>
                <w:rFonts w:ascii="Calibri" w:hAnsi="Calibri" w:cs="Calibri"/>
                <w:b/>
                <w:bCs/>
                <w:color w:val="000000"/>
                <w:sz w:val="18"/>
                <w:szCs w:val="18"/>
              </w:rPr>
            </w:pPr>
            <w:r w:rsidRPr="0015372A">
              <w:rPr>
                <w:rFonts w:ascii="Calibri" w:hAnsi="Calibri" w:cs="Calibri"/>
                <w:b/>
                <w:bCs/>
                <w:color w:val="000000"/>
                <w:sz w:val="18"/>
                <w:szCs w:val="18"/>
              </w:rPr>
              <w:t xml:space="preserve">Total </w:t>
            </w:r>
            <w:r>
              <w:rPr>
                <w:rFonts w:ascii="Calibri" w:hAnsi="Calibri" w:cs="Calibri"/>
                <w:b/>
                <w:bCs/>
                <w:color w:val="000000"/>
                <w:sz w:val="18"/>
                <w:szCs w:val="18"/>
              </w:rPr>
              <w:t>Clients</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572EA6E9" w14:textId="77777777" w:rsidR="00CF7F9B" w:rsidRPr="0015372A" w:rsidRDefault="00CF7F9B" w:rsidP="002C6A68">
            <w:pPr>
              <w:spacing w:after="0" w:line="240" w:lineRule="auto"/>
              <w:jc w:val="right"/>
              <w:rPr>
                <w:rFonts w:eastAsia="Times New Roman" w:cstheme="minorHAnsi"/>
                <w:b/>
                <w:bCs/>
                <w:color w:val="000000"/>
                <w:sz w:val="18"/>
                <w:szCs w:val="18"/>
                <w:lang w:eastAsia="en-GB"/>
              </w:rPr>
            </w:pPr>
            <w:r w:rsidRPr="0015372A">
              <w:rPr>
                <w:rFonts w:eastAsia="Times New Roman" w:cstheme="minorHAnsi"/>
                <w:b/>
                <w:bCs/>
                <w:color w:val="000000"/>
                <w:sz w:val="18"/>
                <w:szCs w:val="18"/>
                <w:lang w:eastAsia="en-GB"/>
              </w:rPr>
              <w:t>Substance Misuse</w:t>
            </w:r>
          </w:p>
        </w:tc>
        <w:tc>
          <w:tcPr>
            <w:tcW w:w="785" w:type="dxa"/>
            <w:tcBorders>
              <w:top w:val="single" w:sz="8" w:space="0" w:color="auto"/>
              <w:left w:val="single" w:sz="8" w:space="0" w:color="auto"/>
            </w:tcBorders>
            <w:shd w:val="clear" w:color="auto" w:fill="auto"/>
            <w:noWrap/>
            <w:vAlign w:val="center"/>
          </w:tcPr>
          <w:p w14:paraId="33C61DF3" w14:textId="77777777" w:rsidR="00CF7F9B" w:rsidRPr="0015372A" w:rsidRDefault="00CF7F9B" w:rsidP="002C6A68">
            <w:pPr>
              <w:spacing w:after="0" w:line="240" w:lineRule="auto"/>
              <w:jc w:val="center"/>
              <w:rPr>
                <w:rFonts w:eastAsia="Times New Roman" w:cstheme="minorHAnsi"/>
                <w:b/>
                <w:bCs/>
                <w:color w:val="000000"/>
                <w:sz w:val="18"/>
                <w:szCs w:val="18"/>
                <w:lang w:eastAsia="en-GB"/>
              </w:rPr>
            </w:pPr>
            <w:r w:rsidRPr="0015372A">
              <w:rPr>
                <w:rFonts w:ascii="Calibri" w:hAnsi="Calibri" w:cs="Calibri"/>
                <w:b/>
                <w:bCs/>
                <w:color w:val="000000"/>
                <w:sz w:val="18"/>
                <w:szCs w:val="18"/>
              </w:rPr>
              <w:t>%</w:t>
            </w:r>
          </w:p>
        </w:tc>
        <w:tc>
          <w:tcPr>
            <w:tcW w:w="938" w:type="dxa"/>
            <w:tcBorders>
              <w:top w:val="single" w:sz="8" w:space="0" w:color="auto"/>
            </w:tcBorders>
            <w:shd w:val="clear" w:color="auto" w:fill="auto"/>
            <w:vAlign w:val="center"/>
          </w:tcPr>
          <w:p w14:paraId="5277BCEE" w14:textId="77777777" w:rsidR="00CF7F9B" w:rsidRPr="0015372A" w:rsidRDefault="00CF7F9B" w:rsidP="002C6A68">
            <w:pPr>
              <w:spacing w:after="0" w:line="240" w:lineRule="auto"/>
              <w:jc w:val="right"/>
              <w:rPr>
                <w:rFonts w:eastAsia="Times New Roman" w:cstheme="minorHAnsi"/>
                <w:b/>
                <w:bCs/>
                <w:color w:val="000000"/>
                <w:sz w:val="18"/>
                <w:szCs w:val="18"/>
                <w:lang w:eastAsia="en-GB"/>
              </w:rPr>
            </w:pPr>
            <w:r w:rsidRPr="0015372A">
              <w:rPr>
                <w:rFonts w:ascii="Calibri" w:hAnsi="Calibri" w:cs="Calibri"/>
                <w:b/>
                <w:bCs/>
                <w:color w:val="000000"/>
                <w:sz w:val="18"/>
                <w:szCs w:val="18"/>
              </w:rPr>
              <w:t xml:space="preserve">Total </w:t>
            </w:r>
            <w:r>
              <w:rPr>
                <w:rFonts w:ascii="Calibri" w:hAnsi="Calibri" w:cs="Calibri"/>
                <w:b/>
                <w:bCs/>
                <w:color w:val="000000"/>
                <w:sz w:val="18"/>
                <w:szCs w:val="18"/>
              </w:rPr>
              <w:t>Clients</w:t>
            </w:r>
          </w:p>
        </w:tc>
      </w:tr>
      <w:tr w:rsidR="00CF7F9B" w:rsidRPr="00556B0C" w14:paraId="0FF6CCD1" w14:textId="77777777" w:rsidTr="002C6A68">
        <w:trPr>
          <w:trHeight w:val="371"/>
        </w:trPr>
        <w:tc>
          <w:tcPr>
            <w:tcW w:w="603" w:type="dxa"/>
            <w:vMerge w:val="restart"/>
            <w:shd w:val="clear" w:color="auto" w:fill="auto"/>
            <w:vAlign w:val="center"/>
            <w:hideMark/>
          </w:tcPr>
          <w:p w14:paraId="1C4C670C"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r w:rsidRPr="00556B0C">
              <w:rPr>
                <w:rFonts w:eastAsia="Times New Roman" w:cstheme="minorHAnsi"/>
                <w:b/>
                <w:bCs/>
                <w:color w:val="000000"/>
                <w:sz w:val="18"/>
                <w:szCs w:val="18"/>
                <w:lang w:eastAsia="en-GB"/>
              </w:rPr>
              <w:t>202</w:t>
            </w:r>
            <w:r>
              <w:rPr>
                <w:rFonts w:eastAsia="Times New Roman" w:cstheme="minorHAnsi"/>
                <w:b/>
                <w:bCs/>
                <w:color w:val="000000"/>
                <w:sz w:val="18"/>
                <w:szCs w:val="18"/>
                <w:lang w:eastAsia="en-GB"/>
              </w:rPr>
              <w:t>1</w:t>
            </w:r>
          </w:p>
        </w:tc>
        <w:tc>
          <w:tcPr>
            <w:tcW w:w="1685" w:type="dxa"/>
            <w:shd w:val="clear" w:color="auto" w:fill="auto"/>
            <w:noWrap/>
            <w:vAlign w:val="center"/>
            <w:hideMark/>
          </w:tcPr>
          <w:p w14:paraId="3A1A0164"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April - June</w:t>
            </w:r>
          </w:p>
        </w:tc>
        <w:tc>
          <w:tcPr>
            <w:tcW w:w="1018" w:type="dxa"/>
            <w:shd w:val="clear" w:color="auto" w:fill="auto"/>
            <w:noWrap/>
            <w:vAlign w:val="center"/>
          </w:tcPr>
          <w:p w14:paraId="12B41E7D"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295</w:t>
            </w:r>
          </w:p>
        </w:tc>
        <w:tc>
          <w:tcPr>
            <w:tcW w:w="785" w:type="dxa"/>
            <w:shd w:val="clear" w:color="auto" w:fill="auto"/>
            <w:vAlign w:val="center"/>
          </w:tcPr>
          <w:p w14:paraId="23026DFD" w14:textId="77777777" w:rsidR="00CF7F9B" w:rsidRDefault="00CF7F9B" w:rsidP="002C6A68">
            <w:pPr>
              <w:spacing w:after="0"/>
              <w:jc w:val="right"/>
              <w:rPr>
                <w:rFonts w:ascii="Calibri" w:hAnsi="Calibri" w:cs="Calibri"/>
                <w:color w:val="000000"/>
                <w:sz w:val="18"/>
                <w:szCs w:val="18"/>
              </w:rPr>
            </w:pPr>
            <w:r>
              <w:rPr>
                <w:rFonts w:ascii="Calibri" w:hAnsi="Calibri" w:cs="Calibri"/>
                <w:color w:val="000000"/>
                <w:sz w:val="18"/>
                <w:szCs w:val="18"/>
              </w:rPr>
              <w:t>56.19%</w:t>
            </w:r>
          </w:p>
        </w:tc>
        <w:tc>
          <w:tcPr>
            <w:tcW w:w="1328" w:type="dxa"/>
            <w:tcBorders>
              <w:right w:val="single" w:sz="12" w:space="0" w:color="auto"/>
            </w:tcBorders>
            <w:shd w:val="clear" w:color="auto" w:fill="auto"/>
            <w:noWrap/>
            <w:vAlign w:val="center"/>
          </w:tcPr>
          <w:p w14:paraId="2F424ED0" w14:textId="77777777" w:rsidR="00CF7F9B" w:rsidRPr="00556B0C" w:rsidRDefault="00CF7F9B" w:rsidP="002C6A68">
            <w:pPr>
              <w:spacing w:after="0"/>
              <w:jc w:val="right"/>
              <w:rPr>
                <w:rFonts w:ascii="Calibri" w:hAnsi="Calibri" w:cs="Calibri"/>
                <w:color w:val="000000"/>
                <w:sz w:val="18"/>
                <w:szCs w:val="18"/>
              </w:rPr>
            </w:pPr>
            <w:r>
              <w:rPr>
                <w:rFonts w:ascii="Calibri" w:hAnsi="Calibri" w:cs="Calibri"/>
                <w:color w:val="000000"/>
                <w:sz w:val="18"/>
                <w:szCs w:val="18"/>
              </w:rPr>
              <w:t>525</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DD65B7B"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102</w:t>
            </w:r>
          </w:p>
        </w:tc>
        <w:tc>
          <w:tcPr>
            <w:tcW w:w="785" w:type="dxa"/>
            <w:tcBorders>
              <w:left w:val="single" w:sz="8" w:space="0" w:color="auto"/>
            </w:tcBorders>
            <w:shd w:val="clear" w:color="auto" w:fill="auto"/>
            <w:noWrap/>
            <w:vAlign w:val="center"/>
          </w:tcPr>
          <w:p w14:paraId="43802FF6"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75.56%</w:t>
            </w:r>
          </w:p>
        </w:tc>
        <w:tc>
          <w:tcPr>
            <w:tcW w:w="938" w:type="dxa"/>
            <w:shd w:val="clear" w:color="auto" w:fill="auto"/>
            <w:vAlign w:val="center"/>
          </w:tcPr>
          <w:p w14:paraId="27BCC5A3"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135</w:t>
            </w:r>
          </w:p>
        </w:tc>
      </w:tr>
      <w:tr w:rsidR="00CF7F9B" w:rsidRPr="00556B0C" w14:paraId="0FA93A2A" w14:textId="77777777" w:rsidTr="002C6A68">
        <w:trPr>
          <w:trHeight w:val="371"/>
        </w:trPr>
        <w:tc>
          <w:tcPr>
            <w:tcW w:w="603" w:type="dxa"/>
            <w:vMerge/>
            <w:vAlign w:val="center"/>
            <w:hideMark/>
          </w:tcPr>
          <w:p w14:paraId="0A1C3629" w14:textId="77777777" w:rsidR="00CF7F9B" w:rsidRPr="00556B0C" w:rsidRDefault="00CF7F9B" w:rsidP="002C6A68">
            <w:pPr>
              <w:spacing w:after="0" w:line="240" w:lineRule="auto"/>
              <w:rPr>
                <w:rFonts w:eastAsia="Times New Roman" w:cstheme="minorHAnsi"/>
                <w:b/>
                <w:bCs/>
                <w:color w:val="000000"/>
                <w:sz w:val="18"/>
                <w:szCs w:val="18"/>
                <w:lang w:eastAsia="en-GB"/>
              </w:rPr>
            </w:pPr>
          </w:p>
        </w:tc>
        <w:tc>
          <w:tcPr>
            <w:tcW w:w="1685" w:type="dxa"/>
            <w:shd w:val="clear" w:color="auto" w:fill="auto"/>
            <w:noWrap/>
            <w:vAlign w:val="center"/>
            <w:hideMark/>
          </w:tcPr>
          <w:p w14:paraId="77567A43"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July - Sep</w:t>
            </w:r>
          </w:p>
        </w:tc>
        <w:tc>
          <w:tcPr>
            <w:tcW w:w="1018" w:type="dxa"/>
            <w:shd w:val="clear" w:color="auto" w:fill="auto"/>
            <w:noWrap/>
            <w:vAlign w:val="center"/>
          </w:tcPr>
          <w:p w14:paraId="4B9D6575"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331</w:t>
            </w:r>
          </w:p>
        </w:tc>
        <w:tc>
          <w:tcPr>
            <w:tcW w:w="785" w:type="dxa"/>
            <w:shd w:val="clear" w:color="auto" w:fill="auto"/>
            <w:vAlign w:val="center"/>
          </w:tcPr>
          <w:p w14:paraId="704A22ED"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59.00%</w:t>
            </w:r>
          </w:p>
        </w:tc>
        <w:tc>
          <w:tcPr>
            <w:tcW w:w="1328" w:type="dxa"/>
            <w:tcBorders>
              <w:right w:val="single" w:sz="12" w:space="0" w:color="auto"/>
            </w:tcBorders>
            <w:shd w:val="clear" w:color="auto" w:fill="auto"/>
            <w:noWrap/>
            <w:vAlign w:val="center"/>
          </w:tcPr>
          <w:p w14:paraId="672ACDBD"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561</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023BE5F"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110</w:t>
            </w:r>
          </w:p>
        </w:tc>
        <w:tc>
          <w:tcPr>
            <w:tcW w:w="785" w:type="dxa"/>
            <w:tcBorders>
              <w:left w:val="single" w:sz="8" w:space="0" w:color="auto"/>
            </w:tcBorders>
            <w:shd w:val="clear" w:color="auto" w:fill="auto"/>
            <w:noWrap/>
            <w:vAlign w:val="center"/>
          </w:tcPr>
          <w:p w14:paraId="264B463D"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79.14%</w:t>
            </w:r>
          </w:p>
        </w:tc>
        <w:tc>
          <w:tcPr>
            <w:tcW w:w="938" w:type="dxa"/>
            <w:shd w:val="clear" w:color="auto" w:fill="auto"/>
            <w:vAlign w:val="center"/>
          </w:tcPr>
          <w:p w14:paraId="30D2523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139</w:t>
            </w:r>
          </w:p>
        </w:tc>
      </w:tr>
      <w:tr w:rsidR="00CF7F9B" w:rsidRPr="00556B0C" w14:paraId="1278DCAC" w14:textId="77777777" w:rsidTr="002C6A68">
        <w:trPr>
          <w:trHeight w:val="371"/>
        </w:trPr>
        <w:tc>
          <w:tcPr>
            <w:tcW w:w="603" w:type="dxa"/>
            <w:vMerge w:val="restart"/>
            <w:shd w:val="clear" w:color="auto" w:fill="auto"/>
            <w:vAlign w:val="center"/>
            <w:hideMark/>
          </w:tcPr>
          <w:p w14:paraId="6A290E7C"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r w:rsidRPr="00556B0C">
              <w:rPr>
                <w:rFonts w:eastAsia="Times New Roman" w:cstheme="minorHAnsi"/>
                <w:b/>
                <w:bCs/>
                <w:color w:val="000000"/>
                <w:sz w:val="18"/>
                <w:szCs w:val="18"/>
                <w:lang w:eastAsia="en-GB"/>
              </w:rPr>
              <w:t>202</w:t>
            </w:r>
            <w:r>
              <w:rPr>
                <w:rFonts w:eastAsia="Times New Roman" w:cstheme="minorHAnsi"/>
                <w:b/>
                <w:bCs/>
                <w:color w:val="000000"/>
                <w:sz w:val="18"/>
                <w:szCs w:val="18"/>
                <w:lang w:eastAsia="en-GB"/>
              </w:rPr>
              <w:t>2</w:t>
            </w:r>
          </w:p>
        </w:tc>
        <w:tc>
          <w:tcPr>
            <w:tcW w:w="1685" w:type="dxa"/>
            <w:shd w:val="clear" w:color="auto" w:fill="auto"/>
            <w:noWrap/>
            <w:vAlign w:val="center"/>
            <w:hideMark/>
          </w:tcPr>
          <w:p w14:paraId="441D91D9"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Jan - Mar</w:t>
            </w:r>
          </w:p>
        </w:tc>
        <w:tc>
          <w:tcPr>
            <w:tcW w:w="1018" w:type="dxa"/>
            <w:shd w:val="clear" w:color="auto" w:fill="auto"/>
            <w:noWrap/>
            <w:vAlign w:val="center"/>
          </w:tcPr>
          <w:p w14:paraId="3D7113C4"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410</w:t>
            </w:r>
          </w:p>
        </w:tc>
        <w:tc>
          <w:tcPr>
            <w:tcW w:w="785" w:type="dxa"/>
            <w:shd w:val="clear" w:color="auto" w:fill="auto"/>
            <w:vAlign w:val="center"/>
          </w:tcPr>
          <w:p w14:paraId="36100931"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70.93%</w:t>
            </w:r>
          </w:p>
        </w:tc>
        <w:tc>
          <w:tcPr>
            <w:tcW w:w="1328" w:type="dxa"/>
            <w:tcBorders>
              <w:right w:val="single" w:sz="12" w:space="0" w:color="auto"/>
            </w:tcBorders>
            <w:shd w:val="clear" w:color="auto" w:fill="auto"/>
            <w:noWrap/>
            <w:vAlign w:val="center"/>
          </w:tcPr>
          <w:p w14:paraId="203D5F1D"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578</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D76ABDB"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123</w:t>
            </w:r>
          </w:p>
        </w:tc>
        <w:tc>
          <w:tcPr>
            <w:tcW w:w="785" w:type="dxa"/>
            <w:tcBorders>
              <w:left w:val="single" w:sz="8" w:space="0" w:color="auto"/>
            </w:tcBorders>
            <w:shd w:val="clear" w:color="auto" w:fill="auto"/>
            <w:noWrap/>
            <w:vAlign w:val="center"/>
          </w:tcPr>
          <w:p w14:paraId="7CABE5F8"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80.92%</w:t>
            </w:r>
          </w:p>
        </w:tc>
        <w:tc>
          <w:tcPr>
            <w:tcW w:w="938" w:type="dxa"/>
            <w:shd w:val="clear" w:color="auto" w:fill="auto"/>
            <w:vAlign w:val="center"/>
          </w:tcPr>
          <w:p w14:paraId="69A24D35"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152</w:t>
            </w:r>
          </w:p>
        </w:tc>
      </w:tr>
      <w:tr w:rsidR="00CF7F9B" w:rsidRPr="00556B0C" w14:paraId="302A5055" w14:textId="77777777" w:rsidTr="002C6A68">
        <w:trPr>
          <w:trHeight w:val="371"/>
        </w:trPr>
        <w:tc>
          <w:tcPr>
            <w:tcW w:w="603" w:type="dxa"/>
            <w:vMerge/>
            <w:shd w:val="clear" w:color="auto" w:fill="auto"/>
            <w:vAlign w:val="center"/>
          </w:tcPr>
          <w:p w14:paraId="41B673F9"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p>
        </w:tc>
        <w:tc>
          <w:tcPr>
            <w:tcW w:w="1685" w:type="dxa"/>
            <w:shd w:val="clear" w:color="auto" w:fill="auto"/>
            <w:noWrap/>
            <w:vAlign w:val="center"/>
          </w:tcPr>
          <w:p w14:paraId="0F8BE7DC"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April - June</w:t>
            </w:r>
          </w:p>
        </w:tc>
        <w:tc>
          <w:tcPr>
            <w:tcW w:w="1018" w:type="dxa"/>
            <w:shd w:val="clear" w:color="auto" w:fill="auto"/>
            <w:noWrap/>
            <w:vAlign w:val="center"/>
          </w:tcPr>
          <w:p w14:paraId="054A9295"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386</w:t>
            </w:r>
          </w:p>
        </w:tc>
        <w:tc>
          <w:tcPr>
            <w:tcW w:w="785" w:type="dxa"/>
            <w:shd w:val="clear" w:color="auto" w:fill="auto"/>
            <w:vAlign w:val="center"/>
          </w:tcPr>
          <w:p w14:paraId="18E5FF53"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59.57%</w:t>
            </w:r>
          </w:p>
        </w:tc>
        <w:tc>
          <w:tcPr>
            <w:tcW w:w="1328" w:type="dxa"/>
            <w:tcBorders>
              <w:right w:val="single" w:sz="12" w:space="0" w:color="auto"/>
            </w:tcBorders>
            <w:shd w:val="clear" w:color="auto" w:fill="auto"/>
            <w:noWrap/>
            <w:vAlign w:val="center"/>
          </w:tcPr>
          <w:p w14:paraId="4A80D889"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648</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4BFFE14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119</w:t>
            </w:r>
          </w:p>
        </w:tc>
        <w:tc>
          <w:tcPr>
            <w:tcW w:w="785" w:type="dxa"/>
            <w:tcBorders>
              <w:left w:val="single" w:sz="8" w:space="0" w:color="auto"/>
            </w:tcBorders>
            <w:shd w:val="clear" w:color="auto" w:fill="auto"/>
            <w:noWrap/>
            <w:vAlign w:val="center"/>
          </w:tcPr>
          <w:p w14:paraId="32713A27"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79.33%</w:t>
            </w:r>
          </w:p>
        </w:tc>
        <w:tc>
          <w:tcPr>
            <w:tcW w:w="938" w:type="dxa"/>
            <w:shd w:val="clear" w:color="auto" w:fill="auto"/>
            <w:vAlign w:val="center"/>
          </w:tcPr>
          <w:p w14:paraId="3CD0C535"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150</w:t>
            </w:r>
          </w:p>
        </w:tc>
      </w:tr>
      <w:tr w:rsidR="00CF7F9B" w:rsidRPr="00556B0C" w14:paraId="031D68AA" w14:textId="77777777" w:rsidTr="002C6A68">
        <w:trPr>
          <w:trHeight w:val="371"/>
        </w:trPr>
        <w:tc>
          <w:tcPr>
            <w:tcW w:w="603" w:type="dxa"/>
            <w:vMerge/>
            <w:shd w:val="clear" w:color="auto" w:fill="auto"/>
            <w:vAlign w:val="center"/>
          </w:tcPr>
          <w:p w14:paraId="62588AB1"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p>
        </w:tc>
        <w:tc>
          <w:tcPr>
            <w:tcW w:w="1685" w:type="dxa"/>
            <w:shd w:val="clear" w:color="auto" w:fill="auto"/>
            <w:noWrap/>
            <w:vAlign w:val="center"/>
          </w:tcPr>
          <w:p w14:paraId="79CDA2E1"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July - Sep</w:t>
            </w:r>
          </w:p>
        </w:tc>
        <w:tc>
          <w:tcPr>
            <w:tcW w:w="1018" w:type="dxa"/>
            <w:shd w:val="clear" w:color="auto" w:fill="auto"/>
            <w:noWrap/>
            <w:vAlign w:val="center"/>
          </w:tcPr>
          <w:p w14:paraId="60EE983C"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385</w:t>
            </w:r>
          </w:p>
        </w:tc>
        <w:tc>
          <w:tcPr>
            <w:tcW w:w="785" w:type="dxa"/>
            <w:shd w:val="clear" w:color="auto" w:fill="auto"/>
            <w:vAlign w:val="center"/>
          </w:tcPr>
          <w:p w14:paraId="3C53116F"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61.60%</w:t>
            </w:r>
          </w:p>
        </w:tc>
        <w:tc>
          <w:tcPr>
            <w:tcW w:w="1328" w:type="dxa"/>
            <w:tcBorders>
              <w:right w:val="single" w:sz="12" w:space="0" w:color="auto"/>
            </w:tcBorders>
            <w:shd w:val="clear" w:color="auto" w:fill="auto"/>
            <w:noWrap/>
            <w:vAlign w:val="center"/>
          </w:tcPr>
          <w:p w14:paraId="59D0AEC8"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625</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35CE183B"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139</w:t>
            </w:r>
          </w:p>
        </w:tc>
        <w:tc>
          <w:tcPr>
            <w:tcW w:w="785" w:type="dxa"/>
            <w:tcBorders>
              <w:left w:val="single" w:sz="8" w:space="0" w:color="auto"/>
            </w:tcBorders>
            <w:shd w:val="clear" w:color="auto" w:fill="auto"/>
            <w:noWrap/>
            <w:vAlign w:val="center"/>
          </w:tcPr>
          <w:p w14:paraId="3E8466A7"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78.09%</w:t>
            </w:r>
          </w:p>
        </w:tc>
        <w:tc>
          <w:tcPr>
            <w:tcW w:w="938" w:type="dxa"/>
            <w:shd w:val="clear" w:color="auto" w:fill="auto"/>
            <w:vAlign w:val="center"/>
          </w:tcPr>
          <w:p w14:paraId="7862D8A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178</w:t>
            </w:r>
          </w:p>
        </w:tc>
      </w:tr>
      <w:tr w:rsidR="00CF7F9B" w:rsidRPr="00556B0C" w14:paraId="44D73961" w14:textId="77777777" w:rsidTr="002C6A68">
        <w:trPr>
          <w:trHeight w:val="371"/>
        </w:trPr>
        <w:tc>
          <w:tcPr>
            <w:tcW w:w="603" w:type="dxa"/>
            <w:vMerge/>
            <w:vAlign w:val="center"/>
            <w:hideMark/>
          </w:tcPr>
          <w:p w14:paraId="1A450306" w14:textId="77777777" w:rsidR="00CF7F9B" w:rsidRPr="00556B0C" w:rsidRDefault="00CF7F9B" w:rsidP="002C6A68">
            <w:pPr>
              <w:spacing w:after="0" w:line="240" w:lineRule="auto"/>
              <w:rPr>
                <w:rFonts w:eastAsia="Times New Roman" w:cstheme="minorHAnsi"/>
                <w:b/>
                <w:bCs/>
                <w:color w:val="000000"/>
                <w:sz w:val="18"/>
                <w:szCs w:val="18"/>
                <w:lang w:eastAsia="en-GB"/>
              </w:rPr>
            </w:pPr>
          </w:p>
        </w:tc>
        <w:tc>
          <w:tcPr>
            <w:tcW w:w="1685" w:type="dxa"/>
            <w:shd w:val="clear" w:color="auto" w:fill="auto"/>
            <w:noWrap/>
            <w:vAlign w:val="center"/>
            <w:hideMark/>
          </w:tcPr>
          <w:p w14:paraId="6491B8AC"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Oct - Dec</w:t>
            </w:r>
          </w:p>
        </w:tc>
        <w:tc>
          <w:tcPr>
            <w:tcW w:w="1018" w:type="dxa"/>
            <w:shd w:val="clear" w:color="auto" w:fill="auto"/>
            <w:noWrap/>
            <w:vAlign w:val="center"/>
          </w:tcPr>
          <w:p w14:paraId="456697DE"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191</w:t>
            </w:r>
          </w:p>
        </w:tc>
        <w:tc>
          <w:tcPr>
            <w:tcW w:w="785" w:type="dxa"/>
            <w:shd w:val="clear" w:color="auto" w:fill="auto"/>
            <w:vAlign w:val="center"/>
          </w:tcPr>
          <w:p w14:paraId="0BDD0362"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61.02%</w:t>
            </w:r>
          </w:p>
        </w:tc>
        <w:tc>
          <w:tcPr>
            <w:tcW w:w="1328" w:type="dxa"/>
            <w:tcBorders>
              <w:right w:val="single" w:sz="12" w:space="0" w:color="auto"/>
            </w:tcBorders>
            <w:shd w:val="clear" w:color="auto" w:fill="auto"/>
            <w:noWrap/>
            <w:vAlign w:val="center"/>
          </w:tcPr>
          <w:p w14:paraId="38D77103"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313</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3C175296"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103</w:t>
            </w:r>
          </w:p>
        </w:tc>
        <w:tc>
          <w:tcPr>
            <w:tcW w:w="785" w:type="dxa"/>
            <w:tcBorders>
              <w:left w:val="single" w:sz="8" w:space="0" w:color="auto"/>
            </w:tcBorders>
            <w:shd w:val="clear" w:color="auto" w:fill="auto"/>
            <w:noWrap/>
            <w:vAlign w:val="center"/>
          </w:tcPr>
          <w:p w14:paraId="65C81DCE"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68.67%</w:t>
            </w:r>
          </w:p>
        </w:tc>
        <w:tc>
          <w:tcPr>
            <w:tcW w:w="938" w:type="dxa"/>
            <w:shd w:val="clear" w:color="auto" w:fill="auto"/>
            <w:vAlign w:val="center"/>
          </w:tcPr>
          <w:p w14:paraId="492C5575"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150</w:t>
            </w:r>
          </w:p>
        </w:tc>
      </w:tr>
      <w:tr w:rsidR="00CF7F9B" w:rsidRPr="00556B0C" w14:paraId="41337E52" w14:textId="77777777" w:rsidTr="002C6A68">
        <w:trPr>
          <w:trHeight w:val="371"/>
        </w:trPr>
        <w:tc>
          <w:tcPr>
            <w:tcW w:w="603" w:type="dxa"/>
            <w:vMerge w:val="restart"/>
            <w:vAlign w:val="center"/>
          </w:tcPr>
          <w:p w14:paraId="0FC109D8"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eastAsia="Times New Roman" w:cstheme="minorHAnsi"/>
                <w:b/>
                <w:bCs/>
                <w:color w:val="000000"/>
                <w:sz w:val="18"/>
                <w:szCs w:val="18"/>
                <w:lang w:eastAsia="en-GB"/>
              </w:rPr>
              <w:t>2023</w:t>
            </w:r>
          </w:p>
        </w:tc>
        <w:tc>
          <w:tcPr>
            <w:tcW w:w="1685" w:type="dxa"/>
            <w:shd w:val="clear" w:color="auto" w:fill="auto"/>
            <w:noWrap/>
            <w:vAlign w:val="center"/>
          </w:tcPr>
          <w:p w14:paraId="7BA36182"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Jan - Mar</w:t>
            </w:r>
          </w:p>
        </w:tc>
        <w:tc>
          <w:tcPr>
            <w:tcW w:w="1018" w:type="dxa"/>
            <w:shd w:val="clear" w:color="auto" w:fill="auto"/>
            <w:noWrap/>
            <w:vAlign w:val="center"/>
          </w:tcPr>
          <w:p w14:paraId="45E0A15A"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361</w:t>
            </w:r>
          </w:p>
        </w:tc>
        <w:tc>
          <w:tcPr>
            <w:tcW w:w="785" w:type="dxa"/>
            <w:shd w:val="clear" w:color="auto" w:fill="auto"/>
            <w:vAlign w:val="center"/>
          </w:tcPr>
          <w:p w14:paraId="559ACD8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57.21%</w:t>
            </w:r>
          </w:p>
        </w:tc>
        <w:tc>
          <w:tcPr>
            <w:tcW w:w="1328" w:type="dxa"/>
            <w:tcBorders>
              <w:right w:val="single" w:sz="12" w:space="0" w:color="auto"/>
            </w:tcBorders>
            <w:shd w:val="clear" w:color="auto" w:fill="auto"/>
            <w:noWrap/>
            <w:vAlign w:val="center"/>
          </w:tcPr>
          <w:p w14:paraId="2ECC0ACA"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631</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4C6B12F"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106</w:t>
            </w:r>
          </w:p>
        </w:tc>
        <w:tc>
          <w:tcPr>
            <w:tcW w:w="785" w:type="dxa"/>
            <w:tcBorders>
              <w:left w:val="single" w:sz="8" w:space="0" w:color="auto"/>
            </w:tcBorders>
            <w:shd w:val="clear" w:color="auto" w:fill="auto"/>
            <w:noWrap/>
            <w:vAlign w:val="center"/>
          </w:tcPr>
          <w:p w14:paraId="3588550E"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67.52%</w:t>
            </w:r>
          </w:p>
        </w:tc>
        <w:tc>
          <w:tcPr>
            <w:tcW w:w="938" w:type="dxa"/>
            <w:shd w:val="clear" w:color="auto" w:fill="auto"/>
            <w:vAlign w:val="center"/>
          </w:tcPr>
          <w:p w14:paraId="4A33D307"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157</w:t>
            </w:r>
          </w:p>
        </w:tc>
      </w:tr>
      <w:tr w:rsidR="00CF7F9B" w:rsidRPr="00556B0C" w14:paraId="77ED00FC" w14:textId="77777777" w:rsidTr="002C6A68">
        <w:trPr>
          <w:trHeight w:val="371"/>
        </w:trPr>
        <w:tc>
          <w:tcPr>
            <w:tcW w:w="603" w:type="dxa"/>
            <w:vMerge/>
            <w:vAlign w:val="center"/>
          </w:tcPr>
          <w:p w14:paraId="6F81F444" w14:textId="77777777" w:rsidR="00CF7F9B" w:rsidRDefault="00CF7F9B" w:rsidP="002C6A68">
            <w:pPr>
              <w:spacing w:after="0" w:line="240" w:lineRule="auto"/>
              <w:rPr>
                <w:rFonts w:eastAsia="Times New Roman" w:cstheme="minorHAnsi"/>
                <w:b/>
                <w:bCs/>
                <w:color w:val="000000"/>
                <w:sz w:val="18"/>
                <w:szCs w:val="18"/>
                <w:lang w:eastAsia="en-GB"/>
              </w:rPr>
            </w:pPr>
          </w:p>
        </w:tc>
        <w:tc>
          <w:tcPr>
            <w:tcW w:w="1685" w:type="dxa"/>
            <w:shd w:val="clear" w:color="auto" w:fill="auto"/>
            <w:noWrap/>
            <w:vAlign w:val="center"/>
          </w:tcPr>
          <w:p w14:paraId="6784C4CB"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April - June</w:t>
            </w:r>
          </w:p>
        </w:tc>
        <w:tc>
          <w:tcPr>
            <w:tcW w:w="1018" w:type="dxa"/>
            <w:shd w:val="clear" w:color="auto" w:fill="auto"/>
            <w:noWrap/>
            <w:vAlign w:val="center"/>
          </w:tcPr>
          <w:p w14:paraId="6B7E95C1"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370</w:t>
            </w:r>
          </w:p>
        </w:tc>
        <w:tc>
          <w:tcPr>
            <w:tcW w:w="785" w:type="dxa"/>
            <w:shd w:val="clear" w:color="auto" w:fill="auto"/>
            <w:vAlign w:val="center"/>
          </w:tcPr>
          <w:p w14:paraId="72441089"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58.92%</w:t>
            </w:r>
          </w:p>
        </w:tc>
        <w:tc>
          <w:tcPr>
            <w:tcW w:w="1328" w:type="dxa"/>
            <w:tcBorders>
              <w:right w:val="single" w:sz="12" w:space="0" w:color="auto"/>
            </w:tcBorders>
            <w:shd w:val="clear" w:color="auto" w:fill="auto"/>
            <w:noWrap/>
            <w:vAlign w:val="center"/>
          </w:tcPr>
          <w:p w14:paraId="383B48B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628</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55605796"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96</w:t>
            </w:r>
          </w:p>
        </w:tc>
        <w:tc>
          <w:tcPr>
            <w:tcW w:w="785" w:type="dxa"/>
            <w:tcBorders>
              <w:left w:val="single" w:sz="8" w:space="0" w:color="auto"/>
            </w:tcBorders>
            <w:shd w:val="clear" w:color="auto" w:fill="auto"/>
            <w:noWrap/>
            <w:vAlign w:val="center"/>
          </w:tcPr>
          <w:p w14:paraId="6C0CF28D"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60.00%</w:t>
            </w:r>
          </w:p>
        </w:tc>
        <w:tc>
          <w:tcPr>
            <w:tcW w:w="938" w:type="dxa"/>
            <w:shd w:val="clear" w:color="auto" w:fill="auto"/>
            <w:vAlign w:val="center"/>
          </w:tcPr>
          <w:p w14:paraId="47C1FBFD"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160</w:t>
            </w:r>
          </w:p>
        </w:tc>
      </w:tr>
      <w:tr w:rsidR="00CF7F9B" w:rsidRPr="00556B0C" w14:paraId="06C59B31" w14:textId="77777777" w:rsidTr="002C6A68">
        <w:trPr>
          <w:trHeight w:val="371"/>
        </w:trPr>
        <w:tc>
          <w:tcPr>
            <w:tcW w:w="603" w:type="dxa"/>
            <w:vMerge/>
            <w:vAlign w:val="center"/>
          </w:tcPr>
          <w:p w14:paraId="5A4BA8D9" w14:textId="77777777" w:rsidR="00CF7F9B" w:rsidRDefault="00CF7F9B" w:rsidP="002C6A68">
            <w:pPr>
              <w:spacing w:after="0" w:line="240" w:lineRule="auto"/>
              <w:rPr>
                <w:rFonts w:eastAsia="Times New Roman" w:cstheme="minorHAnsi"/>
                <w:b/>
                <w:bCs/>
                <w:color w:val="000000"/>
                <w:sz w:val="18"/>
                <w:szCs w:val="18"/>
                <w:lang w:eastAsia="en-GB"/>
              </w:rPr>
            </w:pPr>
          </w:p>
        </w:tc>
        <w:tc>
          <w:tcPr>
            <w:tcW w:w="1685" w:type="dxa"/>
            <w:shd w:val="clear" w:color="auto" w:fill="auto"/>
            <w:noWrap/>
            <w:vAlign w:val="center"/>
          </w:tcPr>
          <w:p w14:paraId="23997CDA"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July - Sep</w:t>
            </w:r>
          </w:p>
        </w:tc>
        <w:tc>
          <w:tcPr>
            <w:tcW w:w="1018" w:type="dxa"/>
            <w:shd w:val="clear" w:color="auto" w:fill="auto"/>
            <w:noWrap/>
            <w:vAlign w:val="center"/>
          </w:tcPr>
          <w:p w14:paraId="52577FE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406</w:t>
            </w:r>
          </w:p>
        </w:tc>
        <w:tc>
          <w:tcPr>
            <w:tcW w:w="785" w:type="dxa"/>
            <w:shd w:val="clear" w:color="auto" w:fill="auto"/>
            <w:vAlign w:val="center"/>
          </w:tcPr>
          <w:p w14:paraId="01D1959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55.54%</w:t>
            </w:r>
          </w:p>
        </w:tc>
        <w:tc>
          <w:tcPr>
            <w:tcW w:w="1328" w:type="dxa"/>
            <w:tcBorders>
              <w:right w:val="single" w:sz="12" w:space="0" w:color="auto"/>
            </w:tcBorders>
            <w:shd w:val="clear" w:color="auto" w:fill="auto"/>
            <w:noWrap/>
            <w:vAlign w:val="center"/>
          </w:tcPr>
          <w:p w14:paraId="606358F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731</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5E595A58"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114</w:t>
            </w:r>
          </w:p>
        </w:tc>
        <w:tc>
          <w:tcPr>
            <w:tcW w:w="785" w:type="dxa"/>
            <w:tcBorders>
              <w:left w:val="single" w:sz="8" w:space="0" w:color="auto"/>
            </w:tcBorders>
            <w:shd w:val="clear" w:color="auto" w:fill="auto"/>
            <w:noWrap/>
            <w:vAlign w:val="center"/>
          </w:tcPr>
          <w:p w14:paraId="24EBC58D"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67.46%</w:t>
            </w:r>
          </w:p>
        </w:tc>
        <w:tc>
          <w:tcPr>
            <w:tcW w:w="938" w:type="dxa"/>
            <w:shd w:val="clear" w:color="auto" w:fill="auto"/>
            <w:vAlign w:val="center"/>
          </w:tcPr>
          <w:p w14:paraId="0406751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169</w:t>
            </w:r>
          </w:p>
        </w:tc>
      </w:tr>
      <w:tr w:rsidR="00CF7F9B" w:rsidRPr="00556B0C" w14:paraId="51323083" w14:textId="77777777" w:rsidTr="002C6A68">
        <w:trPr>
          <w:trHeight w:val="371"/>
        </w:trPr>
        <w:tc>
          <w:tcPr>
            <w:tcW w:w="603" w:type="dxa"/>
            <w:vMerge/>
            <w:vAlign w:val="center"/>
          </w:tcPr>
          <w:p w14:paraId="65DF5900" w14:textId="77777777" w:rsidR="00CF7F9B" w:rsidRPr="00556B0C" w:rsidRDefault="00CF7F9B" w:rsidP="002C6A68">
            <w:pPr>
              <w:spacing w:after="0" w:line="240" w:lineRule="auto"/>
              <w:rPr>
                <w:rFonts w:eastAsia="Times New Roman" w:cstheme="minorHAnsi"/>
                <w:b/>
                <w:bCs/>
                <w:color w:val="000000"/>
                <w:sz w:val="18"/>
                <w:szCs w:val="18"/>
                <w:lang w:eastAsia="en-GB"/>
              </w:rPr>
            </w:pPr>
          </w:p>
        </w:tc>
        <w:tc>
          <w:tcPr>
            <w:tcW w:w="1685" w:type="dxa"/>
            <w:shd w:val="clear" w:color="auto" w:fill="auto"/>
            <w:noWrap/>
            <w:vAlign w:val="center"/>
          </w:tcPr>
          <w:p w14:paraId="446649AA"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Oct - Dec</w:t>
            </w:r>
          </w:p>
        </w:tc>
        <w:tc>
          <w:tcPr>
            <w:tcW w:w="1018" w:type="dxa"/>
            <w:shd w:val="clear" w:color="auto" w:fill="auto"/>
            <w:noWrap/>
            <w:vAlign w:val="center"/>
          </w:tcPr>
          <w:p w14:paraId="2324D17B"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461</w:t>
            </w:r>
          </w:p>
        </w:tc>
        <w:tc>
          <w:tcPr>
            <w:tcW w:w="785" w:type="dxa"/>
            <w:shd w:val="clear" w:color="auto" w:fill="auto"/>
            <w:vAlign w:val="center"/>
          </w:tcPr>
          <w:p w14:paraId="5685238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54.56%</w:t>
            </w:r>
          </w:p>
        </w:tc>
        <w:tc>
          <w:tcPr>
            <w:tcW w:w="1328" w:type="dxa"/>
            <w:tcBorders>
              <w:right w:val="single" w:sz="12" w:space="0" w:color="auto"/>
            </w:tcBorders>
            <w:shd w:val="clear" w:color="auto" w:fill="auto"/>
            <w:noWrap/>
            <w:vAlign w:val="center"/>
          </w:tcPr>
          <w:p w14:paraId="4CB14664"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845</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47E63B53"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98</w:t>
            </w:r>
          </w:p>
        </w:tc>
        <w:tc>
          <w:tcPr>
            <w:tcW w:w="785" w:type="dxa"/>
            <w:tcBorders>
              <w:left w:val="single" w:sz="8" w:space="0" w:color="auto"/>
            </w:tcBorders>
            <w:shd w:val="clear" w:color="auto" w:fill="auto"/>
            <w:noWrap/>
            <w:vAlign w:val="center"/>
          </w:tcPr>
          <w:p w14:paraId="667EC68D"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58.68%</w:t>
            </w:r>
          </w:p>
        </w:tc>
        <w:tc>
          <w:tcPr>
            <w:tcW w:w="938" w:type="dxa"/>
            <w:shd w:val="clear" w:color="auto" w:fill="auto"/>
            <w:vAlign w:val="center"/>
          </w:tcPr>
          <w:p w14:paraId="2894028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167</w:t>
            </w:r>
          </w:p>
        </w:tc>
      </w:tr>
      <w:tr w:rsidR="00CF7F9B" w:rsidRPr="00556B0C" w14:paraId="50543321" w14:textId="77777777" w:rsidTr="002C6A68">
        <w:trPr>
          <w:trHeight w:val="371"/>
        </w:trPr>
        <w:tc>
          <w:tcPr>
            <w:tcW w:w="2288" w:type="dxa"/>
            <w:gridSpan w:val="2"/>
            <w:vAlign w:val="center"/>
          </w:tcPr>
          <w:p w14:paraId="0D7BFD44" w14:textId="77777777" w:rsidR="00CF7F9B" w:rsidRPr="00F0324A" w:rsidRDefault="00CF7F9B" w:rsidP="002C6A68">
            <w:pPr>
              <w:spacing w:after="0" w:line="240" w:lineRule="auto"/>
              <w:jc w:val="center"/>
              <w:rPr>
                <w:rFonts w:eastAsia="Times New Roman" w:cstheme="minorHAnsi"/>
                <w:b/>
                <w:bCs/>
                <w:color w:val="000000"/>
                <w:sz w:val="18"/>
                <w:szCs w:val="18"/>
                <w:lang w:eastAsia="en-GB"/>
              </w:rPr>
            </w:pPr>
            <w:r>
              <w:rPr>
                <w:rFonts w:eastAsia="Times New Roman" w:cstheme="minorHAnsi"/>
                <w:b/>
                <w:bCs/>
                <w:color w:val="000000"/>
                <w:sz w:val="18"/>
                <w:szCs w:val="18"/>
                <w:lang w:eastAsia="en-GB"/>
              </w:rPr>
              <w:t>Grand Total</w:t>
            </w:r>
          </w:p>
        </w:tc>
        <w:tc>
          <w:tcPr>
            <w:tcW w:w="1018" w:type="dxa"/>
            <w:shd w:val="clear" w:color="auto" w:fill="auto"/>
            <w:noWrap/>
            <w:vAlign w:val="center"/>
          </w:tcPr>
          <w:p w14:paraId="68AFCDDA" w14:textId="77777777" w:rsidR="00CF7F9B" w:rsidRDefault="00CF7F9B" w:rsidP="002C6A68">
            <w:pPr>
              <w:spacing w:after="0" w:line="240" w:lineRule="auto"/>
              <w:jc w:val="right"/>
              <w:rPr>
                <w:rFonts w:ascii="Calibri" w:hAnsi="Calibri" w:cs="Calibri"/>
                <w:color w:val="000000"/>
                <w:sz w:val="18"/>
                <w:szCs w:val="18"/>
              </w:rPr>
            </w:pPr>
            <w:r w:rsidRPr="00B421D6">
              <w:rPr>
                <w:rFonts w:ascii="Calibri" w:hAnsi="Calibri" w:cs="Calibri"/>
                <w:color w:val="000000"/>
                <w:sz w:val="18"/>
                <w:szCs w:val="18"/>
              </w:rPr>
              <w:t>3596</w:t>
            </w:r>
          </w:p>
        </w:tc>
        <w:tc>
          <w:tcPr>
            <w:tcW w:w="785" w:type="dxa"/>
            <w:shd w:val="clear" w:color="auto" w:fill="auto"/>
            <w:vAlign w:val="center"/>
          </w:tcPr>
          <w:p w14:paraId="3B790E38"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59.10%</w:t>
            </w:r>
          </w:p>
        </w:tc>
        <w:tc>
          <w:tcPr>
            <w:tcW w:w="1328" w:type="dxa"/>
            <w:tcBorders>
              <w:right w:val="single" w:sz="12" w:space="0" w:color="auto"/>
            </w:tcBorders>
            <w:shd w:val="clear" w:color="auto" w:fill="auto"/>
            <w:noWrap/>
            <w:vAlign w:val="center"/>
          </w:tcPr>
          <w:p w14:paraId="2E235502" w14:textId="77777777" w:rsidR="00CF7F9B" w:rsidRPr="0028680A" w:rsidRDefault="00CF7F9B" w:rsidP="002C6A68">
            <w:pPr>
              <w:spacing w:after="0" w:line="240" w:lineRule="auto"/>
              <w:jc w:val="right"/>
              <w:rPr>
                <w:rFonts w:ascii="Calibri" w:hAnsi="Calibri" w:cs="Calibri"/>
                <w:color w:val="000000"/>
                <w:sz w:val="18"/>
                <w:szCs w:val="18"/>
              </w:rPr>
            </w:pPr>
            <w:r w:rsidRPr="0028680A">
              <w:rPr>
                <w:rFonts w:ascii="Calibri" w:hAnsi="Calibri" w:cs="Calibri"/>
                <w:color w:val="000000"/>
                <w:sz w:val="18"/>
                <w:szCs w:val="18"/>
              </w:rPr>
              <w:t>6</w:t>
            </w:r>
            <w:r>
              <w:rPr>
                <w:rFonts w:ascii="Calibri" w:hAnsi="Calibri" w:cs="Calibri"/>
                <w:color w:val="000000"/>
                <w:sz w:val="18"/>
                <w:szCs w:val="18"/>
              </w:rPr>
              <w:t>,</w:t>
            </w:r>
            <w:r w:rsidRPr="0028680A">
              <w:rPr>
                <w:rFonts w:ascii="Calibri" w:hAnsi="Calibri" w:cs="Calibri"/>
                <w:color w:val="000000"/>
                <w:sz w:val="18"/>
                <w:szCs w:val="18"/>
              </w:rPr>
              <w:t>085</w:t>
            </w:r>
          </w:p>
        </w:tc>
        <w:tc>
          <w:tcPr>
            <w:tcW w:w="1018"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C80FF53" w14:textId="77777777" w:rsidR="00CF7F9B" w:rsidRPr="0028680A" w:rsidRDefault="00CF7F9B" w:rsidP="002C6A68">
            <w:pPr>
              <w:spacing w:after="0" w:line="240" w:lineRule="auto"/>
              <w:jc w:val="right"/>
              <w:rPr>
                <w:rFonts w:ascii="Calibri" w:hAnsi="Calibri" w:cs="Calibri"/>
                <w:color w:val="000000"/>
                <w:sz w:val="18"/>
                <w:szCs w:val="18"/>
              </w:rPr>
            </w:pPr>
            <w:r w:rsidRPr="0028680A">
              <w:rPr>
                <w:rFonts w:ascii="Calibri" w:hAnsi="Calibri" w:cs="Calibri"/>
                <w:color w:val="000000"/>
                <w:sz w:val="18"/>
                <w:szCs w:val="18"/>
              </w:rPr>
              <w:t>1110</w:t>
            </w:r>
          </w:p>
        </w:tc>
        <w:tc>
          <w:tcPr>
            <w:tcW w:w="785" w:type="dxa"/>
            <w:tcBorders>
              <w:left w:val="single" w:sz="8" w:space="0" w:color="auto"/>
            </w:tcBorders>
            <w:shd w:val="clear" w:color="auto" w:fill="auto"/>
            <w:noWrap/>
            <w:vAlign w:val="center"/>
          </w:tcPr>
          <w:p w14:paraId="1BCFE593"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71.29%</w:t>
            </w:r>
          </w:p>
        </w:tc>
        <w:tc>
          <w:tcPr>
            <w:tcW w:w="938" w:type="dxa"/>
            <w:shd w:val="clear" w:color="auto" w:fill="auto"/>
            <w:vAlign w:val="center"/>
          </w:tcPr>
          <w:p w14:paraId="11A70AC0"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1,557</w:t>
            </w:r>
          </w:p>
        </w:tc>
      </w:tr>
    </w:tbl>
    <w:p w14:paraId="493A487D" w14:textId="77777777" w:rsidR="00CF7F9B" w:rsidRPr="0031648F" w:rsidRDefault="00CF7F9B" w:rsidP="00CF7F9B">
      <w:pPr>
        <w:rPr>
          <w:sz w:val="18"/>
          <w:szCs w:val="18"/>
        </w:rPr>
      </w:pPr>
      <w:r w:rsidRPr="0031648F">
        <w:rPr>
          <w:sz w:val="18"/>
          <w:szCs w:val="18"/>
        </w:rPr>
        <w:t>Source: Changing Futures</w:t>
      </w:r>
    </w:p>
    <w:p w14:paraId="5BFBB288" w14:textId="77777777" w:rsidR="00CF7F9B" w:rsidRDefault="00CF7F9B" w:rsidP="00CF7F9B">
      <w:pPr>
        <w:spacing w:after="0"/>
        <w:jc w:val="both"/>
      </w:pPr>
      <w:r w:rsidRPr="00076B59">
        <w:t xml:space="preserve">From the beginning </w:t>
      </w:r>
      <w:r>
        <w:rPr>
          <w:rFonts w:cstheme="minorHAnsi"/>
        </w:rPr>
        <w:t>of the period analysed</w:t>
      </w:r>
      <w:r w:rsidRPr="00076B59">
        <w:t xml:space="preserve">, </w:t>
      </w:r>
      <w:r w:rsidRPr="004C796D">
        <w:rPr>
          <w:rFonts w:cstheme="minorHAnsi"/>
        </w:rPr>
        <w:t xml:space="preserve">the </w:t>
      </w:r>
      <w:r>
        <w:rPr>
          <w:rFonts w:cstheme="minorHAnsi"/>
        </w:rPr>
        <w:t>multiple disadvantage audit shows that</w:t>
      </w:r>
      <w:r w:rsidRPr="004C796D">
        <w:rPr>
          <w:rFonts w:cstheme="minorHAnsi"/>
        </w:rPr>
        <w:t xml:space="preserve"> </w:t>
      </w:r>
      <w:r w:rsidRPr="00076B59">
        <w:t xml:space="preserve">Adur and Worthing had a bigger percentage of returns </w:t>
      </w:r>
      <w:r>
        <w:t xml:space="preserve">which noted a </w:t>
      </w:r>
      <w:r w:rsidRPr="00076B59">
        <w:t>substance misuse problem</w:t>
      </w:r>
      <w:r>
        <w:t xml:space="preserve"> although</w:t>
      </w:r>
      <w:r w:rsidRPr="00076B59">
        <w:t xml:space="preserve"> over the period this percentage has been reducing.</w:t>
      </w:r>
    </w:p>
    <w:p w14:paraId="61FD046A" w14:textId="77777777" w:rsidR="00CF7F9B" w:rsidRPr="00076B59" w:rsidRDefault="00CF7F9B" w:rsidP="00CF7F9B">
      <w:pPr>
        <w:spacing w:after="0"/>
        <w:jc w:val="both"/>
      </w:pPr>
    </w:p>
    <w:p w14:paraId="429F3DC2" w14:textId="77777777" w:rsidR="00CF7F9B" w:rsidRDefault="00CF7F9B" w:rsidP="00CF7F9B">
      <w:pPr>
        <w:spacing w:after="0"/>
        <w:jc w:val="both"/>
      </w:pPr>
      <w:r w:rsidRPr="00076B59">
        <w:t>From all returns received by the programme with or without substance misuse, 78% are from males and 22% from females.</w:t>
      </w:r>
    </w:p>
    <w:p w14:paraId="721120DA" w14:textId="77777777" w:rsidR="00CF7F9B" w:rsidRPr="00076B59" w:rsidRDefault="00CF7F9B" w:rsidP="00CF7F9B">
      <w:pPr>
        <w:spacing w:after="0"/>
        <w:jc w:val="both"/>
      </w:pPr>
    </w:p>
    <w:p w14:paraId="1626422F" w14:textId="77777777" w:rsidR="00CF7F9B" w:rsidRDefault="00CF7F9B" w:rsidP="00CF7F9B">
      <w:pPr>
        <w:spacing w:after="0"/>
        <w:jc w:val="both"/>
      </w:pPr>
      <w:r w:rsidRPr="00076B59">
        <w:t xml:space="preserve">If we focus just on the clients with </w:t>
      </w:r>
      <w:r>
        <w:t>a s</w:t>
      </w:r>
      <w:r w:rsidRPr="00076B59">
        <w:t>ubstance misuse</w:t>
      </w:r>
      <w:r>
        <w:t xml:space="preserve"> need identified w</w:t>
      </w:r>
      <w:r w:rsidRPr="00076B59">
        <w:t>e can see that over the period, for West Sussex, the percentage of clients known to treatment</w:t>
      </w:r>
      <w:r>
        <w:t xml:space="preserve"> services </w:t>
      </w:r>
      <w:r w:rsidRPr="00076B59">
        <w:t xml:space="preserve">has </w:t>
      </w:r>
      <w:r>
        <w:t xml:space="preserve">been relatively stable </w:t>
      </w:r>
      <w:r w:rsidRPr="00076B59">
        <w:t>and neither has improved the percentage of clients engaging with treatment. In Adur and Worthing, the percentage of clients known to treatment services is higher than West Sussex and the percentage of clients with opiate substitution prescription has increased slightly.</w:t>
      </w:r>
    </w:p>
    <w:p w14:paraId="384ED4BC" w14:textId="77777777" w:rsidR="00D53431" w:rsidRDefault="00D53431" w:rsidP="00CF7F9B">
      <w:pPr>
        <w:spacing w:after="0"/>
        <w:jc w:val="both"/>
      </w:pPr>
    </w:p>
    <w:p w14:paraId="237C7B71" w14:textId="77777777" w:rsidR="00D53431" w:rsidRDefault="00D53431" w:rsidP="00CF7F9B">
      <w:pPr>
        <w:spacing w:after="0"/>
        <w:jc w:val="both"/>
      </w:pPr>
    </w:p>
    <w:p w14:paraId="6667D817" w14:textId="77777777" w:rsidR="00D53431" w:rsidRDefault="00D53431" w:rsidP="00CF7F9B">
      <w:pPr>
        <w:spacing w:after="0"/>
        <w:jc w:val="both"/>
      </w:pPr>
    </w:p>
    <w:p w14:paraId="15A47FB3" w14:textId="77777777" w:rsidR="00D53431" w:rsidRDefault="00D53431" w:rsidP="00CF7F9B">
      <w:pPr>
        <w:spacing w:after="0"/>
        <w:jc w:val="both"/>
      </w:pPr>
    </w:p>
    <w:p w14:paraId="0A752712" w14:textId="77777777" w:rsidR="00D53431" w:rsidRDefault="00D53431" w:rsidP="00CF7F9B">
      <w:pPr>
        <w:spacing w:after="0"/>
        <w:jc w:val="both"/>
      </w:pPr>
    </w:p>
    <w:p w14:paraId="03CFAC4E" w14:textId="77777777" w:rsidR="00D53431" w:rsidRDefault="00D53431" w:rsidP="00CF7F9B">
      <w:pPr>
        <w:spacing w:after="0"/>
        <w:jc w:val="both"/>
      </w:pPr>
    </w:p>
    <w:p w14:paraId="344E510C" w14:textId="77777777" w:rsidR="00D53431" w:rsidRDefault="00D53431" w:rsidP="00CF7F9B">
      <w:pPr>
        <w:spacing w:after="0"/>
        <w:jc w:val="both"/>
      </w:pPr>
    </w:p>
    <w:p w14:paraId="6E10604D" w14:textId="77777777" w:rsidR="00D53431" w:rsidRDefault="00D53431" w:rsidP="00CF7F9B">
      <w:pPr>
        <w:spacing w:after="0"/>
        <w:jc w:val="both"/>
      </w:pPr>
    </w:p>
    <w:p w14:paraId="5C37F83D" w14:textId="77777777" w:rsidR="00EA6270" w:rsidRDefault="00EA6270" w:rsidP="00CF7F9B">
      <w:pPr>
        <w:spacing w:after="0"/>
        <w:jc w:val="both"/>
      </w:pPr>
    </w:p>
    <w:p w14:paraId="7C1CE4D3" w14:textId="77777777" w:rsidR="00EA6270" w:rsidRDefault="00EA6270" w:rsidP="00CF7F9B">
      <w:pPr>
        <w:spacing w:after="0"/>
        <w:jc w:val="both"/>
      </w:pPr>
    </w:p>
    <w:p w14:paraId="7A6A4971" w14:textId="77777777" w:rsidR="00EA6270" w:rsidRDefault="00EA6270" w:rsidP="00CF7F9B">
      <w:pPr>
        <w:spacing w:after="0"/>
        <w:jc w:val="both"/>
      </w:pPr>
    </w:p>
    <w:p w14:paraId="70DA499A" w14:textId="77777777" w:rsidR="00EA6270" w:rsidRDefault="00EA6270" w:rsidP="00CF7F9B">
      <w:pPr>
        <w:spacing w:after="0"/>
        <w:jc w:val="both"/>
      </w:pPr>
    </w:p>
    <w:p w14:paraId="36B6EECE" w14:textId="77777777" w:rsidR="00D53431" w:rsidRDefault="00D53431" w:rsidP="00CF7F9B">
      <w:pPr>
        <w:spacing w:after="0"/>
        <w:jc w:val="both"/>
      </w:pPr>
    </w:p>
    <w:p w14:paraId="54C5C9A2" w14:textId="77777777" w:rsidR="00CF7F9B" w:rsidRDefault="00CF7F9B" w:rsidP="00CF7F9B">
      <w:pPr>
        <w:spacing w:after="0"/>
        <w:jc w:val="both"/>
      </w:pPr>
    </w:p>
    <w:p w14:paraId="42D52D69" w14:textId="50CBD30E" w:rsidR="00CF7F9B" w:rsidRPr="00101B61" w:rsidRDefault="00CF7F9B" w:rsidP="00CF7F9B">
      <w:pPr>
        <w:rPr>
          <w:rFonts w:ascii="Verdana" w:hAnsi="Verdana"/>
          <w:i/>
          <w:iCs/>
          <w:color w:val="333333"/>
          <w:sz w:val="16"/>
          <w:szCs w:val="16"/>
          <w:shd w:val="clear" w:color="auto" w:fill="F2F2F2"/>
        </w:rPr>
      </w:pPr>
      <w:r w:rsidRPr="001D71ED">
        <w:rPr>
          <w:i/>
          <w:iCs/>
          <w:sz w:val="18"/>
          <w:szCs w:val="18"/>
        </w:rPr>
        <w:lastRenderedPageBreak/>
        <w:t>Table</w:t>
      </w:r>
      <w:r w:rsidR="001D71ED" w:rsidRPr="001D71ED">
        <w:rPr>
          <w:i/>
          <w:iCs/>
          <w:sz w:val="18"/>
          <w:szCs w:val="18"/>
        </w:rPr>
        <w:t xml:space="preserve"> 4</w:t>
      </w:r>
      <w:r w:rsidRPr="001D71ED">
        <w:rPr>
          <w:i/>
          <w:iCs/>
          <w:sz w:val="18"/>
          <w:szCs w:val="18"/>
        </w:rPr>
        <w:t>: Clients</w:t>
      </w:r>
      <w:r>
        <w:rPr>
          <w:i/>
          <w:iCs/>
          <w:sz w:val="18"/>
          <w:szCs w:val="18"/>
        </w:rPr>
        <w:t xml:space="preserve"> with substance misuse received by changing futures known or engaged to treatment </w:t>
      </w:r>
      <w:proofErr w:type="gramStart"/>
      <w:r>
        <w:rPr>
          <w:i/>
          <w:iCs/>
          <w:sz w:val="18"/>
          <w:szCs w:val="18"/>
        </w:rPr>
        <w:t>services</w:t>
      </w:r>
      <w:proofErr w:type="gramEnd"/>
    </w:p>
    <w:tbl>
      <w:tblPr>
        <w:tblW w:w="9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444"/>
        <w:gridCol w:w="980"/>
        <w:gridCol w:w="810"/>
        <w:gridCol w:w="981"/>
        <w:gridCol w:w="1157"/>
        <w:gridCol w:w="980"/>
        <w:gridCol w:w="839"/>
        <w:gridCol w:w="981"/>
        <w:gridCol w:w="1120"/>
      </w:tblGrid>
      <w:tr w:rsidR="00CF7F9B" w:rsidRPr="00556B0C" w14:paraId="74D0C13A" w14:textId="77777777" w:rsidTr="00D53431">
        <w:trPr>
          <w:trHeight w:val="650"/>
        </w:trPr>
        <w:tc>
          <w:tcPr>
            <w:tcW w:w="581" w:type="dxa"/>
            <w:tcBorders>
              <w:top w:val="nil"/>
              <w:left w:val="nil"/>
              <w:bottom w:val="nil"/>
              <w:right w:val="nil"/>
            </w:tcBorders>
            <w:shd w:val="clear" w:color="auto" w:fill="auto"/>
            <w:vAlign w:val="bottom"/>
            <w:hideMark/>
          </w:tcPr>
          <w:p w14:paraId="073BDBA8" w14:textId="77777777" w:rsidR="00CF7F9B" w:rsidRPr="00556B0C" w:rsidRDefault="00CF7F9B" w:rsidP="002C6A68">
            <w:pPr>
              <w:spacing w:after="0" w:line="240" w:lineRule="auto"/>
              <w:rPr>
                <w:rFonts w:ascii="Times New Roman" w:eastAsia="Times New Roman" w:hAnsi="Times New Roman" w:cs="Times New Roman"/>
                <w:sz w:val="24"/>
                <w:szCs w:val="24"/>
                <w:lang w:eastAsia="en-GB"/>
              </w:rPr>
            </w:pPr>
          </w:p>
        </w:tc>
        <w:tc>
          <w:tcPr>
            <w:tcW w:w="1444" w:type="dxa"/>
            <w:tcBorders>
              <w:top w:val="nil"/>
              <w:left w:val="nil"/>
              <w:bottom w:val="nil"/>
            </w:tcBorders>
            <w:shd w:val="clear" w:color="auto" w:fill="auto"/>
            <w:vAlign w:val="bottom"/>
            <w:hideMark/>
          </w:tcPr>
          <w:p w14:paraId="1E666C96" w14:textId="77777777" w:rsidR="00CF7F9B" w:rsidRPr="00556B0C" w:rsidRDefault="00CF7F9B" w:rsidP="002C6A68">
            <w:pPr>
              <w:spacing w:after="0" w:line="240" w:lineRule="auto"/>
              <w:rPr>
                <w:rFonts w:ascii="Times New Roman" w:eastAsia="Times New Roman" w:hAnsi="Times New Roman" w:cs="Times New Roman"/>
                <w:sz w:val="20"/>
                <w:szCs w:val="20"/>
                <w:lang w:eastAsia="en-GB"/>
              </w:rPr>
            </w:pPr>
          </w:p>
        </w:tc>
        <w:tc>
          <w:tcPr>
            <w:tcW w:w="3928" w:type="dxa"/>
            <w:gridSpan w:val="4"/>
            <w:tcBorders>
              <w:right w:val="single" w:sz="12" w:space="0" w:color="auto"/>
            </w:tcBorders>
            <w:vAlign w:val="center"/>
          </w:tcPr>
          <w:p w14:paraId="5A6084F1"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r>
              <w:rPr>
                <w:rFonts w:eastAsia="Times New Roman" w:cstheme="minorHAnsi"/>
                <w:b/>
                <w:bCs/>
                <w:color w:val="000000"/>
                <w:sz w:val="18"/>
                <w:szCs w:val="18"/>
                <w:lang w:eastAsia="en-GB"/>
              </w:rPr>
              <w:t>West Sussex</w:t>
            </w:r>
          </w:p>
        </w:tc>
        <w:tc>
          <w:tcPr>
            <w:tcW w:w="3920" w:type="dxa"/>
            <w:gridSpan w:val="4"/>
            <w:tcBorders>
              <w:right w:val="single" w:sz="8" w:space="0" w:color="auto"/>
            </w:tcBorders>
            <w:vAlign w:val="center"/>
          </w:tcPr>
          <w:p w14:paraId="43D8F235" w14:textId="77777777" w:rsidR="00CF7F9B" w:rsidRDefault="00CF7F9B" w:rsidP="002C6A68">
            <w:pPr>
              <w:spacing w:after="0" w:line="240" w:lineRule="auto"/>
              <w:jc w:val="center"/>
              <w:rPr>
                <w:rFonts w:eastAsia="Times New Roman" w:cstheme="minorHAnsi"/>
                <w:b/>
                <w:bCs/>
                <w:color w:val="000000"/>
                <w:sz w:val="18"/>
                <w:szCs w:val="18"/>
                <w:lang w:eastAsia="en-GB"/>
              </w:rPr>
            </w:pPr>
            <w:r>
              <w:rPr>
                <w:rFonts w:eastAsia="Times New Roman" w:cstheme="minorHAnsi"/>
                <w:b/>
                <w:bCs/>
                <w:color w:val="000000"/>
                <w:sz w:val="18"/>
                <w:szCs w:val="18"/>
                <w:lang w:eastAsia="en-GB"/>
              </w:rPr>
              <w:t>Adur and Worthing</w:t>
            </w:r>
          </w:p>
        </w:tc>
      </w:tr>
      <w:tr w:rsidR="00CF7F9B" w:rsidRPr="00556B0C" w14:paraId="62EBEC39" w14:textId="77777777" w:rsidTr="002C6A68">
        <w:trPr>
          <w:trHeight w:val="425"/>
        </w:trPr>
        <w:tc>
          <w:tcPr>
            <w:tcW w:w="581" w:type="dxa"/>
            <w:tcBorders>
              <w:top w:val="nil"/>
              <w:left w:val="nil"/>
              <w:right w:val="nil"/>
            </w:tcBorders>
            <w:shd w:val="clear" w:color="auto" w:fill="auto"/>
            <w:vAlign w:val="center"/>
          </w:tcPr>
          <w:p w14:paraId="0791D672"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p>
        </w:tc>
        <w:tc>
          <w:tcPr>
            <w:tcW w:w="1444" w:type="dxa"/>
            <w:tcBorders>
              <w:top w:val="nil"/>
              <w:left w:val="nil"/>
            </w:tcBorders>
            <w:shd w:val="clear" w:color="auto" w:fill="auto"/>
            <w:noWrap/>
            <w:vAlign w:val="bottom"/>
          </w:tcPr>
          <w:p w14:paraId="00DC7702" w14:textId="77777777" w:rsidR="00CF7F9B" w:rsidRDefault="00CF7F9B" w:rsidP="002C6A68">
            <w:pPr>
              <w:spacing w:after="0" w:line="240" w:lineRule="auto"/>
              <w:rPr>
                <w:rFonts w:ascii="Calibri" w:hAnsi="Calibri" w:cs="Calibri"/>
                <w:b/>
                <w:bCs/>
                <w:color w:val="000000"/>
                <w:sz w:val="18"/>
                <w:szCs w:val="18"/>
              </w:rPr>
            </w:pPr>
          </w:p>
        </w:tc>
        <w:tc>
          <w:tcPr>
            <w:tcW w:w="980" w:type="dxa"/>
            <w:shd w:val="clear" w:color="auto" w:fill="auto"/>
            <w:noWrap/>
            <w:vAlign w:val="center"/>
          </w:tcPr>
          <w:p w14:paraId="24CE45EB" w14:textId="77777777" w:rsidR="00CF7F9B" w:rsidRPr="0015372A" w:rsidRDefault="00CF7F9B" w:rsidP="002C6A68">
            <w:pPr>
              <w:spacing w:after="0" w:line="240" w:lineRule="auto"/>
              <w:jc w:val="center"/>
              <w:rPr>
                <w:rFonts w:eastAsia="Times New Roman" w:cstheme="minorHAnsi"/>
                <w:b/>
                <w:bCs/>
                <w:color w:val="000000"/>
                <w:sz w:val="18"/>
                <w:szCs w:val="18"/>
                <w:lang w:eastAsia="en-GB"/>
              </w:rPr>
            </w:pPr>
            <w:r w:rsidRPr="0015372A">
              <w:rPr>
                <w:rFonts w:eastAsia="Times New Roman" w:cstheme="minorHAnsi"/>
                <w:b/>
                <w:bCs/>
                <w:color w:val="000000"/>
                <w:sz w:val="18"/>
                <w:szCs w:val="18"/>
                <w:lang w:eastAsia="en-GB"/>
              </w:rPr>
              <w:t>Substance Misuse</w:t>
            </w:r>
          </w:p>
        </w:tc>
        <w:tc>
          <w:tcPr>
            <w:tcW w:w="810" w:type="dxa"/>
            <w:shd w:val="clear" w:color="auto" w:fill="auto"/>
            <w:vAlign w:val="center"/>
          </w:tcPr>
          <w:p w14:paraId="185D1913" w14:textId="77777777" w:rsidR="00CF7F9B" w:rsidRPr="0015372A" w:rsidRDefault="00CF7F9B" w:rsidP="002C6A68">
            <w:pPr>
              <w:spacing w:after="0"/>
              <w:jc w:val="center"/>
              <w:rPr>
                <w:rFonts w:ascii="Calibri" w:hAnsi="Calibri" w:cs="Calibri"/>
                <w:b/>
                <w:bCs/>
                <w:color w:val="000000"/>
                <w:sz w:val="18"/>
                <w:szCs w:val="18"/>
              </w:rPr>
            </w:pPr>
            <w:r>
              <w:rPr>
                <w:rFonts w:ascii="Calibri" w:hAnsi="Calibri" w:cs="Calibri"/>
                <w:b/>
                <w:bCs/>
                <w:color w:val="000000"/>
                <w:sz w:val="18"/>
                <w:szCs w:val="18"/>
              </w:rPr>
              <w:t>% Known to services</w:t>
            </w:r>
          </w:p>
        </w:tc>
        <w:tc>
          <w:tcPr>
            <w:tcW w:w="981" w:type="dxa"/>
            <w:vAlign w:val="center"/>
          </w:tcPr>
          <w:p w14:paraId="46979E91" w14:textId="77777777" w:rsidR="00CF7F9B" w:rsidRDefault="00CF7F9B" w:rsidP="002C6A68">
            <w:pPr>
              <w:spacing w:after="0"/>
              <w:jc w:val="center"/>
              <w:rPr>
                <w:rFonts w:ascii="Calibri" w:hAnsi="Calibri" w:cs="Calibri"/>
                <w:b/>
                <w:bCs/>
                <w:color w:val="000000"/>
                <w:sz w:val="18"/>
                <w:szCs w:val="18"/>
              </w:rPr>
            </w:pPr>
            <w:r>
              <w:rPr>
                <w:rFonts w:ascii="Calibri" w:hAnsi="Calibri" w:cs="Calibri"/>
                <w:b/>
                <w:bCs/>
                <w:color w:val="000000"/>
                <w:sz w:val="18"/>
                <w:szCs w:val="18"/>
              </w:rPr>
              <w:t>% Engaging with treatment</w:t>
            </w:r>
          </w:p>
        </w:tc>
        <w:tc>
          <w:tcPr>
            <w:tcW w:w="1157" w:type="dxa"/>
            <w:tcBorders>
              <w:right w:val="single" w:sz="12" w:space="0" w:color="auto"/>
            </w:tcBorders>
            <w:shd w:val="clear" w:color="auto" w:fill="auto"/>
            <w:noWrap/>
            <w:vAlign w:val="center"/>
          </w:tcPr>
          <w:p w14:paraId="41AB0CC3" w14:textId="77777777" w:rsidR="00CF7F9B" w:rsidRPr="0015372A" w:rsidRDefault="00CF7F9B" w:rsidP="002C6A68">
            <w:pPr>
              <w:spacing w:after="0"/>
              <w:jc w:val="center"/>
              <w:rPr>
                <w:rFonts w:ascii="Calibri" w:hAnsi="Calibri" w:cs="Calibri"/>
                <w:b/>
                <w:bCs/>
                <w:color w:val="000000"/>
                <w:sz w:val="18"/>
                <w:szCs w:val="18"/>
              </w:rPr>
            </w:pPr>
            <w:r>
              <w:rPr>
                <w:rFonts w:ascii="Calibri" w:hAnsi="Calibri" w:cs="Calibri"/>
                <w:b/>
                <w:bCs/>
                <w:color w:val="000000"/>
                <w:sz w:val="18"/>
                <w:szCs w:val="18"/>
              </w:rPr>
              <w:t>% Opiate substitution prescription</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5A155C2C" w14:textId="77777777" w:rsidR="00CF7F9B" w:rsidRPr="0015372A" w:rsidRDefault="00CF7F9B" w:rsidP="002C6A68">
            <w:pPr>
              <w:spacing w:after="0" w:line="240" w:lineRule="auto"/>
              <w:jc w:val="center"/>
              <w:rPr>
                <w:rFonts w:eastAsia="Times New Roman" w:cstheme="minorHAnsi"/>
                <w:b/>
                <w:bCs/>
                <w:color w:val="000000"/>
                <w:sz w:val="18"/>
                <w:szCs w:val="18"/>
                <w:lang w:eastAsia="en-GB"/>
              </w:rPr>
            </w:pPr>
            <w:r w:rsidRPr="0015372A">
              <w:rPr>
                <w:rFonts w:eastAsia="Times New Roman" w:cstheme="minorHAnsi"/>
                <w:b/>
                <w:bCs/>
                <w:color w:val="000000"/>
                <w:sz w:val="18"/>
                <w:szCs w:val="18"/>
                <w:lang w:eastAsia="en-GB"/>
              </w:rPr>
              <w:t>Substance Misuse</w:t>
            </w:r>
          </w:p>
        </w:tc>
        <w:tc>
          <w:tcPr>
            <w:tcW w:w="839" w:type="dxa"/>
            <w:tcBorders>
              <w:top w:val="single" w:sz="8" w:space="0" w:color="auto"/>
              <w:left w:val="single" w:sz="8" w:space="0" w:color="auto"/>
            </w:tcBorders>
            <w:shd w:val="clear" w:color="auto" w:fill="auto"/>
            <w:noWrap/>
            <w:vAlign w:val="center"/>
          </w:tcPr>
          <w:p w14:paraId="007DDAD5" w14:textId="77777777" w:rsidR="00CF7F9B" w:rsidRPr="0015372A" w:rsidRDefault="00CF7F9B" w:rsidP="002C6A68">
            <w:pPr>
              <w:spacing w:after="0" w:line="240" w:lineRule="auto"/>
              <w:jc w:val="center"/>
              <w:rPr>
                <w:rFonts w:eastAsia="Times New Roman" w:cstheme="minorHAnsi"/>
                <w:b/>
                <w:bCs/>
                <w:color w:val="000000"/>
                <w:sz w:val="18"/>
                <w:szCs w:val="18"/>
                <w:lang w:eastAsia="en-GB"/>
              </w:rPr>
            </w:pPr>
            <w:r>
              <w:rPr>
                <w:rFonts w:ascii="Calibri" w:hAnsi="Calibri" w:cs="Calibri"/>
                <w:b/>
                <w:bCs/>
                <w:color w:val="000000"/>
                <w:sz w:val="18"/>
                <w:szCs w:val="18"/>
              </w:rPr>
              <w:t>% Known to services</w:t>
            </w:r>
          </w:p>
        </w:tc>
        <w:tc>
          <w:tcPr>
            <w:tcW w:w="981" w:type="dxa"/>
            <w:tcBorders>
              <w:top w:val="single" w:sz="8" w:space="0" w:color="auto"/>
            </w:tcBorders>
            <w:vAlign w:val="center"/>
          </w:tcPr>
          <w:p w14:paraId="7740BE7F" w14:textId="77777777" w:rsidR="00CF7F9B" w:rsidRPr="0015372A" w:rsidRDefault="00CF7F9B" w:rsidP="002C6A68">
            <w:pPr>
              <w:spacing w:after="0" w:line="240" w:lineRule="auto"/>
              <w:jc w:val="center"/>
              <w:rPr>
                <w:rFonts w:ascii="Calibri" w:hAnsi="Calibri" w:cs="Calibri"/>
                <w:b/>
                <w:bCs/>
                <w:color w:val="000000"/>
                <w:sz w:val="18"/>
                <w:szCs w:val="18"/>
              </w:rPr>
            </w:pPr>
            <w:r>
              <w:rPr>
                <w:rFonts w:ascii="Calibri" w:hAnsi="Calibri" w:cs="Calibri"/>
                <w:b/>
                <w:bCs/>
                <w:color w:val="000000"/>
                <w:sz w:val="18"/>
                <w:szCs w:val="18"/>
              </w:rPr>
              <w:t>% Engaging with treatment</w:t>
            </w:r>
          </w:p>
        </w:tc>
        <w:tc>
          <w:tcPr>
            <w:tcW w:w="1120" w:type="dxa"/>
            <w:tcBorders>
              <w:top w:val="single" w:sz="8" w:space="0" w:color="auto"/>
            </w:tcBorders>
            <w:shd w:val="clear" w:color="auto" w:fill="auto"/>
            <w:vAlign w:val="center"/>
          </w:tcPr>
          <w:p w14:paraId="09D8F2EC" w14:textId="77777777" w:rsidR="00CF7F9B" w:rsidRPr="0015372A" w:rsidRDefault="00CF7F9B" w:rsidP="002C6A68">
            <w:pPr>
              <w:spacing w:after="0" w:line="240" w:lineRule="auto"/>
              <w:jc w:val="center"/>
              <w:rPr>
                <w:rFonts w:eastAsia="Times New Roman" w:cstheme="minorHAnsi"/>
                <w:b/>
                <w:bCs/>
                <w:color w:val="000000"/>
                <w:sz w:val="18"/>
                <w:szCs w:val="18"/>
                <w:lang w:eastAsia="en-GB"/>
              </w:rPr>
            </w:pPr>
            <w:r>
              <w:rPr>
                <w:rFonts w:ascii="Calibri" w:hAnsi="Calibri" w:cs="Calibri"/>
                <w:b/>
                <w:bCs/>
                <w:color w:val="000000"/>
                <w:sz w:val="18"/>
                <w:szCs w:val="18"/>
              </w:rPr>
              <w:t>% Opiate substitution prescription</w:t>
            </w:r>
          </w:p>
        </w:tc>
      </w:tr>
      <w:tr w:rsidR="00CF7F9B" w:rsidRPr="00556B0C" w14:paraId="31FA3CB4" w14:textId="77777777" w:rsidTr="002C6A68">
        <w:trPr>
          <w:trHeight w:val="425"/>
        </w:trPr>
        <w:tc>
          <w:tcPr>
            <w:tcW w:w="581" w:type="dxa"/>
            <w:vMerge w:val="restart"/>
            <w:shd w:val="clear" w:color="auto" w:fill="auto"/>
            <w:vAlign w:val="center"/>
            <w:hideMark/>
          </w:tcPr>
          <w:p w14:paraId="0FD23228"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r w:rsidRPr="00556B0C">
              <w:rPr>
                <w:rFonts w:eastAsia="Times New Roman" w:cstheme="minorHAnsi"/>
                <w:b/>
                <w:bCs/>
                <w:color w:val="000000"/>
                <w:sz w:val="18"/>
                <w:szCs w:val="18"/>
                <w:lang w:eastAsia="en-GB"/>
              </w:rPr>
              <w:t>202</w:t>
            </w:r>
            <w:r>
              <w:rPr>
                <w:rFonts w:eastAsia="Times New Roman" w:cstheme="minorHAnsi"/>
                <w:b/>
                <w:bCs/>
                <w:color w:val="000000"/>
                <w:sz w:val="18"/>
                <w:szCs w:val="18"/>
                <w:lang w:eastAsia="en-GB"/>
              </w:rPr>
              <w:t>1</w:t>
            </w:r>
          </w:p>
        </w:tc>
        <w:tc>
          <w:tcPr>
            <w:tcW w:w="1444" w:type="dxa"/>
            <w:shd w:val="clear" w:color="auto" w:fill="auto"/>
            <w:noWrap/>
            <w:vAlign w:val="center"/>
            <w:hideMark/>
          </w:tcPr>
          <w:p w14:paraId="0DDAEE25"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April - June</w:t>
            </w:r>
          </w:p>
        </w:tc>
        <w:tc>
          <w:tcPr>
            <w:tcW w:w="980" w:type="dxa"/>
            <w:shd w:val="clear" w:color="auto" w:fill="auto"/>
            <w:noWrap/>
            <w:vAlign w:val="center"/>
          </w:tcPr>
          <w:p w14:paraId="22EEAB1B"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295</w:t>
            </w:r>
          </w:p>
        </w:tc>
        <w:tc>
          <w:tcPr>
            <w:tcW w:w="810" w:type="dxa"/>
            <w:shd w:val="clear" w:color="auto" w:fill="auto"/>
            <w:vAlign w:val="center"/>
          </w:tcPr>
          <w:p w14:paraId="3926DDFC" w14:textId="77777777" w:rsidR="00CF7F9B" w:rsidRDefault="00CF7F9B" w:rsidP="002C6A68">
            <w:pPr>
              <w:spacing w:after="0"/>
              <w:jc w:val="right"/>
              <w:rPr>
                <w:rFonts w:ascii="Calibri" w:hAnsi="Calibri" w:cs="Calibri"/>
                <w:color w:val="000000"/>
                <w:sz w:val="18"/>
                <w:szCs w:val="18"/>
              </w:rPr>
            </w:pPr>
            <w:r>
              <w:rPr>
                <w:rFonts w:ascii="Calibri" w:hAnsi="Calibri" w:cs="Calibri"/>
                <w:color w:val="000000"/>
                <w:sz w:val="18"/>
                <w:szCs w:val="18"/>
              </w:rPr>
              <w:t>0.00%</w:t>
            </w:r>
          </w:p>
        </w:tc>
        <w:tc>
          <w:tcPr>
            <w:tcW w:w="981" w:type="dxa"/>
            <w:vAlign w:val="center"/>
          </w:tcPr>
          <w:p w14:paraId="231EE8B6" w14:textId="77777777" w:rsidR="00CF7F9B" w:rsidRDefault="00CF7F9B" w:rsidP="002C6A68">
            <w:pPr>
              <w:spacing w:after="0"/>
              <w:jc w:val="right"/>
              <w:rPr>
                <w:rFonts w:ascii="Calibri" w:hAnsi="Calibri" w:cs="Calibri"/>
                <w:color w:val="000000"/>
                <w:sz w:val="18"/>
                <w:szCs w:val="18"/>
              </w:rPr>
            </w:pPr>
            <w:r>
              <w:rPr>
                <w:rFonts w:ascii="Calibri" w:hAnsi="Calibri" w:cs="Calibri"/>
                <w:color w:val="000000"/>
                <w:sz w:val="18"/>
                <w:szCs w:val="18"/>
              </w:rPr>
              <w:t>35.93%</w:t>
            </w:r>
          </w:p>
        </w:tc>
        <w:tc>
          <w:tcPr>
            <w:tcW w:w="1157" w:type="dxa"/>
            <w:tcBorders>
              <w:right w:val="single" w:sz="12" w:space="0" w:color="auto"/>
            </w:tcBorders>
            <w:shd w:val="clear" w:color="auto" w:fill="auto"/>
            <w:noWrap/>
            <w:vAlign w:val="center"/>
          </w:tcPr>
          <w:p w14:paraId="73D251A0" w14:textId="77777777" w:rsidR="00CF7F9B" w:rsidRPr="00556B0C" w:rsidRDefault="00CF7F9B" w:rsidP="002C6A68">
            <w:pPr>
              <w:spacing w:after="0"/>
              <w:jc w:val="right"/>
              <w:rPr>
                <w:rFonts w:ascii="Calibri" w:hAnsi="Calibri" w:cs="Calibri"/>
                <w:color w:val="000000"/>
                <w:sz w:val="18"/>
                <w:szCs w:val="18"/>
              </w:rPr>
            </w:pPr>
            <w:r>
              <w:rPr>
                <w:rFonts w:ascii="Calibri" w:hAnsi="Calibri" w:cs="Calibri"/>
                <w:color w:val="000000"/>
                <w:sz w:val="18"/>
                <w:szCs w:val="18"/>
              </w:rPr>
              <w:t>20.00%</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6925A36"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102</w:t>
            </w:r>
          </w:p>
        </w:tc>
        <w:tc>
          <w:tcPr>
            <w:tcW w:w="839" w:type="dxa"/>
            <w:tcBorders>
              <w:left w:val="single" w:sz="8" w:space="0" w:color="auto"/>
            </w:tcBorders>
            <w:shd w:val="clear" w:color="auto" w:fill="auto"/>
            <w:noWrap/>
            <w:vAlign w:val="center"/>
          </w:tcPr>
          <w:p w14:paraId="179BC9D3"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64.71%</w:t>
            </w:r>
          </w:p>
        </w:tc>
        <w:tc>
          <w:tcPr>
            <w:tcW w:w="981" w:type="dxa"/>
            <w:vAlign w:val="center"/>
          </w:tcPr>
          <w:p w14:paraId="4E9A4EF6"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35.29%</w:t>
            </w:r>
          </w:p>
        </w:tc>
        <w:tc>
          <w:tcPr>
            <w:tcW w:w="1120" w:type="dxa"/>
            <w:shd w:val="clear" w:color="auto" w:fill="auto"/>
            <w:vAlign w:val="center"/>
          </w:tcPr>
          <w:p w14:paraId="10D40CC3"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26.47%</w:t>
            </w:r>
          </w:p>
        </w:tc>
      </w:tr>
      <w:tr w:rsidR="00CF7F9B" w:rsidRPr="00556B0C" w14:paraId="63C08727" w14:textId="77777777" w:rsidTr="002C6A68">
        <w:trPr>
          <w:trHeight w:val="425"/>
        </w:trPr>
        <w:tc>
          <w:tcPr>
            <w:tcW w:w="581" w:type="dxa"/>
            <w:vMerge/>
            <w:vAlign w:val="center"/>
            <w:hideMark/>
          </w:tcPr>
          <w:p w14:paraId="67F79124" w14:textId="77777777" w:rsidR="00CF7F9B" w:rsidRPr="00556B0C" w:rsidRDefault="00CF7F9B" w:rsidP="002C6A68">
            <w:pPr>
              <w:spacing w:after="0" w:line="240" w:lineRule="auto"/>
              <w:rPr>
                <w:rFonts w:eastAsia="Times New Roman" w:cstheme="minorHAnsi"/>
                <w:b/>
                <w:bCs/>
                <w:color w:val="000000"/>
                <w:sz w:val="18"/>
                <w:szCs w:val="18"/>
                <w:lang w:eastAsia="en-GB"/>
              </w:rPr>
            </w:pPr>
          </w:p>
        </w:tc>
        <w:tc>
          <w:tcPr>
            <w:tcW w:w="1444" w:type="dxa"/>
            <w:shd w:val="clear" w:color="auto" w:fill="auto"/>
            <w:noWrap/>
            <w:vAlign w:val="center"/>
            <w:hideMark/>
          </w:tcPr>
          <w:p w14:paraId="1F88046C"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July - Sep</w:t>
            </w:r>
          </w:p>
        </w:tc>
        <w:tc>
          <w:tcPr>
            <w:tcW w:w="980" w:type="dxa"/>
            <w:shd w:val="clear" w:color="auto" w:fill="auto"/>
            <w:noWrap/>
            <w:vAlign w:val="center"/>
          </w:tcPr>
          <w:p w14:paraId="401E5DC1"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331</w:t>
            </w:r>
          </w:p>
        </w:tc>
        <w:tc>
          <w:tcPr>
            <w:tcW w:w="810" w:type="dxa"/>
            <w:shd w:val="clear" w:color="auto" w:fill="auto"/>
            <w:vAlign w:val="center"/>
          </w:tcPr>
          <w:p w14:paraId="67FF89A1"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0.00%</w:t>
            </w:r>
          </w:p>
        </w:tc>
        <w:tc>
          <w:tcPr>
            <w:tcW w:w="981" w:type="dxa"/>
            <w:vAlign w:val="center"/>
          </w:tcPr>
          <w:p w14:paraId="514FE17E"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39.88%</w:t>
            </w:r>
          </w:p>
        </w:tc>
        <w:tc>
          <w:tcPr>
            <w:tcW w:w="1157" w:type="dxa"/>
            <w:tcBorders>
              <w:right w:val="single" w:sz="12" w:space="0" w:color="auto"/>
            </w:tcBorders>
            <w:shd w:val="clear" w:color="auto" w:fill="auto"/>
            <w:noWrap/>
            <w:vAlign w:val="center"/>
          </w:tcPr>
          <w:p w14:paraId="008A9038"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22.36%</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5ECB67F8"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110</w:t>
            </w:r>
          </w:p>
        </w:tc>
        <w:tc>
          <w:tcPr>
            <w:tcW w:w="839" w:type="dxa"/>
            <w:tcBorders>
              <w:left w:val="single" w:sz="8" w:space="0" w:color="auto"/>
            </w:tcBorders>
            <w:shd w:val="clear" w:color="auto" w:fill="auto"/>
            <w:noWrap/>
            <w:vAlign w:val="center"/>
          </w:tcPr>
          <w:p w14:paraId="3C6074B4"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67.27%</w:t>
            </w:r>
          </w:p>
        </w:tc>
        <w:tc>
          <w:tcPr>
            <w:tcW w:w="981" w:type="dxa"/>
            <w:vAlign w:val="center"/>
          </w:tcPr>
          <w:p w14:paraId="5B69FA00"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40.91%</w:t>
            </w:r>
          </w:p>
        </w:tc>
        <w:tc>
          <w:tcPr>
            <w:tcW w:w="1120" w:type="dxa"/>
            <w:shd w:val="clear" w:color="auto" w:fill="auto"/>
            <w:vAlign w:val="center"/>
          </w:tcPr>
          <w:p w14:paraId="0BA8BF53"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23.64%</w:t>
            </w:r>
          </w:p>
        </w:tc>
      </w:tr>
      <w:tr w:rsidR="00CF7F9B" w:rsidRPr="00556B0C" w14:paraId="4A369AC8" w14:textId="77777777" w:rsidTr="002C6A68">
        <w:trPr>
          <w:trHeight w:val="425"/>
        </w:trPr>
        <w:tc>
          <w:tcPr>
            <w:tcW w:w="581" w:type="dxa"/>
            <w:vMerge w:val="restart"/>
            <w:shd w:val="clear" w:color="auto" w:fill="auto"/>
            <w:vAlign w:val="center"/>
            <w:hideMark/>
          </w:tcPr>
          <w:p w14:paraId="6C0DBF41"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r w:rsidRPr="00556B0C">
              <w:rPr>
                <w:rFonts w:eastAsia="Times New Roman" w:cstheme="minorHAnsi"/>
                <w:b/>
                <w:bCs/>
                <w:color w:val="000000"/>
                <w:sz w:val="18"/>
                <w:szCs w:val="18"/>
                <w:lang w:eastAsia="en-GB"/>
              </w:rPr>
              <w:t>202</w:t>
            </w:r>
            <w:r>
              <w:rPr>
                <w:rFonts w:eastAsia="Times New Roman" w:cstheme="minorHAnsi"/>
                <w:b/>
                <w:bCs/>
                <w:color w:val="000000"/>
                <w:sz w:val="18"/>
                <w:szCs w:val="18"/>
                <w:lang w:eastAsia="en-GB"/>
              </w:rPr>
              <w:t>2</w:t>
            </w:r>
          </w:p>
        </w:tc>
        <w:tc>
          <w:tcPr>
            <w:tcW w:w="1444" w:type="dxa"/>
            <w:shd w:val="clear" w:color="auto" w:fill="auto"/>
            <w:noWrap/>
            <w:vAlign w:val="center"/>
            <w:hideMark/>
          </w:tcPr>
          <w:p w14:paraId="666F0384"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Jan - Mar</w:t>
            </w:r>
          </w:p>
        </w:tc>
        <w:tc>
          <w:tcPr>
            <w:tcW w:w="980" w:type="dxa"/>
            <w:shd w:val="clear" w:color="auto" w:fill="auto"/>
            <w:noWrap/>
            <w:vAlign w:val="center"/>
          </w:tcPr>
          <w:p w14:paraId="4BE6D62A"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410</w:t>
            </w:r>
          </w:p>
        </w:tc>
        <w:tc>
          <w:tcPr>
            <w:tcW w:w="810" w:type="dxa"/>
            <w:shd w:val="clear" w:color="auto" w:fill="auto"/>
            <w:vAlign w:val="center"/>
          </w:tcPr>
          <w:p w14:paraId="71B2E2B8"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60.24%</w:t>
            </w:r>
          </w:p>
        </w:tc>
        <w:tc>
          <w:tcPr>
            <w:tcW w:w="981" w:type="dxa"/>
            <w:vAlign w:val="center"/>
          </w:tcPr>
          <w:p w14:paraId="76B0A866"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36.34%</w:t>
            </w:r>
          </w:p>
        </w:tc>
        <w:tc>
          <w:tcPr>
            <w:tcW w:w="1157" w:type="dxa"/>
            <w:tcBorders>
              <w:right w:val="single" w:sz="12" w:space="0" w:color="auto"/>
            </w:tcBorders>
            <w:shd w:val="clear" w:color="auto" w:fill="auto"/>
            <w:noWrap/>
            <w:vAlign w:val="center"/>
          </w:tcPr>
          <w:p w14:paraId="72393F1F"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21.46%</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9378206"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123</w:t>
            </w:r>
          </w:p>
        </w:tc>
        <w:tc>
          <w:tcPr>
            <w:tcW w:w="839" w:type="dxa"/>
            <w:tcBorders>
              <w:left w:val="single" w:sz="8" w:space="0" w:color="auto"/>
            </w:tcBorders>
            <w:shd w:val="clear" w:color="auto" w:fill="auto"/>
            <w:noWrap/>
            <w:vAlign w:val="center"/>
          </w:tcPr>
          <w:p w14:paraId="0183DA1A"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64.23%</w:t>
            </w:r>
          </w:p>
        </w:tc>
        <w:tc>
          <w:tcPr>
            <w:tcW w:w="981" w:type="dxa"/>
            <w:vAlign w:val="center"/>
          </w:tcPr>
          <w:p w14:paraId="3A52DA95"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36.59%</w:t>
            </w:r>
          </w:p>
        </w:tc>
        <w:tc>
          <w:tcPr>
            <w:tcW w:w="1120" w:type="dxa"/>
            <w:shd w:val="clear" w:color="auto" w:fill="auto"/>
            <w:vAlign w:val="center"/>
          </w:tcPr>
          <w:p w14:paraId="17985662"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25.20%</w:t>
            </w:r>
          </w:p>
        </w:tc>
      </w:tr>
      <w:tr w:rsidR="00CF7F9B" w:rsidRPr="00556B0C" w14:paraId="63187FF5" w14:textId="77777777" w:rsidTr="002C6A68">
        <w:trPr>
          <w:trHeight w:val="425"/>
        </w:trPr>
        <w:tc>
          <w:tcPr>
            <w:tcW w:w="581" w:type="dxa"/>
            <w:vMerge/>
            <w:shd w:val="clear" w:color="auto" w:fill="auto"/>
            <w:vAlign w:val="center"/>
          </w:tcPr>
          <w:p w14:paraId="2BDCD8CD"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p>
        </w:tc>
        <w:tc>
          <w:tcPr>
            <w:tcW w:w="1444" w:type="dxa"/>
            <w:shd w:val="clear" w:color="auto" w:fill="auto"/>
            <w:noWrap/>
            <w:vAlign w:val="center"/>
          </w:tcPr>
          <w:p w14:paraId="52760AC3"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April - June</w:t>
            </w:r>
          </w:p>
        </w:tc>
        <w:tc>
          <w:tcPr>
            <w:tcW w:w="980" w:type="dxa"/>
            <w:shd w:val="clear" w:color="auto" w:fill="auto"/>
            <w:noWrap/>
            <w:vAlign w:val="center"/>
          </w:tcPr>
          <w:p w14:paraId="1587AFF6"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386</w:t>
            </w:r>
          </w:p>
        </w:tc>
        <w:tc>
          <w:tcPr>
            <w:tcW w:w="810" w:type="dxa"/>
            <w:shd w:val="clear" w:color="auto" w:fill="auto"/>
            <w:vAlign w:val="center"/>
          </w:tcPr>
          <w:p w14:paraId="11763109"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63.21%</w:t>
            </w:r>
          </w:p>
        </w:tc>
        <w:tc>
          <w:tcPr>
            <w:tcW w:w="981" w:type="dxa"/>
            <w:vAlign w:val="center"/>
          </w:tcPr>
          <w:p w14:paraId="7E43D060"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30.05%</w:t>
            </w:r>
          </w:p>
        </w:tc>
        <w:tc>
          <w:tcPr>
            <w:tcW w:w="1157" w:type="dxa"/>
            <w:tcBorders>
              <w:right w:val="single" w:sz="12" w:space="0" w:color="auto"/>
            </w:tcBorders>
            <w:shd w:val="clear" w:color="auto" w:fill="auto"/>
            <w:noWrap/>
            <w:vAlign w:val="center"/>
          </w:tcPr>
          <w:p w14:paraId="0A9DF63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22.02%</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8FBD294"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119</w:t>
            </w:r>
          </w:p>
        </w:tc>
        <w:tc>
          <w:tcPr>
            <w:tcW w:w="839" w:type="dxa"/>
            <w:tcBorders>
              <w:left w:val="single" w:sz="8" w:space="0" w:color="auto"/>
            </w:tcBorders>
            <w:shd w:val="clear" w:color="auto" w:fill="auto"/>
            <w:noWrap/>
            <w:vAlign w:val="center"/>
          </w:tcPr>
          <w:p w14:paraId="1FCA6ADC"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62.18%</w:t>
            </w:r>
          </w:p>
        </w:tc>
        <w:tc>
          <w:tcPr>
            <w:tcW w:w="981" w:type="dxa"/>
            <w:vAlign w:val="center"/>
          </w:tcPr>
          <w:p w14:paraId="33722D66"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34.45%</w:t>
            </w:r>
          </w:p>
        </w:tc>
        <w:tc>
          <w:tcPr>
            <w:tcW w:w="1120" w:type="dxa"/>
            <w:shd w:val="clear" w:color="auto" w:fill="auto"/>
            <w:vAlign w:val="center"/>
          </w:tcPr>
          <w:p w14:paraId="3E4473B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26.89%</w:t>
            </w:r>
          </w:p>
        </w:tc>
      </w:tr>
      <w:tr w:rsidR="00CF7F9B" w:rsidRPr="00556B0C" w14:paraId="36154BE1" w14:textId="77777777" w:rsidTr="002C6A68">
        <w:trPr>
          <w:trHeight w:val="425"/>
        </w:trPr>
        <w:tc>
          <w:tcPr>
            <w:tcW w:w="581" w:type="dxa"/>
            <w:vMerge/>
            <w:shd w:val="clear" w:color="auto" w:fill="auto"/>
            <w:vAlign w:val="center"/>
          </w:tcPr>
          <w:p w14:paraId="3DF1CE98" w14:textId="77777777" w:rsidR="00CF7F9B" w:rsidRPr="00556B0C" w:rsidRDefault="00CF7F9B" w:rsidP="002C6A68">
            <w:pPr>
              <w:spacing w:after="0" w:line="240" w:lineRule="auto"/>
              <w:jc w:val="center"/>
              <w:rPr>
                <w:rFonts w:eastAsia="Times New Roman" w:cstheme="minorHAnsi"/>
                <w:b/>
                <w:bCs/>
                <w:color w:val="000000"/>
                <w:sz w:val="18"/>
                <w:szCs w:val="18"/>
                <w:lang w:eastAsia="en-GB"/>
              </w:rPr>
            </w:pPr>
          </w:p>
        </w:tc>
        <w:tc>
          <w:tcPr>
            <w:tcW w:w="1444" w:type="dxa"/>
            <w:shd w:val="clear" w:color="auto" w:fill="auto"/>
            <w:noWrap/>
            <w:vAlign w:val="center"/>
          </w:tcPr>
          <w:p w14:paraId="008F68FA"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July - Sep</w:t>
            </w:r>
          </w:p>
        </w:tc>
        <w:tc>
          <w:tcPr>
            <w:tcW w:w="980" w:type="dxa"/>
            <w:shd w:val="clear" w:color="auto" w:fill="auto"/>
            <w:noWrap/>
            <w:vAlign w:val="center"/>
          </w:tcPr>
          <w:p w14:paraId="18BAE470"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385</w:t>
            </w:r>
          </w:p>
        </w:tc>
        <w:tc>
          <w:tcPr>
            <w:tcW w:w="810" w:type="dxa"/>
            <w:shd w:val="clear" w:color="auto" w:fill="auto"/>
            <w:vAlign w:val="center"/>
          </w:tcPr>
          <w:p w14:paraId="54DA5735"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54.29%</w:t>
            </w:r>
          </w:p>
        </w:tc>
        <w:tc>
          <w:tcPr>
            <w:tcW w:w="981" w:type="dxa"/>
            <w:vAlign w:val="center"/>
          </w:tcPr>
          <w:p w14:paraId="57506C46"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34.29%</w:t>
            </w:r>
          </w:p>
        </w:tc>
        <w:tc>
          <w:tcPr>
            <w:tcW w:w="1157" w:type="dxa"/>
            <w:tcBorders>
              <w:right w:val="single" w:sz="12" w:space="0" w:color="auto"/>
            </w:tcBorders>
            <w:shd w:val="clear" w:color="auto" w:fill="auto"/>
            <w:noWrap/>
            <w:vAlign w:val="center"/>
          </w:tcPr>
          <w:p w14:paraId="43569DAF"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24.68%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6CEC1DC2"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139</w:t>
            </w:r>
          </w:p>
        </w:tc>
        <w:tc>
          <w:tcPr>
            <w:tcW w:w="839" w:type="dxa"/>
            <w:tcBorders>
              <w:left w:val="single" w:sz="8" w:space="0" w:color="auto"/>
            </w:tcBorders>
            <w:shd w:val="clear" w:color="auto" w:fill="auto"/>
            <w:noWrap/>
            <w:vAlign w:val="center"/>
          </w:tcPr>
          <w:p w14:paraId="393E9DDA"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68.35%</w:t>
            </w:r>
          </w:p>
        </w:tc>
        <w:tc>
          <w:tcPr>
            <w:tcW w:w="981" w:type="dxa"/>
            <w:vAlign w:val="center"/>
          </w:tcPr>
          <w:p w14:paraId="323A9022"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32.37%</w:t>
            </w:r>
          </w:p>
        </w:tc>
        <w:tc>
          <w:tcPr>
            <w:tcW w:w="1120" w:type="dxa"/>
            <w:shd w:val="clear" w:color="auto" w:fill="auto"/>
            <w:vAlign w:val="center"/>
          </w:tcPr>
          <w:p w14:paraId="0BB83D53"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28.06%</w:t>
            </w:r>
          </w:p>
        </w:tc>
      </w:tr>
      <w:tr w:rsidR="00CF7F9B" w:rsidRPr="00556B0C" w14:paraId="5DBF1C85" w14:textId="77777777" w:rsidTr="002C6A68">
        <w:trPr>
          <w:trHeight w:val="425"/>
        </w:trPr>
        <w:tc>
          <w:tcPr>
            <w:tcW w:w="581" w:type="dxa"/>
            <w:vMerge/>
            <w:vAlign w:val="center"/>
            <w:hideMark/>
          </w:tcPr>
          <w:p w14:paraId="6A0CCF73" w14:textId="77777777" w:rsidR="00CF7F9B" w:rsidRPr="00556B0C" w:rsidRDefault="00CF7F9B" w:rsidP="002C6A68">
            <w:pPr>
              <w:spacing w:after="0" w:line="240" w:lineRule="auto"/>
              <w:rPr>
                <w:rFonts w:eastAsia="Times New Roman" w:cstheme="minorHAnsi"/>
                <w:b/>
                <w:bCs/>
                <w:color w:val="000000"/>
                <w:sz w:val="18"/>
                <w:szCs w:val="18"/>
                <w:lang w:eastAsia="en-GB"/>
              </w:rPr>
            </w:pPr>
          </w:p>
        </w:tc>
        <w:tc>
          <w:tcPr>
            <w:tcW w:w="1444" w:type="dxa"/>
            <w:shd w:val="clear" w:color="auto" w:fill="auto"/>
            <w:noWrap/>
            <w:vAlign w:val="center"/>
            <w:hideMark/>
          </w:tcPr>
          <w:p w14:paraId="087F7162"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Oct - Dec</w:t>
            </w:r>
          </w:p>
        </w:tc>
        <w:tc>
          <w:tcPr>
            <w:tcW w:w="980" w:type="dxa"/>
            <w:shd w:val="clear" w:color="auto" w:fill="auto"/>
            <w:noWrap/>
            <w:vAlign w:val="center"/>
          </w:tcPr>
          <w:p w14:paraId="1C2D60B8"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191</w:t>
            </w:r>
          </w:p>
        </w:tc>
        <w:tc>
          <w:tcPr>
            <w:tcW w:w="810" w:type="dxa"/>
            <w:shd w:val="clear" w:color="auto" w:fill="auto"/>
            <w:vAlign w:val="center"/>
          </w:tcPr>
          <w:p w14:paraId="13E43B74"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57.07%</w:t>
            </w:r>
          </w:p>
        </w:tc>
        <w:tc>
          <w:tcPr>
            <w:tcW w:w="981" w:type="dxa"/>
            <w:vAlign w:val="center"/>
          </w:tcPr>
          <w:p w14:paraId="35C984FE"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35.08%</w:t>
            </w:r>
          </w:p>
        </w:tc>
        <w:tc>
          <w:tcPr>
            <w:tcW w:w="1157" w:type="dxa"/>
            <w:tcBorders>
              <w:right w:val="single" w:sz="12" w:space="0" w:color="auto"/>
            </w:tcBorders>
            <w:shd w:val="clear" w:color="auto" w:fill="auto"/>
            <w:noWrap/>
            <w:vAlign w:val="center"/>
          </w:tcPr>
          <w:p w14:paraId="0EFFD26D"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24.08%</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07386463"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103</w:t>
            </w:r>
          </w:p>
        </w:tc>
        <w:tc>
          <w:tcPr>
            <w:tcW w:w="839" w:type="dxa"/>
            <w:tcBorders>
              <w:left w:val="single" w:sz="8" w:space="0" w:color="auto"/>
            </w:tcBorders>
            <w:shd w:val="clear" w:color="auto" w:fill="auto"/>
            <w:noWrap/>
            <w:vAlign w:val="center"/>
          </w:tcPr>
          <w:p w14:paraId="196FD3B4"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61.17%</w:t>
            </w:r>
          </w:p>
        </w:tc>
        <w:tc>
          <w:tcPr>
            <w:tcW w:w="981" w:type="dxa"/>
            <w:vAlign w:val="center"/>
          </w:tcPr>
          <w:p w14:paraId="72195A88"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36.89%</w:t>
            </w:r>
          </w:p>
        </w:tc>
        <w:tc>
          <w:tcPr>
            <w:tcW w:w="1120" w:type="dxa"/>
            <w:shd w:val="clear" w:color="auto" w:fill="auto"/>
            <w:vAlign w:val="center"/>
          </w:tcPr>
          <w:p w14:paraId="51B311CF"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30.10%</w:t>
            </w:r>
          </w:p>
        </w:tc>
      </w:tr>
      <w:tr w:rsidR="00CF7F9B" w:rsidRPr="00556B0C" w14:paraId="729890AB" w14:textId="77777777" w:rsidTr="002C6A68">
        <w:trPr>
          <w:trHeight w:val="425"/>
        </w:trPr>
        <w:tc>
          <w:tcPr>
            <w:tcW w:w="581" w:type="dxa"/>
            <w:vMerge w:val="restart"/>
            <w:vAlign w:val="center"/>
          </w:tcPr>
          <w:p w14:paraId="07B610DB"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eastAsia="Times New Roman" w:cstheme="minorHAnsi"/>
                <w:b/>
                <w:bCs/>
                <w:color w:val="000000"/>
                <w:sz w:val="18"/>
                <w:szCs w:val="18"/>
                <w:lang w:eastAsia="en-GB"/>
              </w:rPr>
              <w:t>2023</w:t>
            </w:r>
          </w:p>
        </w:tc>
        <w:tc>
          <w:tcPr>
            <w:tcW w:w="1444" w:type="dxa"/>
            <w:shd w:val="clear" w:color="auto" w:fill="auto"/>
            <w:noWrap/>
            <w:vAlign w:val="center"/>
          </w:tcPr>
          <w:p w14:paraId="6EB162AB"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Jan - Mar</w:t>
            </w:r>
          </w:p>
        </w:tc>
        <w:tc>
          <w:tcPr>
            <w:tcW w:w="980" w:type="dxa"/>
            <w:shd w:val="clear" w:color="auto" w:fill="auto"/>
            <w:noWrap/>
            <w:vAlign w:val="center"/>
          </w:tcPr>
          <w:p w14:paraId="26233468"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361</w:t>
            </w:r>
          </w:p>
        </w:tc>
        <w:tc>
          <w:tcPr>
            <w:tcW w:w="810" w:type="dxa"/>
            <w:shd w:val="clear" w:color="auto" w:fill="auto"/>
            <w:vAlign w:val="center"/>
          </w:tcPr>
          <w:p w14:paraId="2F9E3E0B"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50.42%</w:t>
            </w:r>
          </w:p>
        </w:tc>
        <w:tc>
          <w:tcPr>
            <w:tcW w:w="981" w:type="dxa"/>
            <w:vAlign w:val="center"/>
          </w:tcPr>
          <w:p w14:paraId="64BEF1AD"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34.90%</w:t>
            </w:r>
          </w:p>
        </w:tc>
        <w:tc>
          <w:tcPr>
            <w:tcW w:w="1157" w:type="dxa"/>
            <w:tcBorders>
              <w:right w:val="single" w:sz="12" w:space="0" w:color="auto"/>
            </w:tcBorders>
            <w:shd w:val="clear" w:color="auto" w:fill="auto"/>
            <w:noWrap/>
            <w:vAlign w:val="center"/>
          </w:tcPr>
          <w:p w14:paraId="0C4A7735"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22.44%</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1FCBDB50"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106</w:t>
            </w:r>
          </w:p>
        </w:tc>
        <w:tc>
          <w:tcPr>
            <w:tcW w:w="839" w:type="dxa"/>
            <w:tcBorders>
              <w:left w:val="single" w:sz="8" w:space="0" w:color="auto"/>
            </w:tcBorders>
            <w:shd w:val="clear" w:color="auto" w:fill="auto"/>
            <w:noWrap/>
            <w:vAlign w:val="center"/>
          </w:tcPr>
          <w:p w14:paraId="6AA9423C"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66.04%</w:t>
            </w:r>
          </w:p>
        </w:tc>
        <w:tc>
          <w:tcPr>
            <w:tcW w:w="981" w:type="dxa"/>
            <w:vAlign w:val="center"/>
          </w:tcPr>
          <w:p w14:paraId="7A5EDE25"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37.74%</w:t>
            </w:r>
          </w:p>
        </w:tc>
        <w:tc>
          <w:tcPr>
            <w:tcW w:w="1120" w:type="dxa"/>
            <w:shd w:val="clear" w:color="auto" w:fill="auto"/>
            <w:vAlign w:val="center"/>
          </w:tcPr>
          <w:p w14:paraId="247D364B"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32.08%</w:t>
            </w:r>
          </w:p>
        </w:tc>
      </w:tr>
      <w:tr w:rsidR="00CF7F9B" w:rsidRPr="00556B0C" w14:paraId="289CCB3B" w14:textId="77777777" w:rsidTr="002C6A68">
        <w:trPr>
          <w:trHeight w:val="425"/>
        </w:trPr>
        <w:tc>
          <w:tcPr>
            <w:tcW w:w="581" w:type="dxa"/>
            <w:vMerge/>
            <w:vAlign w:val="center"/>
          </w:tcPr>
          <w:p w14:paraId="61F2DD84" w14:textId="77777777" w:rsidR="00CF7F9B" w:rsidRDefault="00CF7F9B" w:rsidP="002C6A68">
            <w:pPr>
              <w:spacing w:after="0" w:line="240" w:lineRule="auto"/>
              <w:rPr>
                <w:rFonts w:eastAsia="Times New Roman" w:cstheme="minorHAnsi"/>
                <w:b/>
                <w:bCs/>
                <w:color w:val="000000"/>
                <w:sz w:val="18"/>
                <w:szCs w:val="18"/>
                <w:lang w:eastAsia="en-GB"/>
              </w:rPr>
            </w:pPr>
          </w:p>
        </w:tc>
        <w:tc>
          <w:tcPr>
            <w:tcW w:w="1444" w:type="dxa"/>
            <w:shd w:val="clear" w:color="auto" w:fill="auto"/>
            <w:noWrap/>
            <w:vAlign w:val="center"/>
          </w:tcPr>
          <w:p w14:paraId="3D28F249"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April - June</w:t>
            </w:r>
          </w:p>
        </w:tc>
        <w:tc>
          <w:tcPr>
            <w:tcW w:w="980" w:type="dxa"/>
            <w:shd w:val="clear" w:color="auto" w:fill="auto"/>
            <w:noWrap/>
            <w:vAlign w:val="center"/>
          </w:tcPr>
          <w:p w14:paraId="66E3B27C"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370</w:t>
            </w:r>
          </w:p>
        </w:tc>
        <w:tc>
          <w:tcPr>
            <w:tcW w:w="810" w:type="dxa"/>
            <w:shd w:val="clear" w:color="auto" w:fill="auto"/>
            <w:vAlign w:val="center"/>
          </w:tcPr>
          <w:p w14:paraId="48432254"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51.35%</w:t>
            </w:r>
          </w:p>
        </w:tc>
        <w:tc>
          <w:tcPr>
            <w:tcW w:w="981" w:type="dxa"/>
            <w:vAlign w:val="center"/>
          </w:tcPr>
          <w:p w14:paraId="5288BDD7"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35.95%</w:t>
            </w:r>
          </w:p>
        </w:tc>
        <w:tc>
          <w:tcPr>
            <w:tcW w:w="1157" w:type="dxa"/>
            <w:tcBorders>
              <w:right w:val="single" w:sz="12" w:space="0" w:color="auto"/>
            </w:tcBorders>
            <w:shd w:val="clear" w:color="auto" w:fill="auto"/>
            <w:noWrap/>
            <w:vAlign w:val="center"/>
          </w:tcPr>
          <w:p w14:paraId="62E7CC53"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21.35%</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1968994"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96</w:t>
            </w:r>
          </w:p>
        </w:tc>
        <w:tc>
          <w:tcPr>
            <w:tcW w:w="839" w:type="dxa"/>
            <w:tcBorders>
              <w:left w:val="single" w:sz="8" w:space="0" w:color="auto"/>
            </w:tcBorders>
            <w:shd w:val="clear" w:color="auto" w:fill="auto"/>
            <w:noWrap/>
            <w:vAlign w:val="center"/>
          </w:tcPr>
          <w:p w14:paraId="3728F584"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62.50%</w:t>
            </w:r>
          </w:p>
        </w:tc>
        <w:tc>
          <w:tcPr>
            <w:tcW w:w="981" w:type="dxa"/>
            <w:vAlign w:val="center"/>
          </w:tcPr>
          <w:p w14:paraId="395FA172"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33.33%</w:t>
            </w:r>
          </w:p>
        </w:tc>
        <w:tc>
          <w:tcPr>
            <w:tcW w:w="1120" w:type="dxa"/>
            <w:shd w:val="clear" w:color="auto" w:fill="auto"/>
            <w:vAlign w:val="center"/>
          </w:tcPr>
          <w:p w14:paraId="24C159BF"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29.17%</w:t>
            </w:r>
          </w:p>
        </w:tc>
      </w:tr>
      <w:tr w:rsidR="00CF7F9B" w:rsidRPr="00556B0C" w14:paraId="32449B1E" w14:textId="77777777" w:rsidTr="002C6A68">
        <w:trPr>
          <w:trHeight w:val="425"/>
        </w:trPr>
        <w:tc>
          <w:tcPr>
            <w:tcW w:w="581" w:type="dxa"/>
            <w:vMerge/>
            <w:vAlign w:val="center"/>
          </w:tcPr>
          <w:p w14:paraId="222D5DEB" w14:textId="77777777" w:rsidR="00CF7F9B" w:rsidRDefault="00CF7F9B" w:rsidP="002C6A68">
            <w:pPr>
              <w:spacing w:after="0" w:line="240" w:lineRule="auto"/>
              <w:rPr>
                <w:rFonts w:eastAsia="Times New Roman" w:cstheme="minorHAnsi"/>
                <w:b/>
                <w:bCs/>
                <w:color w:val="000000"/>
                <w:sz w:val="18"/>
                <w:szCs w:val="18"/>
                <w:lang w:eastAsia="en-GB"/>
              </w:rPr>
            </w:pPr>
          </w:p>
        </w:tc>
        <w:tc>
          <w:tcPr>
            <w:tcW w:w="1444" w:type="dxa"/>
            <w:shd w:val="clear" w:color="auto" w:fill="auto"/>
            <w:noWrap/>
            <w:vAlign w:val="center"/>
          </w:tcPr>
          <w:p w14:paraId="4178BEC9" w14:textId="77777777" w:rsidR="00CF7F9B" w:rsidRPr="00556B0C" w:rsidRDefault="00CF7F9B" w:rsidP="002C6A68">
            <w:pPr>
              <w:spacing w:after="0" w:line="240" w:lineRule="auto"/>
              <w:rPr>
                <w:rFonts w:eastAsia="Times New Roman" w:cstheme="minorHAnsi"/>
                <w:b/>
                <w:bCs/>
                <w:color w:val="000000"/>
                <w:sz w:val="18"/>
                <w:szCs w:val="18"/>
                <w:lang w:eastAsia="en-GB"/>
              </w:rPr>
            </w:pPr>
            <w:r>
              <w:rPr>
                <w:rFonts w:ascii="Calibri" w:hAnsi="Calibri" w:cs="Calibri"/>
                <w:b/>
                <w:bCs/>
                <w:color w:val="000000"/>
                <w:sz w:val="18"/>
                <w:szCs w:val="18"/>
              </w:rPr>
              <w:t>July - Sep</w:t>
            </w:r>
          </w:p>
        </w:tc>
        <w:tc>
          <w:tcPr>
            <w:tcW w:w="980" w:type="dxa"/>
            <w:shd w:val="clear" w:color="auto" w:fill="auto"/>
            <w:noWrap/>
            <w:vAlign w:val="center"/>
          </w:tcPr>
          <w:p w14:paraId="503C0A9F"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406</w:t>
            </w:r>
          </w:p>
        </w:tc>
        <w:tc>
          <w:tcPr>
            <w:tcW w:w="810" w:type="dxa"/>
            <w:shd w:val="clear" w:color="auto" w:fill="auto"/>
            <w:vAlign w:val="center"/>
          </w:tcPr>
          <w:p w14:paraId="2A705B4B"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68.23%</w:t>
            </w:r>
          </w:p>
        </w:tc>
        <w:tc>
          <w:tcPr>
            <w:tcW w:w="981" w:type="dxa"/>
            <w:vAlign w:val="center"/>
          </w:tcPr>
          <w:p w14:paraId="336B0472"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33.50%</w:t>
            </w:r>
          </w:p>
        </w:tc>
        <w:tc>
          <w:tcPr>
            <w:tcW w:w="1157" w:type="dxa"/>
            <w:tcBorders>
              <w:right w:val="single" w:sz="12" w:space="0" w:color="auto"/>
            </w:tcBorders>
            <w:shd w:val="clear" w:color="auto" w:fill="auto"/>
            <w:noWrap/>
            <w:vAlign w:val="center"/>
          </w:tcPr>
          <w:p w14:paraId="2B9645BC"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20.94%</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3EFDF93D"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114</w:t>
            </w:r>
          </w:p>
        </w:tc>
        <w:tc>
          <w:tcPr>
            <w:tcW w:w="839" w:type="dxa"/>
            <w:tcBorders>
              <w:left w:val="single" w:sz="8" w:space="0" w:color="auto"/>
            </w:tcBorders>
            <w:shd w:val="clear" w:color="auto" w:fill="auto"/>
            <w:noWrap/>
            <w:vAlign w:val="center"/>
          </w:tcPr>
          <w:p w14:paraId="304F7EFD"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68.42%</w:t>
            </w:r>
          </w:p>
        </w:tc>
        <w:tc>
          <w:tcPr>
            <w:tcW w:w="981" w:type="dxa"/>
            <w:vAlign w:val="center"/>
          </w:tcPr>
          <w:p w14:paraId="74C783FA"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35.96%</w:t>
            </w:r>
          </w:p>
        </w:tc>
        <w:tc>
          <w:tcPr>
            <w:tcW w:w="1120" w:type="dxa"/>
            <w:shd w:val="clear" w:color="auto" w:fill="auto"/>
            <w:vAlign w:val="center"/>
          </w:tcPr>
          <w:p w14:paraId="251F0662"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30.70%</w:t>
            </w:r>
          </w:p>
        </w:tc>
      </w:tr>
      <w:tr w:rsidR="00CF7F9B" w:rsidRPr="00556B0C" w14:paraId="04F92EC3" w14:textId="77777777" w:rsidTr="002C6A68">
        <w:trPr>
          <w:trHeight w:val="425"/>
        </w:trPr>
        <w:tc>
          <w:tcPr>
            <w:tcW w:w="581" w:type="dxa"/>
            <w:vMerge/>
            <w:vAlign w:val="center"/>
          </w:tcPr>
          <w:p w14:paraId="0CFFAC9C" w14:textId="77777777" w:rsidR="00CF7F9B" w:rsidRPr="00556B0C" w:rsidRDefault="00CF7F9B" w:rsidP="002C6A68">
            <w:pPr>
              <w:spacing w:after="0" w:line="240" w:lineRule="auto"/>
              <w:rPr>
                <w:rFonts w:eastAsia="Times New Roman" w:cstheme="minorHAnsi"/>
                <w:b/>
                <w:bCs/>
                <w:color w:val="000000"/>
                <w:sz w:val="18"/>
                <w:szCs w:val="18"/>
                <w:lang w:eastAsia="en-GB"/>
              </w:rPr>
            </w:pPr>
          </w:p>
        </w:tc>
        <w:tc>
          <w:tcPr>
            <w:tcW w:w="1444" w:type="dxa"/>
            <w:shd w:val="clear" w:color="auto" w:fill="auto"/>
            <w:noWrap/>
            <w:vAlign w:val="center"/>
          </w:tcPr>
          <w:p w14:paraId="478DA6ED" w14:textId="77777777" w:rsidR="00CF7F9B" w:rsidRPr="00556B0C" w:rsidRDefault="00CF7F9B" w:rsidP="002C6A68">
            <w:pPr>
              <w:spacing w:after="0" w:line="240" w:lineRule="auto"/>
              <w:rPr>
                <w:rFonts w:eastAsia="Times New Roman" w:cstheme="minorHAnsi"/>
                <w:b/>
                <w:bCs/>
                <w:color w:val="000000"/>
                <w:sz w:val="18"/>
                <w:szCs w:val="18"/>
                <w:lang w:eastAsia="en-GB"/>
              </w:rPr>
            </w:pPr>
            <w:r w:rsidRPr="00F0324A">
              <w:rPr>
                <w:rFonts w:eastAsia="Times New Roman" w:cstheme="minorHAnsi"/>
                <w:b/>
                <w:bCs/>
                <w:color w:val="000000"/>
                <w:sz w:val="18"/>
                <w:szCs w:val="18"/>
                <w:lang w:eastAsia="en-GB"/>
              </w:rPr>
              <w:t>Oct - Dec</w:t>
            </w:r>
          </w:p>
        </w:tc>
        <w:tc>
          <w:tcPr>
            <w:tcW w:w="980" w:type="dxa"/>
            <w:shd w:val="clear" w:color="auto" w:fill="auto"/>
            <w:noWrap/>
            <w:vAlign w:val="center"/>
          </w:tcPr>
          <w:p w14:paraId="2049AC2A"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461</w:t>
            </w:r>
          </w:p>
        </w:tc>
        <w:tc>
          <w:tcPr>
            <w:tcW w:w="810" w:type="dxa"/>
            <w:shd w:val="clear" w:color="auto" w:fill="auto"/>
            <w:vAlign w:val="center"/>
          </w:tcPr>
          <w:p w14:paraId="455E8779"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63.77%</w:t>
            </w:r>
          </w:p>
        </w:tc>
        <w:tc>
          <w:tcPr>
            <w:tcW w:w="981" w:type="dxa"/>
            <w:vAlign w:val="center"/>
          </w:tcPr>
          <w:p w14:paraId="567FF9FB"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31.02%</w:t>
            </w:r>
          </w:p>
        </w:tc>
        <w:tc>
          <w:tcPr>
            <w:tcW w:w="1157" w:type="dxa"/>
            <w:tcBorders>
              <w:right w:val="single" w:sz="12" w:space="0" w:color="auto"/>
            </w:tcBorders>
            <w:shd w:val="clear" w:color="auto" w:fill="auto"/>
            <w:noWrap/>
            <w:vAlign w:val="center"/>
          </w:tcPr>
          <w:p w14:paraId="06A607E6"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19.31%</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2A89C3BE"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98</w:t>
            </w:r>
          </w:p>
        </w:tc>
        <w:tc>
          <w:tcPr>
            <w:tcW w:w="839" w:type="dxa"/>
            <w:tcBorders>
              <w:left w:val="single" w:sz="8" w:space="0" w:color="auto"/>
            </w:tcBorders>
            <w:shd w:val="clear" w:color="auto" w:fill="auto"/>
            <w:noWrap/>
            <w:vAlign w:val="center"/>
          </w:tcPr>
          <w:p w14:paraId="02272AEA" w14:textId="77777777" w:rsidR="00CF7F9B" w:rsidRPr="00556B0C"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62.24%</w:t>
            </w:r>
          </w:p>
        </w:tc>
        <w:tc>
          <w:tcPr>
            <w:tcW w:w="981" w:type="dxa"/>
            <w:vAlign w:val="center"/>
          </w:tcPr>
          <w:p w14:paraId="33A61326"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35.71%</w:t>
            </w:r>
          </w:p>
        </w:tc>
        <w:tc>
          <w:tcPr>
            <w:tcW w:w="1120" w:type="dxa"/>
            <w:shd w:val="clear" w:color="auto" w:fill="auto"/>
            <w:vAlign w:val="center"/>
          </w:tcPr>
          <w:p w14:paraId="05395EDE" w14:textId="77777777" w:rsidR="00CF7F9B" w:rsidRDefault="00CF7F9B" w:rsidP="002C6A68">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29.59%</w:t>
            </w:r>
          </w:p>
        </w:tc>
      </w:tr>
      <w:tr w:rsidR="00CF7F9B" w:rsidRPr="00556B0C" w14:paraId="7C7D091A" w14:textId="77777777" w:rsidTr="002C6A68">
        <w:trPr>
          <w:trHeight w:val="425"/>
        </w:trPr>
        <w:tc>
          <w:tcPr>
            <w:tcW w:w="2025" w:type="dxa"/>
            <w:gridSpan w:val="2"/>
            <w:vAlign w:val="center"/>
          </w:tcPr>
          <w:p w14:paraId="6683A696" w14:textId="77777777" w:rsidR="00CF7F9B" w:rsidRPr="00F0324A" w:rsidRDefault="00CF7F9B" w:rsidP="002C6A68">
            <w:pPr>
              <w:spacing w:after="0" w:line="240" w:lineRule="auto"/>
              <w:jc w:val="center"/>
              <w:rPr>
                <w:rFonts w:eastAsia="Times New Roman" w:cstheme="minorHAnsi"/>
                <w:b/>
                <w:bCs/>
                <w:color w:val="000000"/>
                <w:sz w:val="18"/>
                <w:szCs w:val="18"/>
                <w:lang w:eastAsia="en-GB"/>
              </w:rPr>
            </w:pPr>
            <w:r>
              <w:rPr>
                <w:rFonts w:eastAsia="Times New Roman" w:cstheme="minorHAnsi"/>
                <w:b/>
                <w:bCs/>
                <w:color w:val="000000"/>
                <w:sz w:val="18"/>
                <w:szCs w:val="18"/>
                <w:lang w:eastAsia="en-GB"/>
              </w:rPr>
              <w:t>Grand Total</w:t>
            </w:r>
          </w:p>
        </w:tc>
        <w:tc>
          <w:tcPr>
            <w:tcW w:w="980" w:type="dxa"/>
            <w:shd w:val="clear" w:color="auto" w:fill="auto"/>
            <w:noWrap/>
            <w:vAlign w:val="center"/>
          </w:tcPr>
          <w:p w14:paraId="639AA7B9" w14:textId="77777777" w:rsidR="00CF7F9B" w:rsidRDefault="00CF7F9B" w:rsidP="002C6A68">
            <w:pPr>
              <w:spacing w:after="0" w:line="240" w:lineRule="auto"/>
              <w:jc w:val="right"/>
              <w:rPr>
                <w:rFonts w:ascii="Calibri" w:hAnsi="Calibri" w:cs="Calibri"/>
                <w:color w:val="000000"/>
                <w:sz w:val="18"/>
                <w:szCs w:val="18"/>
              </w:rPr>
            </w:pPr>
            <w:r w:rsidRPr="00B421D6">
              <w:rPr>
                <w:rFonts w:ascii="Calibri" w:hAnsi="Calibri" w:cs="Calibri"/>
                <w:color w:val="000000"/>
                <w:sz w:val="18"/>
                <w:szCs w:val="18"/>
              </w:rPr>
              <w:t>3596</w:t>
            </w:r>
          </w:p>
        </w:tc>
        <w:tc>
          <w:tcPr>
            <w:tcW w:w="810" w:type="dxa"/>
            <w:shd w:val="clear" w:color="auto" w:fill="auto"/>
            <w:vAlign w:val="center"/>
          </w:tcPr>
          <w:p w14:paraId="3F215F3D"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58.99%</w:t>
            </w:r>
          </w:p>
        </w:tc>
        <w:tc>
          <w:tcPr>
            <w:tcW w:w="981" w:type="dxa"/>
            <w:vAlign w:val="center"/>
          </w:tcPr>
          <w:p w14:paraId="7E4F8ABD" w14:textId="77777777" w:rsidR="00CF7F9B" w:rsidRPr="0028680A"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34.48%</w:t>
            </w:r>
          </w:p>
        </w:tc>
        <w:tc>
          <w:tcPr>
            <w:tcW w:w="1157" w:type="dxa"/>
            <w:tcBorders>
              <w:right w:val="single" w:sz="12" w:space="0" w:color="auto"/>
            </w:tcBorders>
            <w:shd w:val="clear" w:color="auto" w:fill="auto"/>
            <w:noWrap/>
            <w:vAlign w:val="center"/>
          </w:tcPr>
          <w:p w14:paraId="4C8A5DDC" w14:textId="77777777" w:rsidR="00CF7F9B" w:rsidRPr="0028680A"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21.72%</w:t>
            </w:r>
          </w:p>
        </w:tc>
        <w:tc>
          <w:tcPr>
            <w:tcW w:w="980" w:type="dxa"/>
            <w:tcBorders>
              <w:top w:val="single" w:sz="8" w:space="0" w:color="auto"/>
              <w:left w:val="single" w:sz="12" w:space="0" w:color="auto"/>
              <w:bottom w:val="single" w:sz="8" w:space="0" w:color="auto"/>
              <w:right w:val="single" w:sz="8" w:space="0" w:color="auto"/>
            </w:tcBorders>
            <w:shd w:val="clear" w:color="auto" w:fill="auto"/>
            <w:noWrap/>
            <w:vAlign w:val="center"/>
          </w:tcPr>
          <w:p w14:paraId="733F9BA8" w14:textId="77777777" w:rsidR="00CF7F9B" w:rsidRPr="0028680A" w:rsidRDefault="00CF7F9B" w:rsidP="002C6A68">
            <w:pPr>
              <w:spacing w:after="0" w:line="240" w:lineRule="auto"/>
              <w:jc w:val="right"/>
              <w:rPr>
                <w:rFonts w:ascii="Calibri" w:hAnsi="Calibri" w:cs="Calibri"/>
                <w:color w:val="000000"/>
                <w:sz w:val="18"/>
                <w:szCs w:val="18"/>
              </w:rPr>
            </w:pPr>
            <w:r w:rsidRPr="0028680A">
              <w:rPr>
                <w:rFonts w:ascii="Calibri" w:hAnsi="Calibri" w:cs="Calibri"/>
                <w:color w:val="000000"/>
                <w:sz w:val="18"/>
                <w:szCs w:val="18"/>
              </w:rPr>
              <w:t>1110</w:t>
            </w:r>
          </w:p>
        </w:tc>
        <w:tc>
          <w:tcPr>
            <w:tcW w:w="839" w:type="dxa"/>
            <w:tcBorders>
              <w:left w:val="single" w:sz="8" w:space="0" w:color="auto"/>
            </w:tcBorders>
            <w:shd w:val="clear" w:color="auto" w:fill="auto"/>
            <w:noWrap/>
            <w:vAlign w:val="center"/>
          </w:tcPr>
          <w:p w14:paraId="6A437AF5"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64.86%</w:t>
            </w:r>
          </w:p>
        </w:tc>
        <w:tc>
          <w:tcPr>
            <w:tcW w:w="981" w:type="dxa"/>
            <w:vAlign w:val="center"/>
          </w:tcPr>
          <w:p w14:paraId="39D0FDD1"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35.86%</w:t>
            </w:r>
          </w:p>
        </w:tc>
        <w:tc>
          <w:tcPr>
            <w:tcW w:w="1120" w:type="dxa"/>
            <w:shd w:val="clear" w:color="auto" w:fill="auto"/>
            <w:vAlign w:val="center"/>
          </w:tcPr>
          <w:p w14:paraId="21A61B96" w14:textId="77777777" w:rsidR="00CF7F9B" w:rsidRDefault="00CF7F9B" w:rsidP="002C6A68">
            <w:pPr>
              <w:spacing w:after="0" w:line="240" w:lineRule="auto"/>
              <w:jc w:val="right"/>
              <w:rPr>
                <w:rFonts w:ascii="Calibri" w:hAnsi="Calibri" w:cs="Calibri"/>
                <w:color w:val="000000"/>
                <w:sz w:val="18"/>
                <w:szCs w:val="18"/>
              </w:rPr>
            </w:pPr>
            <w:r>
              <w:rPr>
                <w:rFonts w:ascii="Calibri" w:hAnsi="Calibri" w:cs="Calibri"/>
                <w:color w:val="000000"/>
                <w:sz w:val="18"/>
                <w:szCs w:val="18"/>
              </w:rPr>
              <w:t>28.11%</w:t>
            </w:r>
          </w:p>
        </w:tc>
      </w:tr>
    </w:tbl>
    <w:p w14:paraId="63D332D0" w14:textId="77777777" w:rsidR="00CF7F9B" w:rsidRPr="0031648F" w:rsidRDefault="00CF7F9B" w:rsidP="00CF7F9B">
      <w:pPr>
        <w:rPr>
          <w:sz w:val="18"/>
          <w:szCs w:val="18"/>
        </w:rPr>
      </w:pPr>
      <w:r w:rsidRPr="0031648F">
        <w:rPr>
          <w:sz w:val="18"/>
          <w:szCs w:val="18"/>
        </w:rPr>
        <w:t>Source: Changing Futures</w:t>
      </w:r>
    </w:p>
    <w:p w14:paraId="385145E1" w14:textId="77777777" w:rsidR="00CF7F9B" w:rsidRDefault="00CF7F9B" w:rsidP="00CF7F9B">
      <w:pPr>
        <w:jc w:val="both"/>
      </w:pPr>
      <w:r w:rsidRPr="00076B59">
        <w:t>75.8% of females with substance misuse in Adur and Worthing are known to treatment services, while for males the percentage drops to 61.9%, similar value for West Sussex (females 74.1% and males 61.8%)</w:t>
      </w:r>
    </w:p>
    <w:p w14:paraId="20F2AD4B" w14:textId="77777777" w:rsidR="00CF7F9B" w:rsidRPr="00076B59" w:rsidRDefault="00CF7F9B" w:rsidP="00CF7F9B">
      <w:pPr>
        <w:jc w:val="both"/>
      </w:pPr>
    </w:p>
    <w:p w14:paraId="18EEE6F2" w14:textId="77777777" w:rsidR="00CF7F9B" w:rsidRPr="00646058" w:rsidRDefault="00CF7F9B" w:rsidP="00CF7F9B">
      <w:pPr>
        <w:jc w:val="both"/>
        <w:rPr>
          <w:b/>
          <w:bCs/>
        </w:rPr>
      </w:pPr>
      <w:r w:rsidRPr="00646058">
        <w:rPr>
          <w:b/>
          <w:bCs/>
        </w:rPr>
        <w:t>Multiple disadvantages</w:t>
      </w:r>
    </w:p>
    <w:p w14:paraId="201E9D72" w14:textId="77777777" w:rsidR="00CF7F9B" w:rsidRDefault="00CF7F9B" w:rsidP="00CF7F9B">
      <w:pPr>
        <w:jc w:val="both"/>
      </w:pPr>
      <w:r w:rsidRPr="00076B59">
        <w:t xml:space="preserve">In the </w:t>
      </w:r>
      <w:r>
        <w:t>graph</w:t>
      </w:r>
      <w:r w:rsidRPr="00076B59">
        <w:t xml:space="preserve"> below, we can see what other disadvantages people with housing problems and substance misuse are facing. Mental health issues were identified in 80% of returns of people with substance misuse</w:t>
      </w:r>
      <w:r>
        <w:t>. T</w:t>
      </w:r>
      <w:r w:rsidRPr="00076B59">
        <w:t>he second biggest issue identif</w:t>
      </w:r>
      <w:r>
        <w:t>ied</w:t>
      </w:r>
      <w:r w:rsidRPr="00076B59">
        <w:t xml:space="preserve"> was having a history of offending (65% of returns). </w:t>
      </w:r>
      <w:r>
        <w:t>E</w:t>
      </w:r>
      <w:r w:rsidRPr="00076B59">
        <w:t xml:space="preserve">xploitation is affected on 22.7% of returns for Adur and Worthing, while for </w:t>
      </w:r>
      <w:proofErr w:type="gramStart"/>
      <w:r>
        <w:t>all</w:t>
      </w:r>
      <w:r w:rsidRPr="00076B59">
        <w:t xml:space="preserve"> of</w:t>
      </w:r>
      <w:proofErr w:type="gramEnd"/>
      <w:r w:rsidRPr="00076B59">
        <w:t xml:space="preserve"> West Sussex, </w:t>
      </w:r>
      <w:r w:rsidRPr="00677EC4">
        <w:t>exploitation is affected on 16.7% of returns</w:t>
      </w:r>
      <w:r>
        <w:t xml:space="preserve"> with substance misuse identified.</w:t>
      </w:r>
    </w:p>
    <w:p w14:paraId="518AD57C" w14:textId="77777777" w:rsidR="00CF7F9B" w:rsidRDefault="00CF7F9B" w:rsidP="00CF7F9B">
      <w:pPr>
        <w:jc w:val="both"/>
      </w:pPr>
      <w:r w:rsidRPr="00677EC4">
        <w:t>42</w:t>
      </w:r>
      <w:r w:rsidRPr="00076B59">
        <w:t>% of returns</w:t>
      </w:r>
      <w:r>
        <w:t xml:space="preserve"> (with substance misuse)</w:t>
      </w:r>
      <w:r w:rsidRPr="00076B59">
        <w:t xml:space="preserve"> identifying exploitation for West Sussex are from Adur and Worthing.</w:t>
      </w:r>
    </w:p>
    <w:p w14:paraId="562CE34B" w14:textId="5D009ECC" w:rsidR="00CF7F9B" w:rsidRPr="00EC6018" w:rsidRDefault="00CF7F9B" w:rsidP="00CF7F9B">
      <w:pPr>
        <w:rPr>
          <w:i/>
          <w:iCs/>
          <w:sz w:val="18"/>
          <w:szCs w:val="18"/>
        </w:rPr>
      </w:pPr>
      <w:r>
        <w:rPr>
          <w:i/>
          <w:iCs/>
          <w:sz w:val="18"/>
          <w:szCs w:val="18"/>
        </w:rPr>
        <w:lastRenderedPageBreak/>
        <w:t xml:space="preserve">Figure </w:t>
      </w:r>
      <w:r w:rsidR="001D71ED">
        <w:rPr>
          <w:i/>
          <w:iCs/>
          <w:sz w:val="18"/>
          <w:szCs w:val="18"/>
        </w:rPr>
        <w:t>23</w:t>
      </w:r>
      <w:r>
        <w:rPr>
          <w:i/>
          <w:iCs/>
          <w:sz w:val="18"/>
          <w:szCs w:val="18"/>
        </w:rPr>
        <w:t xml:space="preserve">: Adur and Worthing </w:t>
      </w:r>
      <w:proofErr w:type="gramStart"/>
      <w:r>
        <w:rPr>
          <w:i/>
          <w:iCs/>
          <w:sz w:val="18"/>
          <w:szCs w:val="18"/>
        </w:rPr>
        <w:t>returns</w:t>
      </w:r>
      <w:proofErr w:type="gramEnd"/>
      <w:r>
        <w:rPr>
          <w:i/>
          <w:iCs/>
          <w:sz w:val="18"/>
          <w:szCs w:val="18"/>
        </w:rPr>
        <w:t xml:space="preserve"> with multiple needs</w:t>
      </w:r>
      <w:r>
        <w:rPr>
          <w:noProof/>
        </w:rPr>
        <w:drawing>
          <wp:inline distT="0" distB="0" distL="0" distR="0" wp14:anchorId="63C4C22D" wp14:editId="314B06F0">
            <wp:extent cx="6065520" cy="2524125"/>
            <wp:effectExtent l="0" t="0" r="0" b="0"/>
            <wp:docPr id="196" name="Chart 196" descr="Combo graph displaying clients' returns in Adur and Worthing with substance misuse and  affected by other needs.">
              <a:extLst xmlns:a="http://schemas.openxmlformats.org/drawingml/2006/main">
                <a:ext uri="{FF2B5EF4-FFF2-40B4-BE49-F238E27FC236}">
                  <a16:creationId xmlns:a16="http://schemas.microsoft.com/office/drawing/2014/main" id="{F79BB691-4668-0F5E-57E5-EE9F3BE000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390DA2">
        <w:rPr>
          <w:rFonts w:cstheme="minorHAnsi"/>
          <w:color w:val="333333"/>
          <w:sz w:val="18"/>
          <w:szCs w:val="18"/>
          <w:shd w:val="clear" w:color="auto" w:fill="F2F2F2"/>
        </w:rPr>
        <w:t>Source: Changing Futures</w:t>
      </w:r>
    </w:p>
    <w:p w14:paraId="131887A5" w14:textId="77777777" w:rsidR="00CF7F9B" w:rsidRPr="00F3105F" w:rsidRDefault="00CF7F9B" w:rsidP="00CF7F9B">
      <w:pPr>
        <w:jc w:val="both"/>
      </w:pPr>
      <w:r w:rsidRPr="00F3105F">
        <w:t xml:space="preserve">There </w:t>
      </w:r>
      <w:r>
        <w:t>were</w:t>
      </w:r>
      <w:r w:rsidRPr="00F3105F">
        <w:t xml:space="preserve"> 888 returns from clients with substance misuse and mental health problem, of those, just 18% of returns were having treatment for both issues at the same time, and 38% of returns are not getting any treatment for mental health or substance misuse.</w:t>
      </w:r>
    </w:p>
    <w:p w14:paraId="2F187ECA" w14:textId="791D0071" w:rsidR="00CF7F9B" w:rsidRPr="00101B61" w:rsidRDefault="00CF7F9B" w:rsidP="00CF7F9B">
      <w:pPr>
        <w:rPr>
          <w:rFonts w:ascii="Verdana" w:hAnsi="Verdana"/>
          <w:i/>
          <w:iCs/>
          <w:color w:val="333333"/>
          <w:sz w:val="16"/>
          <w:szCs w:val="16"/>
          <w:shd w:val="clear" w:color="auto" w:fill="F2F2F2"/>
        </w:rPr>
      </w:pPr>
      <w:r w:rsidRPr="00035BE1">
        <w:rPr>
          <w:i/>
          <w:iCs/>
          <w:sz w:val="18"/>
          <w:szCs w:val="18"/>
        </w:rPr>
        <w:t>Table</w:t>
      </w:r>
      <w:r w:rsidR="00035BE1" w:rsidRPr="00035BE1">
        <w:rPr>
          <w:i/>
          <w:iCs/>
          <w:sz w:val="18"/>
          <w:szCs w:val="18"/>
        </w:rPr>
        <w:t xml:space="preserve"> 5</w:t>
      </w:r>
      <w:r w:rsidRPr="00035BE1">
        <w:rPr>
          <w:i/>
          <w:iCs/>
          <w:sz w:val="18"/>
          <w:szCs w:val="18"/>
        </w:rPr>
        <w:t>: Adur</w:t>
      </w:r>
      <w:r>
        <w:rPr>
          <w:i/>
          <w:iCs/>
          <w:sz w:val="18"/>
          <w:szCs w:val="18"/>
        </w:rPr>
        <w:t xml:space="preserve"> and Worthing clients returns with substance misuse and mental health - </w:t>
      </w:r>
      <w:proofErr w:type="gramStart"/>
      <w:r>
        <w:rPr>
          <w:i/>
          <w:iCs/>
          <w:sz w:val="18"/>
          <w:szCs w:val="18"/>
        </w:rPr>
        <w:t>treatment</w:t>
      </w:r>
      <w:proofErr w:type="gramEnd"/>
    </w:p>
    <w:tbl>
      <w:tblPr>
        <w:tblW w:w="991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416"/>
        <w:gridCol w:w="1416"/>
        <w:gridCol w:w="1416"/>
        <w:gridCol w:w="1416"/>
        <w:gridCol w:w="1416"/>
        <w:gridCol w:w="1416"/>
        <w:gridCol w:w="1418"/>
      </w:tblGrid>
      <w:tr w:rsidR="00CF7F9B" w:rsidRPr="000D48E7" w14:paraId="21B7CBC6" w14:textId="77777777" w:rsidTr="002C6A68">
        <w:trPr>
          <w:trHeight w:val="301"/>
        </w:trPr>
        <w:tc>
          <w:tcPr>
            <w:tcW w:w="1416" w:type="dxa"/>
            <w:shd w:val="clear" w:color="auto" w:fill="auto"/>
            <w:noWrap/>
            <w:vAlign w:val="bottom"/>
            <w:hideMark/>
          </w:tcPr>
          <w:p w14:paraId="59C4C78D"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Age</w:t>
            </w:r>
          </w:p>
        </w:tc>
        <w:tc>
          <w:tcPr>
            <w:tcW w:w="1416" w:type="dxa"/>
            <w:shd w:val="clear" w:color="auto" w:fill="auto"/>
            <w:noWrap/>
            <w:vAlign w:val="bottom"/>
            <w:hideMark/>
          </w:tcPr>
          <w:p w14:paraId="6D284097"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 xml:space="preserve">Mental health issues and </w:t>
            </w:r>
            <w:r w:rsidRPr="00312E7C">
              <w:rPr>
                <w:rFonts w:eastAsia="Times New Roman" w:cstheme="minorHAnsi"/>
                <w:b/>
                <w:bCs/>
                <w:color w:val="000000"/>
                <w:sz w:val="18"/>
                <w:szCs w:val="18"/>
                <w:lang w:eastAsia="en-GB"/>
              </w:rPr>
              <w:t>Substance</w:t>
            </w:r>
            <w:r w:rsidRPr="000D48E7">
              <w:rPr>
                <w:rFonts w:eastAsia="Times New Roman" w:cstheme="minorHAnsi"/>
                <w:b/>
                <w:bCs/>
                <w:color w:val="000000"/>
                <w:sz w:val="18"/>
                <w:szCs w:val="18"/>
                <w:lang w:eastAsia="en-GB"/>
              </w:rPr>
              <w:t xml:space="preserve"> misuse</w:t>
            </w:r>
          </w:p>
        </w:tc>
        <w:tc>
          <w:tcPr>
            <w:tcW w:w="1416" w:type="dxa"/>
            <w:shd w:val="clear" w:color="auto" w:fill="auto"/>
            <w:noWrap/>
            <w:vAlign w:val="bottom"/>
            <w:hideMark/>
          </w:tcPr>
          <w:p w14:paraId="3C42CEED"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Just in S</w:t>
            </w:r>
            <w:r>
              <w:rPr>
                <w:rFonts w:eastAsia="Times New Roman" w:cstheme="minorHAnsi"/>
                <w:b/>
                <w:bCs/>
                <w:color w:val="000000"/>
                <w:sz w:val="18"/>
                <w:szCs w:val="18"/>
                <w:lang w:eastAsia="en-GB"/>
              </w:rPr>
              <w:t xml:space="preserve">ubstance Misuse </w:t>
            </w:r>
            <w:r w:rsidRPr="000D48E7">
              <w:rPr>
                <w:rFonts w:eastAsia="Times New Roman" w:cstheme="minorHAnsi"/>
                <w:b/>
                <w:bCs/>
                <w:color w:val="000000"/>
                <w:sz w:val="18"/>
                <w:szCs w:val="18"/>
                <w:lang w:eastAsia="en-GB"/>
              </w:rPr>
              <w:t>treatment</w:t>
            </w:r>
          </w:p>
        </w:tc>
        <w:tc>
          <w:tcPr>
            <w:tcW w:w="1416" w:type="dxa"/>
            <w:shd w:val="clear" w:color="auto" w:fill="auto"/>
            <w:noWrap/>
            <w:vAlign w:val="bottom"/>
            <w:hideMark/>
          </w:tcPr>
          <w:p w14:paraId="6A092D7E"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Just in M</w:t>
            </w:r>
            <w:r>
              <w:rPr>
                <w:rFonts w:eastAsia="Times New Roman" w:cstheme="minorHAnsi"/>
                <w:b/>
                <w:bCs/>
                <w:color w:val="000000"/>
                <w:sz w:val="18"/>
                <w:szCs w:val="18"/>
                <w:lang w:eastAsia="en-GB"/>
              </w:rPr>
              <w:t>ental Health</w:t>
            </w:r>
            <w:r w:rsidRPr="000D48E7">
              <w:rPr>
                <w:rFonts w:eastAsia="Times New Roman" w:cstheme="minorHAnsi"/>
                <w:b/>
                <w:bCs/>
                <w:color w:val="000000"/>
                <w:sz w:val="18"/>
                <w:szCs w:val="18"/>
                <w:lang w:eastAsia="en-GB"/>
              </w:rPr>
              <w:t xml:space="preserve"> treatment</w:t>
            </w:r>
          </w:p>
        </w:tc>
        <w:tc>
          <w:tcPr>
            <w:tcW w:w="1416" w:type="dxa"/>
            <w:shd w:val="clear" w:color="auto" w:fill="auto"/>
            <w:noWrap/>
            <w:vAlign w:val="bottom"/>
            <w:hideMark/>
          </w:tcPr>
          <w:p w14:paraId="7D231AFA"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Both</w:t>
            </w:r>
          </w:p>
        </w:tc>
        <w:tc>
          <w:tcPr>
            <w:tcW w:w="1416" w:type="dxa"/>
            <w:shd w:val="clear" w:color="auto" w:fill="auto"/>
            <w:noWrap/>
            <w:vAlign w:val="bottom"/>
            <w:hideMark/>
          </w:tcPr>
          <w:p w14:paraId="46CEF1B7"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Neither</w:t>
            </w:r>
          </w:p>
        </w:tc>
        <w:tc>
          <w:tcPr>
            <w:tcW w:w="1418" w:type="dxa"/>
            <w:shd w:val="clear" w:color="auto" w:fill="auto"/>
            <w:noWrap/>
            <w:vAlign w:val="bottom"/>
            <w:hideMark/>
          </w:tcPr>
          <w:p w14:paraId="0C1BCDEE"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Unknown MH</w:t>
            </w:r>
            <w:r w:rsidRPr="00312E7C">
              <w:rPr>
                <w:rFonts w:eastAsia="Times New Roman" w:cstheme="minorHAnsi"/>
                <w:b/>
                <w:bCs/>
                <w:color w:val="000000"/>
                <w:sz w:val="18"/>
                <w:szCs w:val="18"/>
                <w:lang w:eastAsia="en-GB"/>
              </w:rPr>
              <w:t xml:space="preserve"> or SM </w:t>
            </w:r>
            <w:r w:rsidRPr="000D48E7">
              <w:rPr>
                <w:rFonts w:eastAsia="Times New Roman" w:cstheme="minorHAnsi"/>
                <w:b/>
                <w:bCs/>
                <w:color w:val="000000"/>
                <w:sz w:val="18"/>
                <w:szCs w:val="18"/>
                <w:lang w:eastAsia="en-GB"/>
              </w:rPr>
              <w:t>treatment</w:t>
            </w:r>
          </w:p>
        </w:tc>
      </w:tr>
      <w:tr w:rsidR="00CF7F9B" w:rsidRPr="000D48E7" w14:paraId="5B61B17C" w14:textId="77777777" w:rsidTr="002C6A68">
        <w:trPr>
          <w:trHeight w:val="301"/>
        </w:trPr>
        <w:tc>
          <w:tcPr>
            <w:tcW w:w="1416" w:type="dxa"/>
            <w:shd w:val="clear" w:color="auto" w:fill="auto"/>
            <w:noWrap/>
            <w:vAlign w:val="bottom"/>
            <w:hideMark/>
          </w:tcPr>
          <w:p w14:paraId="23113A22"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18-24</w:t>
            </w:r>
          </w:p>
        </w:tc>
        <w:tc>
          <w:tcPr>
            <w:tcW w:w="1416" w:type="dxa"/>
            <w:shd w:val="clear" w:color="auto" w:fill="auto"/>
            <w:noWrap/>
            <w:vAlign w:val="bottom"/>
            <w:hideMark/>
          </w:tcPr>
          <w:p w14:paraId="66EFDD9A"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35</w:t>
            </w:r>
          </w:p>
        </w:tc>
        <w:tc>
          <w:tcPr>
            <w:tcW w:w="1416" w:type="dxa"/>
            <w:shd w:val="clear" w:color="auto" w:fill="auto"/>
            <w:noWrap/>
            <w:vAlign w:val="bottom"/>
            <w:hideMark/>
          </w:tcPr>
          <w:p w14:paraId="1B154014"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0</w:t>
            </w:r>
          </w:p>
        </w:tc>
        <w:tc>
          <w:tcPr>
            <w:tcW w:w="1416" w:type="dxa"/>
            <w:shd w:val="clear" w:color="auto" w:fill="auto"/>
            <w:noWrap/>
            <w:vAlign w:val="bottom"/>
            <w:hideMark/>
          </w:tcPr>
          <w:p w14:paraId="1947FEA8"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11</w:t>
            </w:r>
          </w:p>
        </w:tc>
        <w:tc>
          <w:tcPr>
            <w:tcW w:w="1416" w:type="dxa"/>
            <w:shd w:val="clear" w:color="auto" w:fill="auto"/>
            <w:noWrap/>
            <w:vAlign w:val="bottom"/>
            <w:hideMark/>
          </w:tcPr>
          <w:p w14:paraId="7A014021"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6</w:t>
            </w:r>
          </w:p>
        </w:tc>
        <w:tc>
          <w:tcPr>
            <w:tcW w:w="1416" w:type="dxa"/>
            <w:shd w:val="clear" w:color="auto" w:fill="auto"/>
            <w:noWrap/>
            <w:vAlign w:val="bottom"/>
            <w:hideMark/>
          </w:tcPr>
          <w:p w14:paraId="1D062EAC"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16</w:t>
            </w:r>
          </w:p>
        </w:tc>
        <w:tc>
          <w:tcPr>
            <w:tcW w:w="1418" w:type="dxa"/>
            <w:shd w:val="clear" w:color="auto" w:fill="auto"/>
            <w:noWrap/>
            <w:vAlign w:val="bottom"/>
            <w:hideMark/>
          </w:tcPr>
          <w:p w14:paraId="1139398E"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2</w:t>
            </w:r>
          </w:p>
        </w:tc>
      </w:tr>
      <w:tr w:rsidR="00CF7F9B" w:rsidRPr="000D48E7" w14:paraId="477D0CA5" w14:textId="77777777" w:rsidTr="002C6A68">
        <w:trPr>
          <w:trHeight w:val="301"/>
        </w:trPr>
        <w:tc>
          <w:tcPr>
            <w:tcW w:w="1416" w:type="dxa"/>
            <w:shd w:val="clear" w:color="auto" w:fill="auto"/>
            <w:noWrap/>
            <w:vAlign w:val="bottom"/>
            <w:hideMark/>
          </w:tcPr>
          <w:p w14:paraId="4DE2C507"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25-40</w:t>
            </w:r>
          </w:p>
        </w:tc>
        <w:tc>
          <w:tcPr>
            <w:tcW w:w="1416" w:type="dxa"/>
            <w:shd w:val="clear" w:color="auto" w:fill="auto"/>
            <w:noWrap/>
            <w:vAlign w:val="bottom"/>
            <w:hideMark/>
          </w:tcPr>
          <w:p w14:paraId="0FAD755D"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398</w:t>
            </w:r>
          </w:p>
        </w:tc>
        <w:tc>
          <w:tcPr>
            <w:tcW w:w="1416" w:type="dxa"/>
            <w:shd w:val="clear" w:color="auto" w:fill="auto"/>
            <w:noWrap/>
            <w:vAlign w:val="bottom"/>
            <w:hideMark/>
          </w:tcPr>
          <w:p w14:paraId="0C7C1FC5"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82</w:t>
            </w:r>
          </w:p>
        </w:tc>
        <w:tc>
          <w:tcPr>
            <w:tcW w:w="1416" w:type="dxa"/>
            <w:shd w:val="clear" w:color="auto" w:fill="auto"/>
            <w:noWrap/>
            <w:vAlign w:val="bottom"/>
            <w:hideMark/>
          </w:tcPr>
          <w:p w14:paraId="10DB77C6"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70</w:t>
            </w:r>
          </w:p>
        </w:tc>
        <w:tc>
          <w:tcPr>
            <w:tcW w:w="1416" w:type="dxa"/>
            <w:shd w:val="clear" w:color="auto" w:fill="auto"/>
            <w:noWrap/>
            <w:vAlign w:val="bottom"/>
            <w:hideMark/>
          </w:tcPr>
          <w:p w14:paraId="4E8EAB0A"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88</w:t>
            </w:r>
          </w:p>
        </w:tc>
        <w:tc>
          <w:tcPr>
            <w:tcW w:w="1416" w:type="dxa"/>
            <w:shd w:val="clear" w:color="auto" w:fill="auto"/>
            <w:noWrap/>
            <w:vAlign w:val="bottom"/>
            <w:hideMark/>
          </w:tcPr>
          <w:p w14:paraId="52447CBE"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132</w:t>
            </w:r>
          </w:p>
        </w:tc>
        <w:tc>
          <w:tcPr>
            <w:tcW w:w="1418" w:type="dxa"/>
            <w:shd w:val="clear" w:color="auto" w:fill="auto"/>
            <w:noWrap/>
            <w:vAlign w:val="bottom"/>
            <w:hideMark/>
          </w:tcPr>
          <w:p w14:paraId="28726442"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26</w:t>
            </w:r>
          </w:p>
        </w:tc>
      </w:tr>
      <w:tr w:rsidR="00CF7F9B" w:rsidRPr="000D48E7" w14:paraId="60FB382F" w14:textId="77777777" w:rsidTr="002C6A68">
        <w:trPr>
          <w:trHeight w:val="301"/>
        </w:trPr>
        <w:tc>
          <w:tcPr>
            <w:tcW w:w="1416" w:type="dxa"/>
            <w:shd w:val="clear" w:color="auto" w:fill="auto"/>
            <w:noWrap/>
            <w:vAlign w:val="bottom"/>
            <w:hideMark/>
          </w:tcPr>
          <w:p w14:paraId="235AF986"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41-60</w:t>
            </w:r>
          </w:p>
        </w:tc>
        <w:tc>
          <w:tcPr>
            <w:tcW w:w="1416" w:type="dxa"/>
            <w:shd w:val="clear" w:color="auto" w:fill="auto"/>
            <w:noWrap/>
            <w:vAlign w:val="bottom"/>
            <w:hideMark/>
          </w:tcPr>
          <w:p w14:paraId="74234C83"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403</w:t>
            </w:r>
          </w:p>
        </w:tc>
        <w:tc>
          <w:tcPr>
            <w:tcW w:w="1416" w:type="dxa"/>
            <w:shd w:val="clear" w:color="auto" w:fill="auto"/>
            <w:noWrap/>
            <w:vAlign w:val="bottom"/>
            <w:hideMark/>
          </w:tcPr>
          <w:p w14:paraId="093B3EB2"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70</w:t>
            </w:r>
          </w:p>
        </w:tc>
        <w:tc>
          <w:tcPr>
            <w:tcW w:w="1416" w:type="dxa"/>
            <w:shd w:val="clear" w:color="auto" w:fill="auto"/>
            <w:noWrap/>
            <w:vAlign w:val="bottom"/>
            <w:hideMark/>
          </w:tcPr>
          <w:p w14:paraId="40E0E4F1"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86</w:t>
            </w:r>
          </w:p>
        </w:tc>
        <w:tc>
          <w:tcPr>
            <w:tcW w:w="1416" w:type="dxa"/>
            <w:shd w:val="clear" w:color="auto" w:fill="auto"/>
            <w:noWrap/>
            <w:vAlign w:val="bottom"/>
            <w:hideMark/>
          </w:tcPr>
          <w:p w14:paraId="0EBBC6D3"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58</w:t>
            </w:r>
          </w:p>
        </w:tc>
        <w:tc>
          <w:tcPr>
            <w:tcW w:w="1416" w:type="dxa"/>
            <w:shd w:val="clear" w:color="auto" w:fill="auto"/>
            <w:noWrap/>
            <w:vAlign w:val="bottom"/>
            <w:hideMark/>
          </w:tcPr>
          <w:p w14:paraId="54C734E3"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167</w:t>
            </w:r>
          </w:p>
        </w:tc>
        <w:tc>
          <w:tcPr>
            <w:tcW w:w="1418" w:type="dxa"/>
            <w:shd w:val="clear" w:color="auto" w:fill="auto"/>
            <w:noWrap/>
            <w:vAlign w:val="bottom"/>
            <w:hideMark/>
          </w:tcPr>
          <w:p w14:paraId="7944D70E"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2</w:t>
            </w:r>
            <w:r>
              <w:rPr>
                <w:rFonts w:eastAsia="Times New Roman" w:cstheme="minorHAnsi"/>
                <w:color w:val="000000"/>
                <w:sz w:val="18"/>
                <w:szCs w:val="18"/>
                <w:lang w:eastAsia="en-GB"/>
              </w:rPr>
              <w:t>2</w:t>
            </w:r>
          </w:p>
        </w:tc>
      </w:tr>
      <w:tr w:rsidR="00CF7F9B" w:rsidRPr="000D48E7" w14:paraId="41CD7160" w14:textId="77777777" w:rsidTr="002C6A68">
        <w:trPr>
          <w:trHeight w:val="301"/>
        </w:trPr>
        <w:tc>
          <w:tcPr>
            <w:tcW w:w="1416" w:type="dxa"/>
            <w:shd w:val="clear" w:color="auto" w:fill="auto"/>
            <w:noWrap/>
            <w:vAlign w:val="bottom"/>
            <w:hideMark/>
          </w:tcPr>
          <w:p w14:paraId="20A745E8" w14:textId="77777777" w:rsidR="00CF7F9B" w:rsidRPr="000D48E7" w:rsidRDefault="00CF7F9B" w:rsidP="002C6A68">
            <w:pPr>
              <w:spacing w:after="0" w:line="240" w:lineRule="auto"/>
              <w:rPr>
                <w:rFonts w:eastAsia="Times New Roman" w:cstheme="minorHAnsi"/>
                <w:b/>
                <w:bCs/>
                <w:color w:val="000000"/>
                <w:sz w:val="18"/>
                <w:szCs w:val="18"/>
                <w:lang w:eastAsia="en-GB"/>
              </w:rPr>
            </w:pPr>
            <w:r w:rsidRPr="000D48E7">
              <w:rPr>
                <w:rFonts w:eastAsia="Times New Roman" w:cstheme="minorHAnsi"/>
                <w:b/>
                <w:bCs/>
                <w:color w:val="000000"/>
                <w:sz w:val="18"/>
                <w:szCs w:val="18"/>
                <w:lang w:eastAsia="en-GB"/>
              </w:rPr>
              <w:t>61-79</w:t>
            </w:r>
          </w:p>
        </w:tc>
        <w:tc>
          <w:tcPr>
            <w:tcW w:w="1416" w:type="dxa"/>
            <w:shd w:val="clear" w:color="auto" w:fill="auto"/>
            <w:noWrap/>
            <w:vAlign w:val="bottom"/>
            <w:hideMark/>
          </w:tcPr>
          <w:p w14:paraId="4C319F29"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51</w:t>
            </w:r>
          </w:p>
        </w:tc>
        <w:tc>
          <w:tcPr>
            <w:tcW w:w="1416" w:type="dxa"/>
            <w:shd w:val="clear" w:color="auto" w:fill="auto"/>
            <w:noWrap/>
            <w:vAlign w:val="bottom"/>
            <w:hideMark/>
          </w:tcPr>
          <w:p w14:paraId="26B3C57B"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2</w:t>
            </w:r>
          </w:p>
        </w:tc>
        <w:tc>
          <w:tcPr>
            <w:tcW w:w="1416" w:type="dxa"/>
            <w:shd w:val="clear" w:color="auto" w:fill="auto"/>
            <w:noWrap/>
            <w:vAlign w:val="bottom"/>
            <w:hideMark/>
          </w:tcPr>
          <w:p w14:paraId="59ABD480"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8</w:t>
            </w:r>
          </w:p>
        </w:tc>
        <w:tc>
          <w:tcPr>
            <w:tcW w:w="1416" w:type="dxa"/>
            <w:shd w:val="clear" w:color="auto" w:fill="auto"/>
            <w:noWrap/>
            <w:vAlign w:val="bottom"/>
            <w:hideMark/>
          </w:tcPr>
          <w:p w14:paraId="30042405"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11</w:t>
            </w:r>
          </w:p>
        </w:tc>
        <w:tc>
          <w:tcPr>
            <w:tcW w:w="1416" w:type="dxa"/>
            <w:shd w:val="clear" w:color="auto" w:fill="auto"/>
            <w:noWrap/>
            <w:vAlign w:val="bottom"/>
            <w:hideMark/>
          </w:tcPr>
          <w:p w14:paraId="29E68E69"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22</w:t>
            </w:r>
          </w:p>
        </w:tc>
        <w:tc>
          <w:tcPr>
            <w:tcW w:w="1418" w:type="dxa"/>
            <w:shd w:val="clear" w:color="auto" w:fill="auto"/>
            <w:noWrap/>
            <w:vAlign w:val="bottom"/>
            <w:hideMark/>
          </w:tcPr>
          <w:p w14:paraId="0CF22DA3" w14:textId="77777777" w:rsidR="00CF7F9B" w:rsidRPr="000D48E7" w:rsidRDefault="00CF7F9B" w:rsidP="002C6A68">
            <w:pPr>
              <w:spacing w:after="0" w:line="240" w:lineRule="auto"/>
              <w:jc w:val="right"/>
              <w:rPr>
                <w:rFonts w:eastAsia="Times New Roman" w:cstheme="minorHAnsi"/>
                <w:color w:val="000000"/>
                <w:sz w:val="18"/>
                <w:szCs w:val="18"/>
                <w:lang w:eastAsia="en-GB"/>
              </w:rPr>
            </w:pPr>
            <w:r w:rsidRPr="000D48E7">
              <w:rPr>
                <w:rFonts w:eastAsia="Times New Roman" w:cstheme="minorHAnsi"/>
                <w:color w:val="000000"/>
                <w:sz w:val="18"/>
                <w:szCs w:val="18"/>
                <w:lang w:eastAsia="en-GB"/>
              </w:rPr>
              <w:t>8</w:t>
            </w:r>
          </w:p>
        </w:tc>
      </w:tr>
      <w:tr w:rsidR="00CF7F9B" w:rsidRPr="000D48E7" w14:paraId="1400DC18" w14:textId="77777777" w:rsidTr="002C6A68">
        <w:trPr>
          <w:trHeight w:val="301"/>
        </w:trPr>
        <w:tc>
          <w:tcPr>
            <w:tcW w:w="1416" w:type="dxa"/>
            <w:shd w:val="clear" w:color="auto" w:fill="auto"/>
            <w:noWrap/>
            <w:vAlign w:val="bottom"/>
            <w:hideMark/>
          </w:tcPr>
          <w:p w14:paraId="01833B55" w14:textId="77777777" w:rsidR="00CF7F9B" w:rsidRPr="000D48E7" w:rsidRDefault="00CF7F9B" w:rsidP="002C6A68">
            <w:pPr>
              <w:spacing w:after="0" w:line="240" w:lineRule="auto"/>
              <w:rPr>
                <w:rFonts w:eastAsia="Times New Roman" w:cstheme="minorHAnsi"/>
                <w:b/>
                <w:bCs/>
                <w:sz w:val="18"/>
                <w:szCs w:val="18"/>
                <w:lang w:eastAsia="en-GB"/>
              </w:rPr>
            </w:pPr>
            <w:r w:rsidRPr="00312E7C">
              <w:rPr>
                <w:rFonts w:eastAsia="Times New Roman" w:cstheme="minorHAnsi"/>
                <w:b/>
                <w:bCs/>
                <w:sz w:val="18"/>
                <w:szCs w:val="18"/>
                <w:lang w:eastAsia="en-GB"/>
              </w:rPr>
              <w:t>Grand Total</w:t>
            </w:r>
          </w:p>
        </w:tc>
        <w:tc>
          <w:tcPr>
            <w:tcW w:w="1416" w:type="dxa"/>
            <w:shd w:val="clear" w:color="auto" w:fill="auto"/>
            <w:noWrap/>
            <w:vAlign w:val="bottom"/>
            <w:hideMark/>
          </w:tcPr>
          <w:p w14:paraId="2287DBFC" w14:textId="77777777" w:rsidR="00CF7F9B" w:rsidRPr="000D48E7" w:rsidRDefault="00CF7F9B" w:rsidP="002C6A68">
            <w:pPr>
              <w:spacing w:after="0" w:line="240" w:lineRule="auto"/>
              <w:jc w:val="right"/>
              <w:rPr>
                <w:rFonts w:eastAsia="Times New Roman" w:cstheme="minorHAnsi"/>
                <w:b/>
                <w:bCs/>
                <w:sz w:val="18"/>
                <w:szCs w:val="18"/>
                <w:lang w:eastAsia="en-GB"/>
              </w:rPr>
            </w:pPr>
            <w:r w:rsidRPr="00BC4879">
              <w:rPr>
                <w:rFonts w:eastAsia="Times New Roman" w:cstheme="minorHAnsi"/>
                <w:b/>
                <w:bCs/>
                <w:sz w:val="18"/>
                <w:szCs w:val="18"/>
                <w:lang w:eastAsia="en-GB"/>
              </w:rPr>
              <w:t>888</w:t>
            </w:r>
          </w:p>
        </w:tc>
        <w:tc>
          <w:tcPr>
            <w:tcW w:w="1416" w:type="dxa"/>
            <w:shd w:val="clear" w:color="auto" w:fill="auto"/>
            <w:noWrap/>
            <w:vAlign w:val="bottom"/>
            <w:hideMark/>
          </w:tcPr>
          <w:p w14:paraId="510F1D8D" w14:textId="77777777" w:rsidR="00CF7F9B" w:rsidRPr="000D48E7" w:rsidRDefault="00CF7F9B" w:rsidP="002C6A68">
            <w:pPr>
              <w:spacing w:after="0" w:line="240" w:lineRule="auto"/>
              <w:jc w:val="right"/>
              <w:rPr>
                <w:rFonts w:eastAsia="Times New Roman" w:cstheme="minorHAnsi"/>
                <w:b/>
                <w:bCs/>
                <w:sz w:val="18"/>
                <w:szCs w:val="18"/>
                <w:lang w:eastAsia="en-GB"/>
              </w:rPr>
            </w:pPr>
            <w:r w:rsidRPr="000D48E7">
              <w:rPr>
                <w:rFonts w:eastAsia="Times New Roman" w:cstheme="minorHAnsi"/>
                <w:b/>
                <w:bCs/>
                <w:sz w:val="18"/>
                <w:szCs w:val="18"/>
                <w:lang w:eastAsia="en-GB"/>
              </w:rPr>
              <w:t>154</w:t>
            </w:r>
            <w:r>
              <w:rPr>
                <w:rFonts w:eastAsia="Times New Roman" w:cstheme="minorHAnsi"/>
                <w:b/>
                <w:bCs/>
                <w:sz w:val="18"/>
                <w:szCs w:val="18"/>
                <w:lang w:eastAsia="en-GB"/>
              </w:rPr>
              <w:t xml:space="preserve"> (17%)</w:t>
            </w:r>
          </w:p>
        </w:tc>
        <w:tc>
          <w:tcPr>
            <w:tcW w:w="1416" w:type="dxa"/>
            <w:shd w:val="clear" w:color="auto" w:fill="auto"/>
            <w:noWrap/>
            <w:vAlign w:val="bottom"/>
            <w:hideMark/>
          </w:tcPr>
          <w:p w14:paraId="4BED88BF" w14:textId="77777777" w:rsidR="00CF7F9B" w:rsidRPr="000D48E7" w:rsidRDefault="00CF7F9B" w:rsidP="002C6A68">
            <w:pPr>
              <w:spacing w:after="0" w:line="240" w:lineRule="auto"/>
              <w:jc w:val="right"/>
              <w:rPr>
                <w:rFonts w:eastAsia="Times New Roman" w:cstheme="minorHAnsi"/>
                <w:b/>
                <w:bCs/>
                <w:color w:val="000000"/>
                <w:sz w:val="18"/>
                <w:szCs w:val="18"/>
                <w:lang w:eastAsia="en-GB"/>
              </w:rPr>
            </w:pPr>
            <w:r w:rsidRPr="00BC4879">
              <w:rPr>
                <w:rFonts w:eastAsia="Times New Roman" w:cstheme="minorHAnsi"/>
                <w:b/>
                <w:bCs/>
                <w:color w:val="000000"/>
                <w:sz w:val="18"/>
                <w:szCs w:val="18"/>
                <w:lang w:eastAsia="en-GB"/>
              </w:rPr>
              <w:t>175</w:t>
            </w:r>
            <w:r>
              <w:rPr>
                <w:rFonts w:eastAsia="Times New Roman" w:cstheme="minorHAnsi"/>
                <w:b/>
                <w:bCs/>
                <w:color w:val="000000"/>
                <w:sz w:val="18"/>
                <w:szCs w:val="18"/>
                <w:lang w:eastAsia="en-GB"/>
              </w:rPr>
              <w:t xml:space="preserve"> (20%)</w:t>
            </w:r>
          </w:p>
        </w:tc>
        <w:tc>
          <w:tcPr>
            <w:tcW w:w="1416" w:type="dxa"/>
            <w:shd w:val="clear" w:color="auto" w:fill="auto"/>
            <w:noWrap/>
            <w:vAlign w:val="bottom"/>
            <w:hideMark/>
          </w:tcPr>
          <w:p w14:paraId="72A3D35C" w14:textId="77777777" w:rsidR="00CF7F9B" w:rsidRPr="000D48E7" w:rsidRDefault="00CF7F9B" w:rsidP="002C6A68">
            <w:pPr>
              <w:spacing w:after="0" w:line="240" w:lineRule="auto"/>
              <w:jc w:val="right"/>
              <w:rPr>
                <w:rFonts w:eastAsia="Times New Roman" w:cstheme="minorHAnsi"/>
                <w:b/>
                <w:bCs/>
                <w:sz w:val="18"/>
                <w:szCs w:val="18"/>
                <w:lang w:eastAsia="en-GB"/>
              </w:rPr>
            </w:pPr>
            <w:r w:rsidRPr="00BC4879">
              <w:rPr>
                <w:rFonts w:eastAsia="Times New Roman" w:cstheme="minorHAnsi"/>
                <w:b/>
                <w:bCs/>
                <w:sz w:val="18"/>
                <w:szCs w:val="18"/>
                <w:lang w:eastAsia="en-GB"/>
              </w:rPr>
              <w:t>163</w:t>
            </w:r>
            <w:r>
              <w:rPr>
                <w:rFonts w:eastAsia="Times New Roman" w:cstheme="minorHAnsi"/>
                <w:b/>
                <w:bCs/>
                <w:sz w:val="18"/>
                <w:szCs w:val="18"/>
                <w:lang w:eastAsia="en-GB"/>
              </w:rPr>
              <w:t xml:space="preserve"> (18%)</w:t>
            </w:r>
          </w:p>
        </w:tc>
        <w:tc>
          <w:tcPr>
            <w:tcW w:w="1416" w:type="dxa"/>
            <w:shd w:val="clear" w:color="auto" w:fill="auto"/>
            <w:noWrap/>
            <w:vAlign w:val="bottom"/>
            <w:hideMark/>
          </w:tcPr>
          <w:p w14:paraId="11F077AC" w14:textId="77777777" w:rsidR="00CF7F9B" w:rsidRPr="000D48E7" w:rsidRDefault="00CF7F9B" w:rsidP="002C6A68">
            <w:pPr>
              <w:spacing w:after="0" w:line="240" w:lineRule="auto"/>
              <w:jc w:val="right"/>
              <w:rPr>
                <w:rFonts w:eastAsia="Times New Roman" w:cstheme="minorHAnsi"/>
                <w:b/>
                <w:bCs/>
                <w:sz w:val="18"/>
                <w:szCs w:val="18"/>
                <w:lang w:eastAsia="en-GB"/>
              </w:rPr>
            </w:pPr>
            <w:r w:rsidRPr="00BC4879">
              <w:rPr>
                <w:rFonts w:eastAsia="Times New Roman" w:cstheme="minorHAnsi"/>
                <w:b/>
                <w:bCs/>
                <w:sz w:val="18"/>
                <w:szCs w:val="18"/>
                <w:lang w:eastAsia="en-GB"/>
              </w:rPr>
              <w:t>337</w:t>
            </w:r>
            <w:r>
              <w:rPr>
                <w:rFonts w:eastAsia="Times New Roman" w:cstheme="minorHAnsi"/>
                <w:b/>
                <w:bCs/>
                <w:sz w:val="18"/>
                <w:szCs w:val="18"/>
                <w:lang w:eastAsia="en-GB"/>
              </w:rPr>
              <w:t xml:space="preserve"> (38%)</w:t>
            </w:r>
          </w:p>
        </w:tc>
        <w:tc>
          <w:tcPr>
            <w:tcW w:w="1418" w:type="dxa"/>
            <w:shd w:val="clear" w:color="auto" w:fill="auto"/>
            <w:noWrap/>
            <w:vAlign w:val="bottom"/>
            <w:hideMark/>
          </w:tcPr>
          <w:p w14:paraId="512BAFB7" w14:textId="77777777" w:rsidR="00CF7F9B" w:rsidRPr="000D48E7" w:rsidRDefault="00CF7F9B" w:rsidP="002C6A68">
            <w:pPr>
              <w:spacing w:after="0" w:line="240" w:lineRule="auto"/>
              <w:jc w:val="right"/>
              <w:rPr>
                <w:rFonts w:eastAsia="Times New Roman" w:cstheme="minorHAnsi"/>
                <w:b/>
                <w:bCs/>
                <w:sz w:val="18"/>
                <w:szCs w:val="18"/>
                <w:lang w:eastAsia="en-GB"/>
              </w:rPr>
            </w:pPr>
            <w:r w:rsidRPr="00EB75DD">
              <w:rPr>
                <w:rFonts w:eastAsia="Times New Roman" w:cstheme="minorHAnsi"/>
                <w:b/>
                <w:bCs/>
                <w:sz w:val="18"/>
                <w:szCs w:val="18"/>
                <w:lang w:eastAsia="en-GB"/>
              </w:rPr>
              <w:t>58</w:t>
            </w:r>
            <w:r>
              <w:rPr>
                <w:rFonts w:eastAsia="Times New Roman" w:cstheme="minorHAnsi"/>
                <w:b/>
                <w:bCs/>
                <w:sz w:val="18"/>
                <w:szCs w:val="18"/>
                <w:lang w:eastAsia="en-GB"/>
              </w:rPr>
              <w:t xml:space="preserve"> (7%)</w:t>
            </w:r>
          </w:p>
        </w:tc>
      </w:tr>
    </w:tbl>
    <w:p w14:paraId="00084BAE" w14:textId="77777777" w:rsidR="00CF7F9B" w:rsidRDefault="00CF7F9B" w:rsidP="00CF7F9B">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594C0636" w14:textId="77777777" w:rsidR="00CF7F9B" w:rsidRDefault="00CF7F9B" w:rsidP="00CF7F9B">
      <w:pPr>
        <w:spacing w:after="0"/>
        <w:jc w:val="both"/>
        <w:rPr>
          <w:rFonts w:ascii="Verdana" w:hAnsi="Verdana"/>
          <w:color w:val="333333"/>
          <w:sz w:val="20"/>
          <w:szCs w:val="20"/>
          <w:shd w:val="clear" w:color="auto" w:fill="F2F2F2"/>
        </w:rPr>
      </w:pPr>
    </w:p>
    <w:p w14:paraId="549721B4" w14:textId="77777777" w:rsidR="00CF7F9B" w:rsidRPr="001746D5" w:rsidRDefault="00CF7F9B" w:rsidP="00CF7F9B">
      <w:pPr>
        <w:jc w:val="both"/>
        <w:rPr>
          <w:rFonts w:cstheme="minorHAnsi"/>
          <w:b/>
          <w:bCs/>
        </w:rPr>
      </w:pPr>
      <w:bookmarkStart w:id="27" w:name="_Hlk180575727"/>
      <w:r w:rsidRPr="001746D5">
        <w:rPr>
          <w:rFonts w:cstheme="minorHAnsi"/>
          <w:b/>
          <w:bCs/>
        </w:rPr>
        <w:t>Changing Futures</w:t>
      </w:r>
    </w:p>
    <w:p w14:paraId="44F4E6EF" w14:textId="77777777" w:rsidR="00CF7F9B" w:rsidRDefault="00CF7F9B" w:rsidP="00CF7F9B">
      <w:pPr>
        <w:jc w:val="both"/>
        <w:rPr>
          <w:rFonts w:cstheme="minorHAnsi"/>
        </w:rPr>
      </w:pPr>
      <w:r w:rsidRPr="004C796D">
        <w:rPr>
          <w:rFonts w:cstheme="minorHAnsi"/>
        </w:rPr>
        <w:t>Changing Futures is a programme carr</w:t>
      </w:r>
      <w:r>
        <w:rPr>
          <w:rFonts w:cstheme="minorHAnsi"/>
        </w:rPr>
        <w:t>ied</w:t>
      </w:r>
      <w:r w:rsidRPr="004C796D">
        <w:rPr>
          <w:rFonts w:cstheme="minorHAnsi"/>
        </w:rPr>
        <w:t xml:space="preserve"> out in Sussex with the objective of improving the lives of those experiencing multiple disadvantages in Sussex. Multiple disadvantage or multiple complex/compound needs </w:t>
      </w:r>
      <w:r>
        <w:rPr>
          <w:rFonts w:cstheme="minorHAnsi"/>
        </w:rPr>
        <w:t>is</w:t>
      </w:r>
      <w:r w:rsidRPr="004C796D">
        <w:rPr>
          <w:rFonts w:cstheme="minorHAnsi"/>
        </w:rPr>
        <w:t xml:space="preserve"> defined by the programme as people who experience three or more of: </w:t>
      </w:r>
    </w:p>
    <w:p w14:paraId="024C31EC" w14:textId="77777777" w:rsidR="00CF7F9B" w:rsidRPr="007331E2" w:rsidRDefault="00CF7F9B" w:rsidP="00CF7F9B">
      <w:pPr>
        <w:pStyle w:val="ListParagraph"/>
        <w:numPr>
          <w:ilvl w:val="0"/>
          <w:numId w:val="35"/>
        </w:numPr>
        <w:jc w:val="both"/>
        <w:rPr>
          <w:rFonts w:cstheme="minorHAnsi"/>
        </w:rPr>
      </w:pPr>
      <w:r w:rsidRPr="007331E2">
        <w:rPr>
          <w:rFonts w:cstheme="minorHAnsi"/>
        </w:rPr>
        <w:t xml:space="preserve">homelessness, </w:t>
      </w:r>
    </w:p>
    <w:p w14:paraId="4023EF12" w14:textId="77777777" w:rsidR="00CF7F9B" w:rsidRPr="007331E2" w:rsidRDefault="00CF7F9B" w:rsidP="00CF7F9B">
      <w:pPr>
        <w:pStyle w:val="ListParagraph"/>
        <w:numPr>
          <w:ilvl w:val="0"/>
          <w:numId w:val="35"/>
        </w:numPr>
        <w:jc w:val="both"/>
        <w:rPr>
          <w:rFonts w:cstheme="minorHAnsi"/>
        </w:rPr>
      </w:pPr>
      <w:r w:rsidRPr="007331E2">
        <w:rPr>
          <w:rFonts w:cstheme="minorHAnsi"/>
        </w:rPr>
        <w:t xml:space="preserve">current or historical offending, </w:t>
      </w:r>
    </w:p>
    <w:p w14:paraId="3D975232" w14:textId="77777777" w:rsidR="00CF7F9B" w:rsidRPr="007331E2" w:rsidRDefault="00CF7F9B" w:rsidP="00CF7F9B">
      <w:pPr>
        <w:pStyle w:val="ListParagraph"/>
        <w:numPr>
          <w:ilvl w:val="0"/>
          <w:numId w:val="35"/>
        </w:numPr>
        <w:jc w:val="both"/>
        <w:rPr>
          <w:rFonts w:cstheme="minorHAnsi"/>
        </w:rPr>
      </w:pPr>
      <w:r w:rsidRPr="007331E2">
        <w:rPr>
          <w:rFonts w:cstheme="minorHAnsi"/>
        </w:rPr>
        <w:t xml:space="preserve">substance misuse, </w:t>
      </w:r>
    </w:p>
    <w:p w14:paraId="71390BAC" w14:textId="77777777" w:rsidR="00CF7F9B" w:rsidRPr="007331E2" w:rsidRDefault="00CF7F9B" w:rsidP="00CF7F9B">
      <w:pPr>
        <w:pStyle w:val="ListParagraph"/>
        <w:numPr>
          <w:ilvl w:val="0"/>
          <w:numId w:val="35"/>
        </w:numPr>
        <w:jc w:val="both"/>
        <w:rPr>
          <w:rFonts w:cstheme="minorHAnsi"/>
        </w:rPr>
      </w:pPr>
      <w:r w:rsidRPr="007331E2">
        <w:rPr>
          <w:rFonts w:cstheme="minorHAnsi"/>
        </w:rPr>
        <w:t xml:space="preserve">domestic abuse </w:t>
      </w:r>
    </w:p>
    <w:p w14:paraId="3481B893" w14:textId="77777777" w:rsidR="00CF7F9B" w:rsidRPr="007331E2" w:rsidRDefault="00CF7F9B" w:rsidP="00CF7F9B">
      <w:pPr>
        <w:pStyle w:val="ListParagraph"/>
        <w:numPr>
          <w:ilvl w:val="0"/>
          <w:numId w:val="35"/>
        </w:numPr>
        <w:jc w:val="both"/>
        <w:rPr>
          <w:rFonts w:cstheme="minorHAnsi"/>
        </w:rPr>
      </w:pPr>
      <w:r w:rsidRPr="007331E2">
        <w:rPr>
          <w:rFonts w:cstheme="minorHAnsi"/>
        </w:rPr>
        <w:t>and mental ill health.</w:t>
      </w:r>
    </w:p>
    <w:p w14:paraId="6F92B93D" w14:textId="77777777" w:rsidR="00CF7F9B" w:rsidRPr="007B4070" w:rsidRDefault="00CF7F9B" w:rsidP="00CF7F9B">
      <w:pPr>
        <w:jc w:val="both"/>
        <w:rPr>
          <w:rFonts w:cstheme="minorHAnsi"/>
        </w:rPr>
      </w:pPr>
      <w:r>
        <w:rPr>
          <w:rFonts w:cstheme="minorHAnsi"/>
        </w:rPr>
        <w:t>As</w:t>
      </w:r>
      <w:r w:rsidRPr="007B4070">
        <w:rPr>
          <w:rFonts w:cstheme="minorHAnsi"/>
        </w:rPr>
        <w:t xml:space="preserve"> of August 2024, there have been a total of 226 clients nominated for support from the Changing Futures Programme, and of those, 132 were accepted to received support, unfortunately we do not have the information by </w:t>
      </w:r>
      <w:r>
        <w:rPr>
          <w:rFonts w:cstheme="minorHAnsi"/>
        </w:rPr>
        <w:t xml:space="preserve">local </w:t>
      </w:r>
      <w:r w:rsidRPr="007B4070">
        <w:rPr>
          <w:rFonts w:cstheme="minorHAnsi"/>
        </w:rPr>
        <w:t xml:space="preserve">area. </w:t>
      </w:r>
    </w:p>
    <w:p w14:paraId="6AD95131" w14:textId="77777777" w:rsidR="00CF7F9B" w:rsidRDefault="00CF7F9B" w:rsidP="00CF7F9B">
      <w:pPr>
        <w:jc w:val="both"/>
        <w:rPr>
          <w:rFonts w:cstheme="minorHAnsi"/>
        </w:rPr>
      </w:pPr>
      <w:r w:rsidRPr="007B4070">
        <w:rPr>
          <w:rFonts w:cstheme="minorHAnsi"/>
        </w:rPr>
        <w:lastRenderedPageBreak/>
        <w:t>The most common combination of compounding needs for individuals accepted</w:t>
      </w:r>
      <w:r>
        <w:rPr>
          <w:rFonts w:cstheme="minorHAnsi"/>
        </w:rPr>
        <w:t xml:space="preserve"> onto the Changing Futures caseload</w:t>
      </w:r>
      <w:r w:rsidRPr="007B4070">
        <w:rPr>
          <w:rFonts w:cstheme="minorHAnsi"/>
        </w:rPr>
        <w:t xml:space="preserve"> were Housing issues, Substance misuse, Mental health issues with histories of Offending behaviour and Domestic violence (27%).</w:t>
      </w:r>
    </w:p>
    <w:bookmarkEnd w:id="27"/>
    <w:p w14:paraId="2E0CC4B4" w14:textId="67ED5A15" w:rsidR="00CF7F9B" w:rsidRPr="00AA3B58" w:rsidRDefault="00CF7F9B" w:rsidP="00CF7F9B">
      <w:pPr>
        <w:jc w:val="both"/>
        <w:rPr>
          <w:rFonts w:cstheme="minorHAnsi"/>
          <w:i/>
          <w:iCs/>
          <w:color w:val="333333"/>
          <w:sz w:val="18"/>
          <w:szCs w:val="18"/>
          <w:shd w:val="clear" w:color="auto" w:fill="F2F2F2"/>
        </w:rPr>
      </w:pPr>
      <w:r w:rsidRPr="00911741">
        <w:rPr>
          <w:rFonts w:cstheme="minorHAnsi"/>
          <w:i/>
          <w:iCs/>
          <w:color w:val="333333"/>
          <w:sz w:val="18"/>
          <w:szCs w:val="18"/>
          <w:shd w:val="clear" w:color="auto" w:fill="F2F2F2"/>
        </w:rPr>
        <w:t xml:space="preserve">Table </w:t>
      </w:r>
      <w:r w:rsidR="00035BE1">
        <w:rPr>
          <w:rFonts w:cstheme="minorHAnsi"/>
          <w:i/>
          <w:iCs/>
          <w:color w:val="333333"/>
          <w:sz w:val="18"/>
          <w:szCs w:val="18"/>
          <w:shd w:val="clear" w:color="auto" w:fill="F2F2F2"/>
        </w:rPr>
        <w:t>6</w:t>
      </w:r>
      <w:r w:rsidRPr="00911741">
        <w:rPr>
          <w:rFonts w:cstheme="minorHAnsi"/>
          <w:i/>
          <w:iCs/>
          <w:color w:val="333333"/>
          <w:sz w:val="18"/>
          <w:szCs w:val="18"/>
          <w:shd w:val="clear" w:color="auto" w:fill="F2F2F2"/>
        </w:rPr>
        <w:t>: Matrix of compounding needs for individuals accepted onto Changing Futures caseload Nov ’22 – Aug ‘24</w:t>
      </w:r>
    </w:p>
    <w:tbl>
      <w:tblPr>
        <w:tblW w:w="8468" w:type="dxa"/>
        <w:shd w:val="clear" w:color="auto" w:fill="FFFFFF" w:themeFill="background1"/>
        <w:tblCellMar>
          <w:left w:w="0" w:type="dxa"/>
          <w:right w:w="0" w:type="dxa"/>
        </w:tblCellMar>
        <w:tblLook w:val="0600" w:firstRow="0" w:lastRow="0" w:firstColumn="0" w:lastColumn="0" w:noHBand="1" w:noVBand="1"/>
      </w:tblPr>
      <w:tblGrid>
        <w:gridCol w:w="1271"/>
        <w:gridCol w:w="1145"/>
        <w:gridCol w:w="1210"/>
        <w:gridCol w:w="1210"/>
        <w:gridCol w:w="1213"/>
        <w:gridCol w:w="1210"/>
        <w:gridCol w:w="1209"/>
      </w:tblGrid>
      <w:tr w:rsidR="00CF7F9B" w:rsidRPr="00D76093" w14:paraId="6EB47416" w14:textId="77777777" w:rsidTr="002C6A68">
        <w:trPr>
          <w:trHeight w:val="227"/>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AE309A1" w14:textId="77777777" w:rsidR="00CF7F9B" w:rsidRPr="00A522B5" w:rsidRDefault="00CF7F9B" w:rsidP="002C6A68">
            <w:pPr>
              <w:jc w:val="center"/>
              <w:rPr>
                <w:rFonts w:cstheme="minorHAnsi"/>
                <w:sz w:val="18"/>
                <w:szCs w:val="18"/>
              </w:rPr>
            </w:pPr>
            <w:r w:rsidRPr="00A522B5">
              <w:rPr>
                <w:rFonts w:cstheme="minorHAnsi"/>
                <w:sz w:val="18"/>
                <w:szCs w:val="18"/>
              </w:rPr>
              <w:t>Mental Health issues</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2F52FF8" w14:textId="77777777" w:rsidR="00CF7F9B" w:rsidRPr="00A522B5" w:rsidRDefault="00CF7F9B" w:rsidP="002C6A68">
            <w:pPr>
              <w:jc w:val="center"/>
              <w:rPr>
                <w:rFonts w:cstheme="minorHAnsi"/>
                <w:sz w:val="18"/>
                <w:szCs w:val="18"/>
              </w:rPr>
            </w:pPr>
            <w:r w:rsidRPr="00A522B5">
              <w:rPr>
                <w:rFonts w:cstheme="minorHAnsi"/>
                <w:sz w:val="18"/>
                <w:szCs w:val="18"/>
              </w:rPr>
              <w:t>Domestic Violence</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3E05B4" w14:textId="77777777" w:rsidR="00CF7F9B" w:rsidRPr="00A522B5" w:rsidRDefault="00CF7F9B" w:rsidP="002C6A68">
            <w:pPr>
              <w:jc w:val="center"/>
              <w:rPr>
                <w:rFonts w:cstheme="minorHAnsi"/>
                <w:sz w:val="18"/>
                <w:szCs w:val="18"/>
              </w:rPr>
            </w:pPr>
            <w:r w:rsidRPr="00A522B5">
              <w:rPr>
                <w:rFonts w:cstheme="minorHAnsi"/>
                <w:sz w:val="18"/>
                <w:szCs w:val="18"/>
              </w:rPr>
              <w:t>Substance Use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D6D7E3D" w14:textId="77777777" w:rsidR="00CF7F9B" w:rsidRPr="00A522B5" w:rsidRDefault="00CF7F9B" w:rsidP="002C6A68">
            <w:pPr>
              <w:jc w:val="center"/>
              <w:rPr>
                <w:rFonts w:cstheme="minorHAnsi"/>
                <w:sz w:val="18"/>
                <w:szCs w:val="18"/>
              </w:rPr>
            </w:pPr>
            <w:r w:rsidRPr="00A522B5">
              <w:rPr>
                <w:rFonts w:cstheme="minorHAnsi"/>
                <w:sz w:val="18"/>
                <w:szCs w:val="18"/>
              </w:rPr>
              <w:t>Offending Behaviour</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C90DEAC" w14:textId="77777777" w:rsidR="00CF7F9B" w:rsidRPr="00A522B5" w:rsidRDefault="00CF7F9B" w:rsidP="002C6A68">
            <w:pPr>
              <w:jc w:val="center"/>
              <w:rPr>
                <w:rFonts w:cstheme="minorHAnsi"/>
                <w:sz w:val="18"/>
                <w:szCs w:val="18"/>
              </w:rPr>
            </w:pPr>
            <w:r w:rsidRPr="00A522B5">
              <w:rPr>
                <w:rFonts w:cstheme="minorHAnsi"/>
                <w:sz w:val="18"/>
                <w:szCs w:val="18"/>
              </w:rPr>
              <w:t>Homelessness or</w:t>
            </w:r>
            <w:r w:rsidRPr="00EB2072">
              <w:rPr>
                <w:rFonts w:cstheme="minorHAnsi"/>
                <w:sz w:val="18"/>
                <w:szCs w:val="18"/>
              </w:rPr>
              <w:t xml:space="preserve"> </w:t>
            </w:r>
            <w:r w:rsidRPr="00A522B5">
              <w:rPr>
                <w:rFonts w:cstheme="minorHAnsi"/>
                <w:sz w:val="18"/>
                <w:szCs w:val="18"/>
              </w:rPr>
              <w:t>Housing issues</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CBB6EA3" w14:textId="77777777" w:rsidR="00CF7F9B" w:rsidRPr="00A522B5" w:rsidRDefault="00CF7F9B" w:rsidP="002C6A68">
            <w:pPr>
              <w:jc w:val="center"/>
              <w:rPr>
                <w:rFonts w:cstheme="minorHAnsi"/>
                <w:sz w:val="18"/>
                <w:szCs w:val="18"/>
              </w:rPr>
            </w:pPr>
            <w:r w:rsidRPr="00A522B5">
              <w:rPr>
                <w:rFonts w:cstheme="minorHAnsi"/>
                <w:sz w:val="18"/>
                <w:szCs w:val="18"/>
              </w:rPr>
              <w:t>Individuals</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D902A53" w14:textId="77777777" w:rsidR="00CF7F9B" w:rsidRPr="00A522B5" w:rsidRDefault="00CF7F9B" w:rsidP="002C6A68">
            <w:pPr>
              <w:jc w:val="center"/>
              <w:rPr>
                <w:rFonts w:cstheme="minorHAnsi"/>
                <w:sz w:val="18"/>
                <w:szCs w:val="18"/>
              </w:rPr>
            </w:pPr>
            <w:r w:rsidRPr="00A522B5">
              <w:rPr>
                <w:rFonts w:cstheme="minorHAnsi"/>
                <w:sz w:val="18"/>
                <w:szCs w:val="18"/>
              </w:rPr>
              <w:t>% of all referrals</w:t>
            </w:r>
          </w:p>
        </w:tc>
      </w:tr>
      <w:tr w:rsidR="00CF7F9B" w:rsidRPr="00D76093" w14:paraId="705585F6"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BD66A34"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BB50A43"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B5756C0"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0A7D640"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1D30833"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7EE7A25" w14:textId="77777777" w:rsidR="00CF7F9B" w:rsidRPr="00A522B5" w:rsidRDefault="00CF7F9B" w:rsidP="002C6A68">
            <w:pPr>
              <w:jc w:val="center"/>
              <w:rPr>
                <w:rFonts w:cstheme="minorHAnsi"/>
                <w:sz w:val="18"/>
                <w:szCs w:val="18"/>
              </w:rPr>
            </w:pPr>
            <w:r w:rsidRPr="00A522B5">
              <w:rPr>
                <w:rFonts w:cstheme="minorHAnsi"/>
                <w:sz w:val="18"/>
                <w:szCs w:val="18"/>
              </w:rPr>
              <w:t>36</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2D0D3AE" w14:textId="77777777" w:rsidR="00CF7F9B" w:rsidRPr="00A522B5" w:rsidRDefault="00CF7F9B" w:rsidP="002C6A68">
            <w:pPr>
              <w:jc w:val="center"/>
              <w:rPr>
                <w:rFonts w:cstheme="minorHAnsi"/>
                <w:sz w:val="18"/>
                <w:szCs w:val="18"/>
              </w:rPr>
            </w:pPr>
            <w:r w:rsidRPr="00A522B5">
              <w:rPr>
                <w:rFonts w:cstheme="minorHAnsi"/>
                <w:sz w:val="18"/>
                <w:szCs w:val="18"/>
              </w:rPr>
              <w:t>27.3%</w:t>
            </w:r>
          </w:p>
        </w:tc>
      </w:tr>
      <w:tr w:rsidR="00CF7F9B" w:rsidRPr="00D76093" w14:paraId="76F1BE06"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C0120B6"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250A0C9"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A35217A"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5212E0"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EAACEC6"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9CB72FF" w14:textId="77777777" w:rsidR="00CF7F9B" w:rsidRPr="00A522B5" w:rsidRDefault="00CF7F9B" w:rsidP="002C6A68">
            <w:pPr>
              <w:jc w:val="center"/>
              <w:rPr>
                <w:rFonts w:cstheme="minorHAnsi"/>
                <w:sz w:val="18"/>
                <w:szCs w:val="18"/>
              </w:rPr>
            </w:pPr>
            <w:r w:rsidRPr="00A522B5">
              <w:rPr>
                <w:rFonts w:cstheme="minorHAnsi"/>
                <w:sz w:val="18"/>
                <w:szCs w:val="18"/>
              </w:rPr>
              <w:t>24</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D079527" w14:textId="77777777" w:rsidR="00CF7F9B" w:rsidRPr="00A522B5" w:rsidRDefault="00CF7F9B" w:rsidP="002C6A68">
            <w:pPr>
              <w:jc w:val="center"/>
              <w:rPr>
                <w:rFonts w:cstheme="minorHAnsi"/>
                <w:sz w:val="18"/>
                <w:szCs w:val="18"/>
              </w:rPr>
            </w:pPr>
            <w:r w:rsidRPr="00A522B5">
              <w:rPr>
                <w:rFonts w:cstheme="minorHAnsi"/>
                <w:sz w:val="18"/>
                <w:szCs w:val="18"/>
              </w:rPr>
              <w:t>18.2%</w:t>
            </w:r>
          </w:p>
        </w:tc>
      </w:tr>
      <w:tr w:rsidR="00CF7F9B" w:rsidRPr="00D76093" w14:paraId="33B6A1E1"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313E99C"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F5E236"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CF3F19A"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588A5CB"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64D3888"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B7EA6CD" w14:textId="77777777" w:rsidR="00CF7F9B" w:rsidRPr="00A522B5" w:rsidRDefault="00CF7F9B" w:rsidP="002C6A68">
            <w:pPr>
              <w:jc w:val="center"/>
              <w:rPr>
                <w:rFonts w:cstheme="minorHAnsi"/>
                <w:sz w:val="18"/>
                <w:szCs w:val="18"/>
              </w:rPr>
            </w:pPr>
            <w:r w:rsidRPr="00A522B5">
              <w:rPr>
                <w:rFonts w:cstheme="minorHAnsi"/>
                <w:sz w:val="18"/>
                <w:szCs w:val="18"/>
              </w:rPr>
              <w:t>20</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4D1E7CD" w14:textId="77777777" w:rsidR="00CF7F9B" w:rsidRPr="00A522B5" w:rsidRDefault="00CF7F9B" w:rsidP="002C6A68">
            <w:pPr>
              <w:jc w:val="center"/>
              <w:rPr>
                <w:rFonts w:cstheme="minorHAnsi"/>
                <w:sz w:val="18"/>
                <w:szCs w:val="18"/>
              </w:rPr>
            </w:pPr>
            <w:r w:rsidRPr="00A522B5">
              <w:rPr>
                <w:rFonts w:cstheme="minorHAnsi"/>
                <w:sz w:val="18"/>
                <w:szCs w:val="18"/>
              </w:rPr>
              <w:t>15.2%</w:t>
            </w:r>
          </w:p>
        </w:tc>
      </w:tr>
      <w:tr w:rsidR="00CF7F9B" w:rsidRPr="00D76093" w14:paraId="6DE33431"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06CF8B4"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F8DBB33"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B537B02"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CA2B4E6"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902A5BC"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59CF065" w14:textId="77777777" w:rsidR="00CF7F9B" w:rsidRPr="00A522B5" w:rsidRDefault="00CF7F9B" w:rsidP="002C6A68">
            <w:pPr>
              <w:jc w:val="center"/>
              <w:rPr>
                <w:rFonts w:cstheme="minorHAnsi"/>
                <w:sz w:val="18"/>
                <w:szCs w:val="18"/>
              </w:rPr>
            </w:pPr>
            <w:r w:rsidRPr="00A522B5">
              <w:rPr>
                <w:rFonts w:cstheme="minorHAnsi"/>
                <w:sz w:val="18"/>
                <w:szCs w:val="18"/>
              </w:rPr>
              <w:t>19</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0BF1706" w14:textId="77777777" w:rsidR="00CF7F9B" w:rsidRPr="00A522B5" w:rsidRDefault="00CF7F9B" w:rsidP="002C6A68">
            <w:pPr>
              <w:jc w:val="center"/>
              <w:rPr>
                <w:rFonts w:cstheme="minorHAnsi"/>
                <w:sz w:val="18"/>
                <w:szCs w:val="18"/>
              </w:rPr>
            </w:pPr>
            <w:r w:rsidRPr="00A522B5">
              <w:rPr>
                <w:rFonts w:cstheme="minorHAnsi"/>
                <w:sz w:val="18"/>
                <w:szCs w:val="18"/>
              </w:rPr>
              <w:t>14.4%</w:t>
            </w:r>
          </w:p>
        </w:tc>
      </w:tr>
      <w:tr w:rsidR="00CF7F9B" w:rsidRPr="00D76093" w14:paraId="687A03B7"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056351C"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6405002"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C4A3897"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669C6DB"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2FE9CC6"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CD109E8" w14:textId="77777777" w:rsidR="00CF7F9B" w:rsidRPr="00A522B5" w:rsidRDefault="00CF7F9B" w:rsidP="002C6A68">
            <w:pPr>
              <w:jc w:val="center"/>
              <w:rPr>
                <w:rFonts w:cstheme="minorHAnsi"/>
                <w:sz w:val="18"/>
                <w:szCs w:val="18"/>
              </w:rPr>
            </w:pPr>
            <w:r w:rsidRPr="00A522B5">
              <w:rPr>
                <w:rFonts w:cstheme="minorHAnsi"/>
                <w:sz w:val="18"/>
                <w:szCs w:val="18"/>
              </w:rPr>
              <w:t>12</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A75E90B" w14:textId="77777777" w:rsidR="00CF7F9B" w:rsidRPr="00A522B5" w:rsidRDefault="00CF7F9B" w:rsidP="002C6A68">
            <w:pPr>
              <w:jc w:val="center"/>
              <w:rPr>
                <w:rFonts w:cstheme="minorHAnsi"/>
                <w:sz w:val="18"/>
                <w:szCs w:val="18"/>
              </w:rPr>
            </w:pPr>
            <w:r w:rsidRPr="00A522B5">
              <w:rPr>
                <w:rFonts w:cstheme="minorHAnsi"/>
                <w:sz w:val="18"/>
                <w:szCs w:val="18"/>
              </w:rPr>
              <w:t>9.1%</w:t>
            </w:r>
          </w:p>
        </w:tc>
      </w:tr>
      <w:tr w:rsidR="00CF7F9B" w:rsidRPr="00D76093" w14:paraId="5D3E0C92"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BED7094"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F04A339"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FF6AA27"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4EAA250"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61B28D"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70B9CBF" w14:textId="77777777" w:rsidR="00CF7F9B" w:rsidRPr="00A522B5" w:rsidRDefault="00CF7F9B" w:rsidP="002C6A68">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38916D7" w14:textId="77777777" w:rsidR="00CF7F9B" w:rsidRPr="00A522B5" w:rsidRDefault="00CF7F9B" w:rsidP="002C6A68">
            <w:pPr>
              <w:jc w:val="center"/>
              <w:rPr>
                <w:rFonts w:cstheme="minorHAnsi"/>
                <w:sz w:val="18"/>
                <w:szCs w:val="18"/>
              </w:rPr>
            </w:pPr>
            <w:r w:rsidRPr="00A522B5">
              <w:rPr>
                <w:rFonts w:cstheme="minorHAnsi"/>
                <w:sz w:val="18"/>
                <w:szCs w:val="18"/>
              </w:rPr>
              <w:t>3.8%</w:t>
            </w:r>
          </w:p>
        </w:tc>
      </w:tr>
      <w:tr w:rsidR="00CF7F9B" w:rsidRPr="00D76093" w14:paraId="005496B9"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752E68"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A821ECE"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CE48235"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563D5AA"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208AD41"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1EB6FEE" w14:textId="77777777" w:rsidR="00CF7F9B" w:rsidRPr="00A522B5" w:rsidRDefault="00CF7F9B" w:rsidP="002C6A68">
            <w:pPr>
              <w:jc w:val="center"/>
              <w:rPr>
                <w:rFonts w:cstheme="minorHAnsi"/>
                <w:sz w:val="18"/>
                <w:szCs w:val="18"/>
              </w:rPr>
            </w:pPr>
            <w:r w:rsidRPr="00A522B5">
              <w:rPr>
                <w:rFonts w:cstheme="minorHAnsi"/>
                <w:sz w:val="18"/>
                <w:szCs w:val="18"/>
              </w:rPr>
              <w:t>5</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31C4B8" w14:textId="77777777" w:rsidR="00CF7F9B" w:rsidRPr="00A522B5" w:rsidRDefault="00CF7F9B" w:rsidP="002C6A68">
            <w:pPr>
              <w:jc w:val="center"/>
              <w:rPr>
                <w:rFonts w:cstheme="minorHAnsi"/>
                <w:sz w:val="18"/>
                <w:szCs w:val="18"/>
              </w:rPr>
            </w:pPr>
            <w:r w:rsidRPr="00A522B5">
              <w:rPr>
                <w:rFonts w:cstheme="minorHAnsi"/>
                <w:sz w:val="18"/>
                <w:szCs w:val="18"/>
              </w:rPr>
              <w:t>3.8%</w:t>
            </w:r>
          </w:p>
        </w:tc>
      </w:tr>
      <w:tr w:rsidR="00CF7F9B" w:rsidRPr="00D76093" w14:paraId="3D1D457C"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26DC72" w14:textId="77777777" w:rsidR="00CF7F9B" w:rsidRPr="00A522B5" w:rsidRDefault="00CF7F9B" w:rsidP="002C6A68">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5E3E5D3"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2F47A6F"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809E9A9"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F55E378"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D043BB9" w14:textId="77777777" w:rsidR="00CF7F9B" w:rsidRPr="00A522B5" w:rsidRDefault="00CF7F9B" w:rsidP="002C6A68">
            <w:pPr>
              <w:jc w:val="center"/>
              <w:rPr>
                <w:rFonts w:cstheme="minorHAnsi"/>
                <w:sz w:val="18"/>
                <w:szCs w:val="18"/>
              </w:rPr>
            </w:pPr>
            <w:r w:rsidRPr="00A522B5">
              <w:rPr>
                <w:rFonts w:cstheme="minorHAnsi"/>
                <w:sz w:val="18"/>
                <w:szCs w:val="18"/>
              </w:rPr>
              <w: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6740CD6" w14:textId="77777777" w:rsidR="00CF7F9B" w:rsidRPr="00A522B5" w:rsidRDefault="00CF7F9B" w:rsidP="002C6A68">
            <w:pPr>
              <w:jc w:val="center"/>
              <w:rPr>
                <w:rFonts w:cstheme="minorHAnsi"/>
                <w:sz w:val="18"/>
                <w:szCs w:val="18"/>
              </w:rPr>
            </w:pPr>
            <w:r w:rsidRPr="00A522B5">
              <w:rPr>
                <w:rFonts w:cstheme="minorHAnsi"/>
                <w:sz w:val="18"/>
                <w:szCs w:val="18"/>
              </w:rPr>
              <w:t>2.3%</w:t>
            </w:r>
          </w:p>
        </w:tc>
      </w:tr>
      <w:tr w:rsidR="00CF7F9B" w:rsidRPr="00D76093" w14:paraId="557E75CB"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6FF746C"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1222CED"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72243D6"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8912403"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31F5492"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3FC1178" w14:textId="77777777" w:rsidR="00CF7F9B" w:rsidRPr="00A522B5" w:rsidRDefault="00CF7F9B" w:rsidP="002C6A68">
            <w:pPr>
              <w:jc w:val="center"/>
              <w:rPr>
                <w:rFonts w:cstheme="minorHAnsi"/>
                <w:sz w:val="18"/>
                <w:szCs w:val="18"/>
              </w:rPr>
            </w:pPr>
            <w:r>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8371DC8" w14:textId="77777777" w:rsidR="00CF7F9B" w:rsidRPr="00A522B5" w:rsidRDefault="00CF7F9B" w:rsidP="002C6A68">
            <w:pPr>
              <w:jc w:val="center"/>
              <w:rPr>
                <w:rFonts w:cstheme="minorHAnsi"/>
                <w:sz w:val="18"/>
                <w:szCs w:val="18"/>
              </w:rPr>
            </w:pPr>
            <w:r>
              <w:rPr>
                <w:rFonts w:cstheme="minorHAnsi"/>
                <w:sz w:val="18"/>
                <w:szCs w:val="18"/>
              </w:rPr>
              <w:t>n/a</w:t>
            </w:r>
          </w:p>
        </w:tc>
      </w:tr>
      <w:tr w:rsidR="00CF7F9B" w:rsidRPr="00D76093" w14:paraId="55820B3A"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F79DB6A"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0E35636"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C6F3441"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13464E5"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20FA9BE"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DEF9DF0" w14:textId="77777777" w:rsidR="00CF7F9B" w:rsidRPr="00A522B5" w:rsidRDefault="00CF7F9B" w:rsidP="002C6A68">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5C8AD7B4" w14:textId="77777777" w:rsidR="00CF7F9B" w:rsidRPr="00A522B5" w:rsidRDefault="00CF7F9B" w:rsidP="002C6A68">
            <w:pPr>
              <w:jc w:val="center"/>
              <w:rPr>
                <w:rFonts w:cstheme="minorHAnsi"/>
                <w:sz w:val="18"/>
                <w:szCs w:val="18"/>
              </w:rPr>
            </w:pPr>
            <w:r w:rsidRPr="00C510AC">
              <w:rPr>
                <w:rFonts w:cstheme="minorHAnsi"/>
                <w:sz w:val="18"/>
                <w:szCs w:val="18"/>
              </w:rPr>
              <w:t>n/a</w:t>
            </w:r>
          </w:p>
        </w:tc>
      </w:tr>
      <w:tr w:rsidR="00CF7F9B" w:rsidRPr="00D76093" w14:paraId="28569AA9"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8F58D0E" w14:textId="77777777" w:rsidR="00CF7F9B" w:rsidRPr="00A522B5" w:rsidRDefault="00CF7F9B" w:rsidP="002C6A68">
            <w:pPr>
              <w:jc w:val="center"/>
              <w:rPr>
                <w:rFonts w:cstheme="minorHAnsi"/>
                <w:sz w:val="18"/>
                <w:szCs w:val="18"/>
              </w:rPr>
            </w:pPr>
            <w:r w:rsidRPr="00A522B5">
              <w:rPr>
                <w:rFonts w:cstheme="minorHAnsi"/>
                <w:sz w:val="18"/>
                <w:szCs w:val="18"/>
              </w:rPr>
              <w:t>MH</w:t>
            </w: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F313BE2"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ED3393A"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471DBE"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B4CDA4A"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5E5F21AC" w14:textId="77777777" w:rsidR="00CF7F9B" w:rsidRPr="00A522B5" w:rsidRDefault="00CF7F9B" w:rsidP="002C6A68">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029BA6B2" w14:textId="77777777" w:rsidR="00CF7F9B" w:rsidRPr="00A522B5" w:rsidRDefault="00CF7F9B" w:rsidP="002C6A68">
            <w:pPr>
              <w:jc w:val="center"/>
              <w:rPr>
                <w:rFonts w:cstheme="minorHAnsi"/>
                <w:sz w:val="18"/>
                <w:szCs w:val="18"/>
              </w:rPr>
            </w:pPr>
            <w:r w:rsidRPr="00C510AC">
              <w:rPr>
                <w:rFonts w:cstheme="minorHAnsi"/>
                <w:sz w:val="18"/>
                <w:szCs w:val="18"/>
              </w:rPr>
              <w:t>n/a</w:t>
            </w:r>
          </w:p>
        </w:tc>
      </w:tr>
      <w:tr w:rsidR="00CF7F9B" w:rsidRPr="00D76093" w14:paraId="3189B50D"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1D780E61" w14:textId="77777777" w:rsidR="00CF7F9B" w:rsidRPr="00A522B5" w:rsidRDefault="00CF7F9B" w:rsidP="002C6A68">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1CC6692"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987C5E2"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BF3696"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A9DD6E8"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244A67E3" w14:textId="77777777" w:rsidR="00CF7F9B" w:rsidRPr="00A522B5" w:rsidRDefault="00CF7F9B" w:rsidP="002C6A68">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55802EA1" w14:textId="77777777" w:rsidR="00CF7F9B" w:rsidRPr="00A522B5" w:rsidRDefault="00CF7F9B" w:rsidP="002C6A68">
            <w:pPr>
              <w:jc w:val="center"/>
              <w:rPr>
                <w:rFonts w:cstheme="minorHAnsi"/>
                <w:sz w:val="18"/>
                <w:szCs w:val="18"/>
              </w:rPr>
            </w:pPr>
            <w:r w:rsidRPr="00C510AC">
              <w:rPr>
                <w:rFonts w:cstheme="minorHAnsi"/>
                <w:sz w:val="18"/>
                <w:szCs w:val="18"/>
              </w:rPr>
              <w:t>n/a</w:t>
            </w:r>
          </w:p>
        </w:tc>
      </w:tr>
      <w:tr w:rsidR="00CF7F9B" w:rsidRPr="00D76093" w14:paraId="4112B6EC" w14:textId="77777777" w:rsidTr="002C6A68">
        <w:trPr>
          <w:trHeight w:hRule="exact" w:val="340"/>
        </w:trPr>
        <w:tc>
          <w:tcPr>
            <w:tcW w:w="127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AF3700B" w14:textId="77777777" w:rsidR="00CF7F9B" w:rsidRPr="00A522B5" w:rsidRDefault="00CF7F9B" w:rsidP="002C6A68">
            <w:pPr>
              <w:jc w:val="center"/>
              <w:rPr>
                <w:rFonts w:cstheme="minorHAnsi"/>
                <w:sz w:val="18"/>
                <w:szCs w:val="18"/>
              </w:rPr>
            </w:pPr>
          </w:p>
        </w:tc>
        <w:tc>
          <w:tcPr>
            <w:tcW w:w="11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81E11F1"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4A30A03"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DC40F86" w14:textId="77777777" w:rsidR="00CF7F9B" w:rsidRPr="00A522B5" w:rsidRDefault="00CF7F9B" w:rsidP="002C6A68">
            <w:pPr>
              <w:jc w:val="center"/>
              <w:rPr>
                <w:rFonts w:cstheme="minorHAnsi"/>
                <w:sz w:val="18"/>
                <w:szCs w:val="18"/>
              </w:rPr>
            </w:pPr>
            <w:r w:rsidRPr="00A522B5">
              <w:rPr>
                <w:rFonts w:cstheme="minorHAnsi"/>
                <w:sz w:val="18"/>
                <w:szCs w:val="18"/>
              </w:rPr>
              <w:t>OB</w:t>
            </w:r>
          </w:p>
        </w:tc>
        <w:tc>
          <w:tcPr>
            <w:tcW w:w="121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5945A06" w14:textId="77777777" w:rsidR="00CF7F9B" w:rsidRPr="00A522B5" w:rsidRDefault="00CF7F9B" w:rsidP="002C6A68">
            <w:pPr>
              <w:jc w:val="center"/>
              <w:rPr>
                <w:rFonts w:cstheme="minorHAnsi"/>
                <w:sz w:val="18"/>
                <w:szCs w:val="18"/>
              </w:rPr>
            </w:pPr>
            <w:r w:rsidRPr="00A522B5">
              <w:rPr>
                <w:rFonts w:cstheme="minorHAnsi"/>
                <w:sz w:val="18"/>
                <w:szCs w:val="18"/>
              </w:rPr>
              <w:t>HH</w:t>
            </w:r>
          </w:p>
        </w:tc>
        <w:tc>
          <w:tcPr>
            <w:tcW w:w="121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374E89EC" w14:textId="77777777" w:rsidR="00CF7F9B" w:rsidRPr="00A522B5" w:rsidRDefault="00CF7F9B" w:rsidP="002C6A68">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hideMark/>
          </w:tcPr>
          <w:p w14:paraId="5B0DF23B" w14:textId="77777777" w:rsidR="00CF7F9B" w:rsidRPr="00A522B5" w:rsidRDefault="00CF7F9B" w:rsidP="002C6A68">
            <w:pPr>
              <w:jc w:val="center"/>
              <w:rPr>
                <w:rFonts w:cstheme="minorHAnsi"/>
                <w:sz w:val="18"/>
                <w:szCs w:val="18"/>
              </w:rPr>
            </w:pPr>
            <w:r w:rsidRPr="00C510AC">
              <w:rPr>
                <w:rFonts w:cstheme="minorHAnsi"/>
                <w:sz w:val="18"/>
                <w:szCs w:val="18"/>
              </w:rPr>
              <w:t>n/a</w:t>
            </w:r>
          </w:p>
        </w:tc>
      </w:tr>
      <w:tr w:rsidR="00CF7F9B" w:rsidRPr="00D76093" w14:paraId="21047697" w14:textId="77777777" w:rsidTr="002C6A68">
        <w:trPr>
          <w:trHeight w:hRule="exact" w:val="340"/>
        </w:trPr>
        <w:tc>
          <w:tcPr>
            <w:tcW w:w="1271"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06004E62" w14:textId="77777777" w:rsidR="00CF7F9B" w:rsidRPr="00A522B5" w:rsidRDefault="00CF7F9B" w:rsidP="002C6A68">
            <w:pPr>
              <w:jc w:val="center"/>
              <w:rPr>
                <w:rFonts w:cstheme="minorHAnsi"/>
                <w:sz w:val="18"/>
                <w:szCs w:val="18"/>
              </w:rPr>
            </w:pPr>
          </w:p>
        </w:tc>
        <w:tc>
          <w:tcPr>
            <w:tcW w:w="1145"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54CBC67D" w14:textId="77777777" w:rsidR="00CF7F9B" w:rsidRPr="00A522B5" w:rsidRDefault="00CF7F9B" w:rsidP="002C6A68">
            <w:pPr>
              <w:jc w:val="center"/>
              <w:rPr>
                <w:rFonts w:cstheme="minorHAnsi"/>
                <w:sz w:val="18"/>
                <w:szCs w:val="18"/>
              </w:rPr>
            </w:pPr>
            <w:r w:rsidRPr="00A522B5">
              <w:rPr>
                <w:rFonts w:cstheme="minorHAnsi"/>
                <w:sz w:val="18"/>
                <w:szCs w:val="18"/>
              </w:rPr>
              <w:t>DV</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88A8ECA" w14:textId="77777777" w:rsidR="00CF7F9B" w:rsidRPr="00A522B5" w:rsidRDefault="00CF7F9B" w:rsidP="002C6A68">
            <w:pPr>
              <w:jc w:val="center"/>
              <w:rPr>
                <w:rFonts w:cstheme="minorHAnsi"/>
                <w:sz w:val="18"/>
                <w:szCs w:val="18"/>
              </w:rPr>
            </w:pPr>
            <w:r w:rsidRPr="00A522B5">
              <w:rPr>
                <w:rFonts w:cstheme="minorHAnsi"/>
                <w:sz w:val="18"/>
                <w:szCs w:val="18"/>
              </w:rPr>
              <w:t>SU</w:t>
            </w: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694AC01" w14:textId="77777777" w:rsidR="00CF7F9B" w:rsidRPr="00A522B5" w:rsidRDefault="00CF7F9B" w:rsidP="002C6A68">
            <w:pPr>
              <w:jc w:val="center"/>
              <w:rPr>
                <w:rFonts w:cstheme="minorHAnsi"/>
                <w:sz w:val="18"/>
                <w:szCs w:val="18"/>
              </w:rPr>
            </w:pPr>
          </w:p>
        </w:tc>
        <w:tc>
          <w:tcPr>
            <w:tcW w:w="1213"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0978D49" w14:textId="77777777" w:rsidR="00CF7F9B" w:rsidRPr="00A522B5" w:rsidRDefault="00CF7F9B" w:rsidP="002C6A68">
            <w:pPr>
              <w:jc w:val="center"/>
              <w:rPr>
                <w:rFonts w:cstheme="minorHAnsi"/>
                <w:sz w:val="18"/>
                <w:szCs w:val="18"/>
              </w:rPr>
            </w:pPr>
          </w:p>
        </w:tc>
        <w:tc>
          <w:tcPr>
            <w:tcW w:w="1210"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01140B15" w14:textId="77777777" w:rsidR="00CF7F9B" w:rsidRPr="00A522B5" w:rsidRDefault="00CF7F9B" w:rsidP="002C6A68">
            <w:pPr>
              <w:jc w:val="center"/>
              <w:rPr>
                <w:rFonts w:cstheme="minorHAnsi"/>
                <w:sz w:val="18"/>
                <w:szCs w:val="18"/>
              </w:rPr>
            </w:pPr>
            <w:r w:rsidRPr="00B11A57">
              <w:rPr>
                <w:rFonts w:cstheme="minorHAnsi"/>
                <w:sz w:val="18"/>
                <w:szCs w:val="18"/>
              </w:rPr>
              <w:t>&lt;3</w:t>
            </w:r>
          </w:p>
        </w:tc>
        <w:tc>
          <w:tcPr>
            <w:tcW w:w="1209" w:type="dxa"/>
            <w:tcBorders>
              <w:top w:val="single" w:sz="4" w:space="0" w:color="000000"/>
              <w:left w:val="single" w:sz="4" w:space="0" w:color="000000"/>
              <w:bottom w:val="double" w:sz="6" w:space="0" w:color="000000"/>
              <w:right w:val="single" w:sz="4" w:space="0" w:color="000000"/>
            </w:tcBorders>
            <w:shd w:val="clear" w:color="auto" w:fill="FFFFFF" w:themeFill="background1"/>
            <w:tcMar>
              <w:top w:w="15" w:type="dxa"/>
              <w:left w:w="15" w:type="dxa"/>
              <w:bottom w:w="0" w:type="dxa"/>
              <w:right w:w="15" w:type="dxa"/>
            </w:tcMar>
            <w:hideMark/>
          </w:tcPr>
          <w:p w14:paraId="78F9C4EB" w14:textId="77777777" w:rsidR="00CF7F9B" w:rsidRPr="00A522B5" w:rsidRDefault="00CF7F9B" w:rsidP="002C6A68">
            <w:pPr>
              <w:jc w:val="center"/>
              <w:rPr>
                <w:rFonts w:cstheme="minorHAnsi"/>
                <w:sz w:val="18"/>
                <w:szCs w:val="18"/>
              </w:rPr>
            </w:pPr>
            <w:r w:rsidRPr="00C510AC">
              <w:rPr>
                <w:rFonts w:cstheme="minorHAnsi"/>
                <w:sz w:val="18"/>
                <w:szCs w:val="18"/>
              </w:rPr>
              <w:t>n/a</w:t>
            </w:r>
          </w:p>
        </w:tc>
      </w:tr>
      <w:tr w:rsidR="00CF7F9B" w:rsidRPr="00A522B5" w14:paraId="4B1845AE" w14:textId="77777777" w:rsidTr="002C6A68">
        <w:trPr>
          <w:trHeight w:hRule="exact" w:val="340"/>
        </w:trPr>
        <w:tc>
          <w:tcPr>
            <w:tcW w:w="1271"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4346509A" w14:textId="77777777" w:rsidR="00CF7F9B" w:rsidRPr="00A522B5" w:rsidRDefault="00CF7F9B" w:rsidP="002C6A68">
            <w:pPr>
              <w:jc w:val="center"/>
              <w:rPr>
                <w:rFonts w:cstheme="minorHAnsi"/>
                <w:sz w:val="18"/>
                <w:szCs w:val="18"/>
              </w:rPr>
            </w:pPr>
            <w:r w:rsidRPr="00A522B5">
              <w:rPr>
                <w:rFonts w:cstheme="minorHAnsi"/>
                <w:sz w:val="18"/>
                <w:szCs w:val="18"/>
              </w:rPr>
              <w:t>n = 126</w:t>
            </w:r>
          </w:p>
        </w:tc>
        <w:tc>
          <w:tcPr>
            <w:tcW w:w="1145"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7B8F044D" w14:textId="77777777" w:rsidR="00CF7F9B" w:rsidRPr="00A522B5" w:rsidRDefault="00CF7F9B" w:rsidP="002C6A68">
            <w:pPr>
              <w:jc w:val="center"/>
              <w:rPr>
                <w:rFonts w:cstheme="minorHAnsi"/>
                <w:sz w:val="18"/>
                <w:szCs w:val="18"/>
              </w:rPr>
            </w:pPr>
            <w:r w:rsidRPr="00A522B5">
              <w:rPr>
                <w:rFonts w:cstheme="minorHAnsi"/>
                <w:sz w:val="18"/>
                <w:szCs w:val="18"/>
              </w:rPr>
              <w:t>n = 84</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38A4EE71" w14:textId="77777777" w:rsidR="00CF7F9B" w:rsidRPr="00A522B5" w:rsidRDefault="00CF7F9B" w:rsidP="002C6A68">
            <w:pPr>
              <w:jc w:val="center"/>
              <w:rPr>
                <w:rFonts w:cstheme="minorHAnsi"/>
                <w:sz w:val="18"/>
                <w:szCs w:val="18"/>
              </w:rPr>
            </w:pPr>
            <w:r w:rsidRPr="00A522B5">
              <w:rPr>
                <w:rFonts w:cstheme="minorHAnsi"/>
                <w:sz w:val="18"/>
                <w:szCs w:val="18"/>
              </w:rPr>
              <w:t>n = 115</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A5C3141" w14:textId="77777777" w:rsidR="00CF7F9B" w:rsidRPr="00A522B5" w:rsidRDefault="00CF7F9B" w:rsidP="002C6A68">
            <w:pPr>
              <w:jc w:val="center"/>
              <w:rPr>
                <w:rFonts w:cstheme="minorHAnsi"/>
                <w:sz w:val="18"/>
                <w:szCs w:val="18"/>
              </w:rPr>
            </w:pPr>
            <w:r w:rsidRPr="00A522B5">
              <w:rPr>
                <w:rFonts w:cstheme="minorHAnsi"/>
                <w:sz w:val="18"/>
                <w:szCs w:val="18"/>
              </w:rPr>
              <w:t>n = 67</w:t>
            </w:r>
          </w:p>
        </w:tc>
        <w:tc>
          <w:tcPr>
            <w:tcW w:w="1213"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DDA5A0A" w14:textId="77777777" w:rsidR="00CF7F9B" w:rsidRPr="00A522B5" w:rsidRDefault="00CF7F9B" w:rsidP="002C6A68">
            <w:pPr>
              <w:jc w:val="center"/>
              <w:rPr>
                <w:rFonts w:cstheme="minorHAnsi"/>
                <w:sz w:val="18"/>
                <w:szCs w:val="18"/>
              </w:rPr>
            </w:pPr>
            <w:r w:rsidRPr="00A522B5">
              <w:rPr>
                <w:rFonts w:cstheme="minorHAnsi"/>
                <w:sz w:val="18"/>
                <w:szCs w:val="18"/>
              </w:rPr>
              <w:t>n = 121</w:t>
            </w:r>
          </w:p>
        </w:tc>
        <w:tc>
          <w:tcPr>
            <w:tcW w:w="1210"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2CBCF9CA" w14:textId="77777777" w:rsidR="00CF7F9B" w:rsidRPr="00A522B5" w:rsidRDefault="00CF7F9B" w:rsidP="002C6A68">
            <w:pPr>
              <w:jc w:val="center"/>
              <w:rPr>
                <w:rFonts w:cstheme="minorHAnsi"/>
                <w:sz w:val="18"/>
                <w:szCs w:val="18"/>
              </w:rPr>
            </w:pPr>
            <w:r w:rsidRPr="00A522B5">
              <w:rPr>
                <w:rFonts w:cstheme="minorHAnsi"/>
                <w:sz w:val="18"/>
                <w:szCs w:val="18"/>
              </w:rPr>
              <w:t>132</w:t>
            </w:r>
          </w:p>
        </w:tc>
        <w:tc>
          <w:tcPr>
            <w:tcW w:w="1209" w:type="dxa"/>
            <w:tcBorders>
              <w:top w:val="double" w:sz="6"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14:paraId="68C79126" w14:textId="77777777" w:rsidR="00CF7F9B" w:rsidRPr="00A522B5" w:rsidRDefault="00CF7F9B" w:rsidP="002C6A68">
            <w:pPr>
              <w:jc w:val="center"/>
              <w:rPr>
                <w:rFonts w:cstheme="minorHAnsi"/>
                <w:sz w:val="18"/>
                <w:szCs w:val="18"/>
              </w:rPr>
            </w:pPr>
            <w:r w:rsidRPr="00A522B5">
              <w:rPr>
                <w:rFonts w:cstheme="minorHAnsi"/>
                <w:sz w:val="18"/>
                <w:szCs w:val="18"/>
              </w:rPr>
              <w:t>100.0%</w:t>
            </w:r>
          </w:p>
        </w:tc>
      </w:tr>
    </w:tbl>
    <w:p w14:paraId="7D360D1B" w14:textId="77777777" w:rsidR="00CF7F9B" w:rsidRPr="00390DA2" w:rsidRDefault="00CF7F9B" w:rsidP="00CF7F9B">
      <w:pPr>
        <w:rPr>
          <w:rFonts w:cstheme="minorHAnsi"/>
          <w:color w:val="333333"/>
          <w:sz w:val="18"/>
          <w:szCs w:val="18"/>
          <w:shd w:val="clear" w:color="auto" w:fill="F2F2F2"/>
        </w:rPr>
      </w:pPr>
      <w:r w:rsidRPr="00390DA2">
        <w:rPr>
          <w:rFonts w:cstheme="minorHAnsi"/>
          <w:color w:val="333333"/>
          <w:sz w:val="18"/>
          <w:szCs w:val="18"/>
          <w:shd w:val="clear" w:color="auto" w:fill="F2F2F2"/>
        </w:rPr>
        <w:t>Source: Changing Futures</w:t>
      </w:r>
    </w:p>
    <w:p w14:paraId="1DA1D067" w14:textId="77777777" w:rsidR="00CF7F9B" w:rsidRDefault="00CF7F9B" w:rsidP="00CF7F9B">
      <w:pPr>
        <w:jc w:val="both"/>
        <w:rPr>
          <w:rFonts w:cstheme="minorHAnsi"/>
        </w:rPr>
      </w:pPr>
      <w:bookmarkStart w:id="28" w:name="_Hlk180575751"/>
      <w:r w:rsidRPr="00B14CC9">
        <w:rPr>
          <w:rFonts w:cstheme="minorHAnsi"/>
        </w:rPr>
        <w:t xml:space="preserve">95% </w:t>
      </w:r>
      <w:r w:rsidRPr="007B4070">
        <w:rPr>
          <w:rFonts w:cstheme="minorHAnsi"/>
        </w:rPr>
        <w:t xml:space="preserve">of people who were accepted </w:t>
      </w:r>
      <w:r w:rsidRPr="00B14CC9">
        <w:rPr>
          <w:rFonts w:cstheme="minorHAnsi"/>
        </w:rPr>
        <w:t>experienced poor mental health as a need at the time of nomination</w:t>
      </w:r>
      <w:r w:rsidRPr="007B4070">
        <w:rPr>
          <w:rFonts w:cstheme="minorHAnsi"/>
        </w:rPr>
        <w:t xml:space="preserve">, </w:t>
      </w:r>
      <w:r w:rsidRPr="00B14CC9">
        <w:rPr>
          <w:rFonts w:cstheme="minorHAnsi"/>
        </w:rPr>
        <w:t>92% were experiencing homelessness,</w:t>
      </w:r>
      <w:r w:rsidRPr="007B4070">
        <w:rPr>
          <w:rFonts w:cstheme="minorHAnsi"/>
        </w:rPr>
        <w:t xml:space="preserve"> </w:t>
      </w:r>
      <w:r w:rsidRPr="00B14CC9">
        <w:rPr>
          <w:rFonts w:cstheme="minorHAnsi"/>
        </w:rPr>
        <w:t>87% had a substance use need</w:t>
      </w:r>
      <w:r w:rsidRPr="007B4070">
        <w:rPr>
          <w:rFonts w:cstheme="minorHAnsi"/>
        </w:rPr>
        <w:t xml:space="preserve">, </w:t>
      </w:r>
      <w:r w:rsidRPr="00B14CC9">
        <w:rPr>
          <w:rFonts w:cstheme="minorHAnsi"/>
        </w:rPr>
        <w:t xml:space="preserve">64% were experiencing domestic violence and/or abuse </w:t>
      </w:r>
      <w:r w:rsidRPr="007B4070">
        <w:rPr>
          <w:rFonts w:cstheme="minorHAnsi"/>
        </w:rPr>
        <w:t xml:space="preserve">and </w:t>
      </w:r>
      <w:r w:rsidRPr="00B14CC9">
        <w:rPr>
          <w:rFonts w:cstheme="minorHAnsi"/>
        </w:rPr>
        <w:t>51% of all clients nominated had current/historical contact with the criminal justice system</w:t>
      </w:r>
      <w:r w:rsidRPr="007B4070">
        <w:rPr>
          <w:rFonts w:cstheme="minorHAnsi"/>
        </w:rPr>
        <w:t>.</w:t>
      </w:r>
    </w:p>
    <w:bookmarkEnd w:id="28"/>
    <w:p w14:paraId="5AC2906C" w14:textId="77777777" w:rsidR="00BA1EE0" w:rsidRDefault="00BA1EE0" w:rsidP="00BA1EE0">
      <w:pPr>
        <w:jc w:val="both"/>
        <w:rPr>
          <w:rFonts w:cstheme="minorHAnsi"/>
          <w:color w:val="333333"/>
          <w:shd w:val="clear" w:color="auto" w:fill="F2F2F2"/>
        </w:rPr>
      </w:pPr>
    </w:p>
    <w:p w14:paraId="0AA0F4CF" w14:textId="116A38AA" w:rsidR="00734A72" w:rsidRPr="00734A72" w:rsidRDefault="00734A72" w:rsidP="00734A72">
      <w:pPr>
        <w:pStyle w:val="Heading2"/>
        <w:jc w:val="both"/>
        <w:rPr>
          <w:rStyle w:val="Strong"/>
          <w:rFonts w:asciiTheme="minorHAnsi" w:hAnsiTheme="minorHAnsi" w:cstheme="minorHAnsi"/>
          <w:b w:val="0"/>
          <w:bCs w:val="0"/>
        </w:rPr>
      </w:pPr>
      <w:bookmarkStart w:id="29" w:name="_Toc185506042"/>
      <w:r w:rsidRPr="00734A72">
        <w:rPr>
          <w:rStyle w:val="Strong"/>
          <w:rFonts w:asciiTheme="minorHAnsi" w:hAnsiTheme="minorHAnsi" w:cstheme="minorHAnsi"/>
          <w:b w:val="0"/>
          <w:bCs w:val="0"/>
        </w:rPr>
        <w:t>Housing duties and support needs</w:t>
      </w:r>
      <w:bookmarkEnd w:id="29"/>
      <w:r w:rsidRPr="00734A72">
        <w:rPr>
          <w:rStyle w:val="Strong"/>
          <w:rFonts w:asciiTheme="minorHAnsi" w:hAnsiTheme="minorHAnsi" w:cstheme="minorHAnsi"/>
          <w:b w:val="0"/>
          <w:bCs w:val="0"/>
        </w:rPr>
        <w:t xml:space="preserve"> </w:t>
      </w:r>
    </w:p>
    <w:p w14:paraId="26BE45C6" w14:textId="77777777" w:rsidR="001B3B7A" w:rsidRDefault="001B3B7A" w:rsidP="001B3B7A">
      <w:pPr>
        <w:autoSpaceDE w:val="0"/>
        <w:autoSpaceDN w:val="0"/>
        <w:adjustRightInd w:val="0"/>
        <w:spacing w:after="0" w:line="240" w:lineRule="auto"/>
        <w:jc w:val="both"/>
        <w:rPr>
          <w:rFonts w:cstheme="minorHAnsi"/>
          <w:color w:val="000000"/>
        </w:rPr>
      </w:pPr>
      <w:bookmarkStart w:id="30" w:name="_Hlk180575963"/>
      <w:r w:rsidRPr="00734A72">
        <w:rPr>
          <w:rFonts w:cstheme="minorHAnsi"/>
          <w:color w:val="000000"/>
        </w:rPr>
        <w:t>The Department for Levelling up, Housing and Communities</w:t>
      </w:r>
      <w:r>
        <w:rPr>
          <w:rFonts w:cstheme="minorHAnsi"/>
          <w:color w:val="000000"/>
        </w:rPr>
        <w:t xml:space="preserve"> (now the Ministry for Housing, Communities and Local Government)</w:t>
      </w:r>
      <w:r w:rsidRPr="00734A72">
        <w:rPr>
          <w:rFonts w:cstheme="minorHAnsi"/>
          <w:color w:val="000000"/>
        </w:rPr>
        <w:t xml:space="preserve"> publish returns from local housing authorities (districts and boroughs) on the number of households owed a homelessness duty </w:t>
      </w:r>
      <w:r>
        <w:rPr>
          <w:rFonts w:cstheme="minorHAnsi"/>
          <w:color w:val="000000"/>
        </w:rPr>
        <w:t>under the Homelessness Reduction Act 2017, this information can be further broken down by the</w:t>
      </w:r>
      <w:r w:rsidRPr="00734A72">
        <w:rPr>
          <w:rFonts w:cstheme="minorHAnsi"/>
          <w:color w:val="000000"/>
        </w:rPr>
        <w:t xml:space="preserve"> support needs of household</w:t>
      </w:r>
      <w:r>
        <w:rPr>
          <w:rFonts w:cstheme="minorHAnsi"/>
          <w:color w:val="000000"/>
        </w:rPr>
        <w:t>s</w:t>
      </w:r>
      <w:r w:rsidRPr="00734A72">
        <w:rPr>
          <w:rFonts w:cstheme="minorHAnsi"/>
          <w:color w:val="000000"/>
        </w:rPr>
        <w:t xml:space="preserve">. </w:t>
      </w:r>
    </w:p>
    <w:bookmarkEnd w:id="30"/>
    <w:p w14:paraId="1F23269B" w14:textId="77777777" w:rsidR="00DE64BF" w:rsidRPr="00734A72" w:rsidRDefault="00DE64BF" w:rsidP="00DF36B4">
      <w:pPr>
        <w:autoSpaceDE w:val="0"/>
        <w:autoSpaceDN w:val="0"/>
        <w:adjustRightInd w:val="0"/>
        <w:spacing w:after="0" w:line="240" w:lineRule="auto"/>
        <w:jc w:val="both"/>
        <w:rPr>
          <w:rFonts w:cstheme="minorHAnsi"/>
          <w:color w:val="000000"/>
        </w:rPr>
      </w:pPr>
    </w:p>
    <w:p w14:paraId="33639272" w14:textId="77777777" w:rsidR="00805D90" w:rsidRDefault="00734A72" w:rsidP="00805D90">
      <w:pPr>
        <w:autoSpaceDE w:val="0"/>
        <w:autoSpaceDN w:val="0"/>
        <w:adjustRightInd w:val="0"/>
        <w:spacing w:after="0" w:line="240" w:lineRule="auto"/>
        <w:jc w:val="both"/>
        <w:rPr>
          <w:rFonts w:cstheme="minorHAnsi"/>
          <w:i/>
          <w:iCs/>
          <w:color w:val="000000"/>
        </w:rPr>
      </w:pPr>
      <w:r w:rsidRPr="00734A72">
        <w:rPr>
          <w:rFonts w:cstheme="minorHAnsi"/>
          <w:color w:val="000000"/>
        </w:rPr>
        <w:t xml:space="preserve">In </w:t>
      </w:r>
      <w:r w:rsidR="00DE64BF">
        <w:rPr>
          <w:rFonts w:cstheme="minorHAnsi"/>
          <w:color w:val="000000"/>
        </w:rPr>
        <w:t xml:space="preserve">Adur </w:t>
      </w:r>
      <w:r w:rsidRPr="00734A72">
        <w:rPr>
          <w:rFonts w:cstheme="minorHAnsi"/>
          <w:color w:val="000000"/>
        </w:rPr>
        <w:t xml:space="preserve">there were </w:t>
      </w:r>
      <w:r w:rsidR="00A20BD2">
        <w:rPr>
          <w:rFonts w:cstheme="minorHAnsi"/>
          <w:color w:val="000000"/>
        </w:rPr>
        <w:t>492</w:t>
      </w:r>
      <w:r w:rsidRPr="00734A72">
        <w:rPr>
          <w:rFonts w:cstheme="minorHAnsi"/>
          <w:color w:val="000000"/>
        </w:rPr>
        <w:t xml:space="preserve"> households owed a duty </w:t>
      </w:r>
      <w:r w:rsidR="00DF4E02">
        <w:rPr>
          <w:rFonts w:cstheme="minorHAnsi"/>
          <w:color w:val="000000"/>
        </w:rPr>
        <w:t xml:space="preserve">between 2020/21 to </w:t>
      </w:r>
      <w:r w:rsidRPr="00734A72">
        <w:rPr>
          <w:rFonts w:cstheme="minorHAnsi"/>
          <w:color w:val="000000"/>
        </w:rPr>
        <w:t xml:space="preserve">2022/23. </w:t>
      </w:r>
      <w:bookmarkStart w:id="31" w:name="_Hlk180575997"/>
      <w:r w:rsidR="00805D90" w:rsidRPr="008A4FE9">
        <w:rPr>
          <w:rFonts w:cstheme="minorHAnsi"/>
          <w:i/>
          <w:iCs/>
          <w:color w:val="000000"/>
        </w:rPr>
        <w:t>Some households owed a duty in one year could have represented in a subsequent year.</w:t>
      </w:r>
      <w:bookmarkEnd w:id="31"/>
    </w:p>
    <w:p w14:paraId="03F8DA48" w14:textId="77777777" w:rsidR="00805D90" w:rsidRDefault="00805D90" w:rsidP="00805D90">
      <w:pPr>
        <w:autoSpaceDE w:val="0"/>
        <w:autoSpaceDN w:val="0"/>
        <w:adjustRightInd w:val="0"/>
        <w:spacing w:after="0" w:line="240" w:lineRule="auto"/>
        <w:jc w:val="both"/>
        <w:rPr>
          <w:rFonts w:cstheme="minorHAnsi"/>
          <w:i/>
          <w:iCs/>
          <w:color w:val="000000"/>
        </w:rPr>
      </w:pPr>
    </w:p>
    <w:p w14:paraId="3293CB39" w14:textId="682315CD" w:rsidR="00734A72" w:rsidRDefault="00805D90" w:rsidP="00DF36B4">
      <w:pPr>
        <w:autoSpaceDE w:val="0"/>
        <w:autoSpaceDN w:val="0"/>
        <w:adjustRightInd w:val="0"/>
        <w:spacing w:after="0" w:line="240" w:lineRule="auto"/>
        <w:jc w:val="both"/>
        <w:rPr>
          <w:rFonts w:cstheme="minorHAnsi"/>
          <w:color w:val="000000"/>
        </w:rPr>
      </w:pPr>
      <w:r>
        <w:rPr>
          <w:rFonts w:cstheme="minorHAnsi"/>
          <w:color w:val="000000"/>
        </w:rPr>
        <w:t>Overall</w:t>
      </w:r>
      <w:r w:rsidR="00441F70">
        <w:rPr>
          <w:rFonts w:cstheme="minorHAnsi"/>
          <w:color w:val="000000"/>
        </w:rPr>
        <w:t>, 344 were recorded as having support needs</w:t>
      </w:r>
      <w:r w:rsidR="009C2D1D">
        <w:rPr>
          <w:rFonts w:cstheme="minorHAnsi"/>
          <w:color w:val="000000"/>
        </w:rPr>
        <w:t xml:space="preserve"> (70%).</w:t>
      </w:r>
      <w:r w:rsidR="001D2726">
        <w:rPr>
          <w:rFonts w:cstheme="minorHAnsi"/>
          <w:color w:val="000000"/>
        </w:rPr>
        <w:t xml:space="preserve"> Drug dependency needs </w:t>
      </w:r>
      <w:r w:rsidR="008315F6">
        <w:rPr>
          <w:rFonts w:cstheme="minorHAnsi"/>
          <w:color w:val="000000"/>
        </w:rPr>
        <w:t xml:space="preserve">were recorded </w:t>
      </w:r>
      <w:r w:rsidR="001321E3">
        <w:rPr>
          <w:rFonts w:cstheme="minorHAnsi"/>
          <w:color w:val="000000"/>
        </w:rPr>
        <w:t xml:space="preserve">in 7% </w:t>
      </w:r>
      <w:r w:rsidR="008A6AB1">
        <w:rPr>
          <w:rFonts w:cstheme="minorHAnsi"/>
          <w:color w:val="000000"/>
        </w:rPr>
        <w:t>of these households over the period.</w:t>
      </w:r>
    </w:p>
    <w:p w14:paraId="3F61FCB2" w14:textId="77777777" w:rsidR="00DF2152" w:rsidRDefault="00DF2152" w:rsidP="00DF36B4">
      <w:pPr>
        <w:autoSpaceDE w:val="0"/>
        <w:autoSpaceDN w:val="0"/>
        <w:adjustRightInd w:val="0"/>
        <w:spacing w:after="0" w:line="240" w:lineRule="auto"/>
        <w:jc w:val="both"/>
        <w:rPr>
          <w:rFonts w:cstheme="minorHAnsi"/>
          <w:color w:val="000000"/>
        </w:rPr>
      </w:pPr>
    </w:p>
    <w:p w14:paraId="7629A738" w14:textId="77777777" w:rsidR="00DF2152" w:rsidRDefault="00DF2152" w:rsidP="00DF36B4">
      <w:pPr>
        <w:autoSpaceDE w:val="0"/>
        <w:autoSpaceDN w:val="0"/>
        <w:adjustRightInd w:val="0"/>
        <w:spacing w:after="0" w:line="240" w:lineRule="auto"/>
        <w:jc w:val="both"/>
        <w:rPr>
          <w:rFonts w:cstheme="minorHAnsi"/>
          <w:color w:val="000000"/>
        </w:rPr>
      </w:pPr>
    </w:p>
    <w:p w14:paraId="4033EECB" w14:textId="77777777" w:rsidR="00DF2152" w:rsidRDefault="00DF2152" w:rsidP="00DF36B4">
      <w:pPr>
        <w:autoSpaceDE w:val="0"/>
        <w:autoSpaceDN w:val="0"/>
        <w:adjustRightInd w:val="0"/>
        <w:spacing w:after="0" w:line="240" w:lineRule="auto"/>
        <w:jc w:val="both"/>
        <w:rPr>
          <w:rFonts w:cstheme="minorHAnsi"/>
          <w:color w:val="000000"/>
        </w:rPr>
      </w:pPr>
    </w:p>
    <w:p w14:paraId="201538DF" w14:textId="003F133F" w:rsidR="006A1723" w:rsidRPr="007C7FB0" w:rsidRDefault="006A1723" w:rsidP="00DF36B4">
      <w:pPr>
        <w:autoSpaceDE w:val="0"/>
        <w:autoSpaceDN w:val="0"/>
        <w:adjustRightInd w:val="0"/>
        <w:spacing w:after="0" w:line="240" w:lineRule="auto"/>
        <w:jc w:val="both"/>
        <w:rPr>
          <w:rFonts w:cstheme="minorHAnsi"/>
          <w:i/>
          <w:iCs/>
          <w:color w:val="000000"/>
          <w:sz w:val="18"/>
          <w:szCs w:val="18"/>
        </w:rPr>
      </w:pPr>
      <w:r w:rsidRPr="007C7FB0">
        <w:rPr>
          <w:rFonts w:cstheme="minorHAnsi"/>
          <w:i/>
          <w:iCs/>
          <w:color w:val="000000"/>
          <w:sz w:val="18"/>
          <w:szCs w:val="18"/>
        </w:rPr>
        <w:lastRenderedPageBreak/>
        <w:t>Table</w:t>
      </w:r>
      <w:r w:rsidR="004221AE">
        <w:rPr>
          <w:rFonts w:cstheme="minorHAnsi"/>
          <w:i/>
          <w:iCs/>
          <w:color w:val="000000"/>
          <w:sz w:val="18"/>
          <w:szCs w:val="18"/>
        </w:rPr>
        <w:t xml:space="preserve"> 7</w:t>
      </w:r>
      <w:r w:rsidRPr="007C7FB0">
        <w:rPr>
          <w:rFonts w:cstheme="minorHAnsi"/>
          <w:i/>
          <w:iCs/>
          <w:color w:val="000000"/>
          <w:sz w:val="18"/>
          <w:szCs w:val="18"/>
        </w:rPr>
        <w:t xml:space="preserve">: Number of households owed a homelessness </w:t>
      </w:r>
      <w:proofErr w:type="gramStart"/>
      <w:r w:rsidRPr="007C7FB0">
        <w:rPr>
          <w:rFonts w:cstheme="minorHAnsi"/>
          <w:i/>
          <w:iCs/>
          <w:color w:val="000000"/>
          <w:sz w:val="18"/>
          <w:szCs w:val="18"/>
        </w:rPr>
        <w:t>duty</w:t>
      </w:r>
      <w:proofErr w:type="gramEnd"/>
    </w:p>
    <w:p w14:paraId="09481D3B" w14:textId="77777777" w:rsidR="008931D5" w:rsidRPr="00734A72" w:rsidRDefault="008931D5" w:rsidP="00DF36B4">
      <w:pPr>
        <w:autoSpaceDE w:val="0"/>
        <w:autoSpaceDN w:val="0"/>
        <w:adjustRightInd w:val="0"/>
        <w:spacing w:after="0" w:line="240" w:lineRule="auto"/>
        <w:jc w:val="both"/>
        <w:rPr>
          <w:rFonts w:cstheme="minorHAnsi"/>
          <w:color w:val="000000"/>
        </w:rPr>
      </w:pPr>
    </w:p>
    <w:tbl>
      <w:tblPr>
        <w:tblStyle w:val="TableGrid"/>
        <w:tblW w:w="0" w:type="auto"/>
        <w:tblLook w:val="04A0" w:firstRow="1" w:lastRow="0" w:firstColumn="1" w:lastColumn="0" w:noHBand="0" w:noVBand="1"/>
      </w:tblPr>
      <w:tblGrid>
        <w:gridCol w:w="4248"/>
        <w:gridCol w:w="992"/>
        <w:gridCol w:w="992"/>
        <w:gridCol w:w="993"/>
      </w:tblGrid>
      <w:tr w:rsidR="00FA0A10" w14:paraId="7E57AFD1" w14:textId="77777777" w:rsidTr="00A8596C">
        <w:trPr>
          <w:trHeight w:hRule="exact" w:val="567"/>
        </w:trPr>
        <w:tc>
          <w:tcPr>
            <w:tcW w:w="4248" w:type="dxa"/>
            <w:vAlign w:val="center"/>
          </w:tcPr>
          <w:p w14:paraId="242AA891" w14:textId="7D85D9E0" w:rsidR="00FA0A10" w:rsidRPr="004D1429" w:rsidRDefault="00FA0A10" w:rsidP="00FA0A10">
            <w:pPr>
              <w:autoSpaceDE w:val="0"/>
              <w:autoSpaceDN w:val="0"/>
              <w:adjustRightInd w:val="0"/>
              <w:spacing w:after="0"/>
              <w:rPr>
                <w:rFonts w:cstheme="minorHAnsi"/>
                <w:b/>
                <w:bCs/>
                <w:color w:val="000000"/>
                <w:sz w:val="18"/>
                <w:szCs w:val="18"/>
              </w:rPr>
            </w:pPr>
            <w:r w:rsidRPr="004D1429">
              <w:rPr>
                <w:rFonts w:cstheme="minorHAnsi"/>
                <w:b/>
                <w:bCs/>
                <w:color w:val="000000"/>
                <w:sz w:val="18"/>
                <w:szCs w:val="18"/>
              </w:rPr>
              <w:t>Total number of households assessed</w:t>
            </w:r>
          </w:p>
        </w:tc>
        <w:tc>
          <w:tcPr>
            <w:tcW w:w="992" w:type="dxa"/>
            <w:vAlign w:val="center"/>
          </w:tcPr>
          <w:p w14:paraId="139192C7" w14:textId="13045246" w:rsidR="00FA0A10" w:rsidRPr="004D1429" w:rsidRDefault="00FA0A10" w:rsidP="00FA0A10">
            <w:pPr>
              <w:autoSpaceDE w:val="0"/>
              <w:autoSpaceDN w:val="0"/>
              <w:adjustRightInd w:val="0"/>
              <w:spacing w:after="0"/>
              <w:rPr>
                <w:rFonts w:cstheme="minorHAnsi"/>
                <w:b/>
                <w:bCs/>
                <w:color w:val="000000"/>
                <w:sz w:val="18"/>
                <w:szCs w:val="18"/>
              </w:rPr>
            </w:pPr>
            <w:r w:rsidRPr="004D1429">
              <w:rPr>
                <w:rFonts w:cstheme="minorHAnsi"/>
                <w:b/>
                <w:bCs/>
                <w:color w:val="000000"/>
                <w:sz w:val="18"/>
                <w:szCs w:val="18"/>
              </w:rPr>
              <w:t>2020-21</w:t>
            </w:r>
          </w:p>
        </w:tc>
        <w:tc>
          <w:tcPr>
            <w:tcW w:w="992" w:type="dxa"/>
            <w:vAlign w:val="center"/>
          </w:tcPr>
          <w:p w14:paraId="52B89670" w14:textId="27D5107D" w:rsidR="00FA0A10" w:rsidRPr="004D1429" w:rsidRDefault="00FA0A10" w:rsidP="00FA0A10">
            <w:pPr>
              <w:autoSpaceDE w:val="0"/>
              <w:autoSpaceDN w:val="0"/>
              <w:adjustRightInd w:val="0"/>
              <w:spacing w:after="0"/>
              <w:rPr>
                <w:rFonts w:cstheme="minorHAnsi"/>
                <w:b/>
                <w:bCs/>
                <w:color w:val="000000"/>
                <w:sz w:val="18"/>
                <w:szCs w:val="18"/>
              </w:rPr>
            </w:pPr>
            <w:r w:rsidRPr="004D1429">
              <w:rPr>
                <w:rFonts w:cstheme="minorHAnsi"/>
                <w:b/>
                <w:bCs/>
                <w:color w:val="000000"/>
                <w:sz w:val="18"/>
                <w:szCs w:val="18"/>
              </w:rPr>
              <w:t>2021-22</w:t>
            </w:r>
          </w:p>
        </w:tc>
        <w:tc>
          <w:tcPr>
            <w:tcW w:w="993" w:type="dxa"/>
            <w:vAlign w:val="center"/>
          </w:tcPr>
          <w:p w14:paraId="0E701EBB" w14:textId="33E642B5" w:rsidR="00FA0A10" w:rsidRPr="004D1429" w:rsidRDefault="00FA0A10" w:rsidP="00FA0A10">
            <w:pPr>
              <w:autoSpaceDE w:val="0"/>
              <w:autoSpaceDN w:val="0"/>
              <w:adjustRightInd w:val="0"/>
              <w:spacing w:after="0"/>
              <w:rPr>
                <w:rFonts w:cstheme="minorHAnsi"/>
                <w:b/>
                <w:bCs/>
                <w:color w:val="000000"/>
                <w:sz w:val="18"/>
                <w:szCs w:val="18"/>
              </w:rPr>
            </w:pPr>
            <w:r w:rsidRPr="004D1429">
              <w:rPr>
                <w:rFonts w:cstheme="minorHAnsi"/>
                <w:b/>
                <w:bCs/>
                <w:color w:val="000000"/>
                <w:sz w:val="18"/>
                <w:szCs w:val="18"/>
              </w:rPr>
              <w:t>2022-23</w:t>
            </w:r>
          </w:p>
        </w:tc>
      </w:tr>
      <w:tr w:rsidR="00FA0A10" w14:paraId="22B131ED" w14:textId="77777777" w:rsidTr="00A8596C">
        <w:trPr>
          <w:trHeight w:hRule="exact" w:val="567"/>
        </w:trPr>
        <w:tc>
          <w:tcPr>
            <w:tcW w:w="4248" w:type="dxa"/>
            <w:vAlign w:val="center"/>
          </w:tcPr>
          <w:p w14:paraId="0500D47F" w14:textId="2399F58B" w:rsidR="00FA0A10" w:rsidRPr="004D1429" w:rsidRDefault="00FA0A10" w:rsidP="00FA0A10">
            <w:pPr>
              <w:autoSpaceDE w:val="0"/>
              <w:autoSpaceDN w:val="0"/>
              <w:adjustRightInd w:val="0"/>
              <w:spacing w:after="0"/>
              <w:rPr>
                <w:rFonts w:cstheme="minorHAnsi"/>
                <w:color w:val="000000"/>
                <w:sz w:val="18"/>
                <w:szCs w:val="18"/>
              </w:rPr>
            </w:pPr>
            <w:r w:rsidRPr="004D1429">
              <w:rPr>
                <w:rFonts w:cstheme="minorHAnsi"/>
                <w:color w:val="000000"/>
                <w:sz w:val="18"/>
                <w:szCs w:val="18"/>
              </w:rPr>
              <w:t>Total households assessed as owed a duty</w:t>
            </w:r>
          </w:p>
        </w:tc>
        <w:tc>
          <w:tcPr>
            <w:tcW w:w="992" w:type="dxa"/>
            <w:vAlign w:val="center"/>
          </w:tcPr>
          <w:p w14:paraId="0BE4D173" w14:textId="646D9C87"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143</w:t>
            </w:r>
          </w:p>
        </w:tc>
        <w:tc>
          <w:tcPr>
            <w:tcW w:w="992" w:type="dxa"/>
            <w:vAlign w:val="center"/>
          </w:tcPr>
          <w:p w14:paraId="6443DCED" w14:textId="5C1AC860"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197</w:t>
            </w:r>
          </w:p>
        </w:tc>
        <w:tc>
          <w:tcPr>
            <w:tcW w:w="993" w:type="dxa"/>
            <w:vAlign w:val="center"/>
          </w:tcPr>
          <w:p w14:paraId="1A7F5A20" w14:textId="0A85E2D8"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152</w:t>
            </w:r>
          </w:p>
        </w:tc>
      </w:tr>
      <w:tr w:rsidR="00FA0A10" w14:paraId="34F8DA58" w14:textId="77777777" w:rsidTr="00A8596C">
        <w:trPr>
          <w:trHeight w:hRule="exact" w:val="567"/>
        </w:trPr>
        <w:tc>
          <w:tcPr>
            <w:tcW w:w="4248" w:type="dxa"/>
            <w:vAlign w:val="center"/>
          </w:tcPr>
          <w:p w14:paraId="02D522B3" w14:textId="4D5C3563" w:rsidR="00FA0A10" w:rsidRPr="004D1429" w:rsidRDefault="00FA0A10" w:rsidP="00FA0A10">
            <w:pPr>
              <w:autoSpaceDE w:val="0"/>
              <w:autoSpaceDN w:val="0"/>
              <w:adjustRightInd w:val="0"/>
              <w:spacing w:after="0"/>
              <w:rPr>
                <w:rFonts w:cstheme="minorHAnsi"/>
                <w:color w:val="000000"/>
                <w:sz w:val="18"/>
                <w:szCs w:val="18"/>
              </w:rPr>
            </w:pPr>
            <w:r w:rsidRPr="004D1429">
              <w:rPr>
                <w:rFonts w:cstheme="minorHAnsi"/>
                <w:color w:val="000000"/>
                <w:sz w:val="18"/>
                <w:szCs w:val="18"/>
              </w:rPr>
              <w:t xml:space="preserve">Total households with support need(s) owed a duty </w:t>
            </w:r>
          </w:p>
        </w:tc>
        <w:tc>
          <w:tcPr>
            <w:tcW w:w="992" w:type="dxa"/>
            <w:vAlign w:val="center"/>
          </w:tcPr>
          <w:p w14:paraId="45A0D916" w14:textId="50CDDA42" w:rsidR="00FA0A10" w:rsidRPr="004D1429" w:rsidRDefault="00FA0A10" w:rsidP="002C601B">
            <w:pPr>
              <w:autoSpaceDE w:val="0"/>
              <w:autoSpaceDN w:val="0"/>
              <w:adjustRightInd w:val="0"/>
              <w:spacing w:after="0"/>
              <w:jc w:val="right"/>
              <w:rPr>
                <w:rFonts w:cstheme="minorHAnsi"/>
                <w:color w:val="000000"/>
                <w:sz w:val="18"/>
                <w:szCs w:val="18"/>
              </w:rPr>
            </w:pPr>
            <w:r w:rsidRPr="007C7FB0">
              <w:rPr>
                <w:rFonts w:cstheme="minorHAnsi"/>
                <w:color w:val="000000"/>
                <w:sz w:val="18"/>
                <w:szCs w:val="18"/>
              </w:rPr>
              <w:t>92</w:t>
            </w:r>
          </w:p>
        </w:tc>
        <w:tc>
          <w:tcPr>
            <w:tcW w:w="992" w:type="dxa"/>
            <w:vAlign w:val="center"/>
          </w:tcPr>
          <w:p w14:paraId="46B4F357" w14:textId="69DAD61A"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139</w:t>
            </w:r>
          </w:p>
        </w:tc>
        <w:tc>
          <w:tcPr>
            <w:tcW w:w="993" w:type="dxa"/>
            <w:vAlign w:val="center"/>
          </w:tcPr>
          <w:p w14:paraId="26E832FD" w14:textId="0B54A0E1"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113</w:t>
            </w:r>
          </w:p>
        </w:tc>
      </w:tr>
      <w:tr w:rsidR="00FA0A10" w14:paraId="4F735EFC" w14:textId="77777777" w:rsidTr="00A8596C">
        <w:trPr>
          <w:trHeight w:hRule="exact" w:val="567"/>
        </w:trPr>
        <w:tc>
          <w:tcPr>
            <w:tcW w:w="4248" w:type="dxa"/>
            <w:vAlign w:val="center"/>
          </w:tcPr>
          <w:p w14:paraId="49DD31EB" w14:textId="48AC8DC3" w:rsidR="00FA0A10" w:rsidRPr="004D1429" w:rsidRDefault="00FA0A10" w:rsidP="00FA0A10">
            <w:pPr>
              <w:autoSpaceDE w:val="0"/>
              <w:autoSpaceDN w:val="0"/>
              <w:adjustRightInd w:val="0"/>
              <w:spacing w:after="0"/>
              <w:rPr>
                <w:rFonts w:cstheme="minorHAnsi"/>
                <w:color w:val="000000"/>
                <w:sz w:val="18"/>
                <w:szCs w:val="18"/>
              </w:rPr>
            </w:pPr>
            <w:r w:rsidRPr="004D1429">
              <w:rPr>
                <w:rFonts w:cstheme="minorHAnsi"/>
                <w:color w:val="000000"/>
                <w:sz w:val="18"/>
                <w:szCs w:val="18"/>
              </w:rPr>
              <w:t>Percentage of assessed households having support needs</w:t>
            </w:r>
          </w:p>
        </w:tc>
        <w:tc>
          <w:tcPr>
            <w:tcW w:w="992" w:type="dxa"/>
            <w:vAlign w:val="center"/>
          </w:tcPr>
          <w:p w14:paraId="45D0D6F1" w14:textId="1EC74A42"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64%</w:t>
            </w:r>
          </w:p>
        </w:tc>
        <w:tc>
          <w:tcPr>
            <w:tcW w:w="992" w:type="dxa"/>
            <w:vAlign w:val="center"/>
          </w:tcPr>
          <w:p w14:paraId="77D2BBD5" w14:textId="5E788657"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71%</w:t>
            </w:r>
          </w:p>
        </w:tc>
        <w:tc>
          <w:tcPr>
            <w:tcW w:w="993" w:type="dxa"/>
            <w:vAlign w:val="center"/>
          </w:tcPr>
          <w:p w14:paraId="6A7CC3E0" w14:textId="50C69291"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74%</w:t>
            </w:r>
          </w:p>
        </w:tc>
      </w:tr>
      <w:tr w:rsidR="00FA0A10" w14:paraId="217701FF" w14:textId="77777777" w:rsidTr="00A8596C">
        <w:trPr>
          <w:trHeight w:hRule="exact" w:val="567"/>
        </w:trPr>
        <w:tc>
          <w:tcPr>
            <w:tcW w:w="4248" w:type="dxa"/>
            <w:vAlign w:val="center"/>
          </w:tcPr>
          <w:p w14:paraId="180FD7FE" w14:textId="6CF1B225" w:rsidR="00FA0A10" w:rsidRPr="004D1429" w:rsidRDefault="00FA0A10" w:rsidP="00FA0A10">
            <w:pPr>
              <w:autoSpaceDE w:val="0"/>
              <w:autoSpaceDN w:val="0"/>
              <w:adjustRightInd w:val="0"/>
              <w:spacing w:after="0"/>
              <w:rPr>
                <w:rFonts w:cstheme="minorHAnsi"/>
                <w:color w:val="000000"/>
                <w:sz w:val="18"/>
                <w:szCs w:val="18"/>
              </w:rPr>
            </w:pPr>
            <w:r w:rsidRPr="004D1429">
              <w:rPr>
                <w:rFonts w:cstheme="minorHAnsi"/>
                <w:color w:val="000000"/>
                <w:sz w:val="18"/>
                <w:szCs w:val="18"/>
              </w:rPr>
              <w:t>(Total number of support needs for those owed a duty)</w:t>
            </w:r>
          </w:p>
        </w:tc>
        <w:tc>
          <w:tcPr>
            <w:tcW w:w="992" w:type="dxa"/>
            <w:vAlign w:val="center"/>
          </w:tcPr>
          <w:p w14:paraId="32DDFB13" w14:textId="0F4C1DBF"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131</w:t>
            </w:r>
          </w:p>
        </w:tc>
        <w:tc>
          <w:tcPr>
            <w:tcW w:w="992" w:type="dxa"/>
            <w:vAlign w:val="center"/>
          </w:tcPr>
          <w:p w14:paraId="08F5CC8A" w14:textId="761DD5DD"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219</w:t>
            </w:r>
          </w:p>
        </w:tc>
        <w:tc>
          <w:tcPr>
            <w:tcW w:w="993" w:type="dxa"/>
            <w:vAlign w:val="center"/>
          </w:tcPr>
          <w:p w14:paraId="58B48C4B" w14:textId="71A2894D"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168</w:t>
            </w:r>
          </w:p>
        </w:tc>
      </w:tr>
      <w:tr w:rsidR="00FA0A10" w14:paraId="3823995D" w14:textId="77777777" w:rsidTr="00A8596C">
        <w:trPr>
          <w:trHeight w:hRule="exact" w:val="567"/>
        </w:trPr>
        <w:tc>
          <w:tcPr>
            <w:tcW w:w="4248" w:type="dxa"/>
            <w:vAlign w:val="center"/>
          </w:tcPr>
          <w:p w14:paraId="58DD98EE" w14:textId="6017299C" w:rsidR="00FA0A10" w:rsidRPr="004D1429" w:rsidRDefault="00FA0A10" w:rsidP="00FA0A10">
            <w:pPr>
              <w:autoSpaceDE w:val="0"/>
              <w:autoSpaceDN w:val="0"/>
              <w:adjustRightInd w:val="0"/>
              <w:spacing w:after="0"/>
              <w:rPr>
                <w:rFonts w:cstheme="minorHAnsi"/>
                <w:color w:val="000000"/>
                <w:sz w:val="18"/>
                <w:szCs w:val="18"/>
              </w:rPr>
            </w:pPr>
            <w:r w:rsidRPr="004D1429">
              <w:rPr>
                <w:rFonts w:cstheme="minorHAnsi"/>
                <w:color w:val="000000"/>
                <w:sz w:val="18"/>
                <w:szCs w:val="18"/>
              </w:rPr>
              <w:t>Drug dependency needs</w:t>
            </w:r>
            <w:r w:rsidR="00586EBD">
              <w:rPr>
                <w:rFonts w:cstheme="minorHAnsi"/>
                <w:color w:val="000000"/>
                <w:sz w:val="18"/>
                <w:szCs w:val="18"/>
              </w:rPr>
              <w:t xml:space="preserve"> (%)</w:t>
            </w:r>
          </w:p>
        </w:tc>
        <w:tc>
          <w:tcPr>
            <w:tcW w:w="992" w:type="dxa"/>
            <w:vAlign w:val="center"/>
          </w:tcPr>
          <w:p w14:paraId="4840D6F9" w14:textId="10D7DADC"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 xml:space="preserve">7 </w:t>
            </w:r>
            <w:r w:rsidR="00586EBD">
              <w:rPr>
                <w:rFonts w:cstheme="minorHAnsi"/>
                <w:color w:val="000000"/>
                <w:sz w:val="18"/>
                <w:szCs w:val="18"/>
              </w:rPr>
              <w:t>(8%)</w:t>
            </w:r>
          </w:p>
        </w:tc>
        <w:tc>
          <w:tcPr>
            <w:tcW w:w="992" w:type="dxa"/>
            <w:vAlign w:val="center"/>
          </w:tcPr>
          <w:p w14:paraId="7A83F99A" w14:textId="4DFAE0F0"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 xml:space="preserve">14 </w:t>
            </w:r>
            <w:r w:rsidR="00586EBD">
              <w:rPr>
                <w:rFonts w:cstheme="minorHAnsi"/>
                <w:color w:val="000000"/>
                <w:sz w:val="18"/>
                <w:szCs w:val="18"/>
              </w:rPr>
              <w:t>(10%)</w:t>
            </w:r>
          </w:p>
        </w:tc>
        <w:tc>
          <w:tcPr>
            <w:tcW w:w="993" w:type="dxa"/>
            <w:vAlign w:val="center"/>
          </w:tcPr>
          <w:p w14:paraId="340B7F68" w14:textId="318C0855" w:rsidR="00FA0A10" w:rsidRPr="004D1429" w:rsidRDefault="00FA0A10" w:rsidP="002C601B">
            <w:pPr>
              <w:autoSpaceDE w:val="0"/>
              <w:autoSpaceDN w:val="0"/>
              <w:adjustRightInd w:val="0"/>
              <w:spacing w:after="0"/>
              <w:jc w:val="right"/>
              <w:rPr>
                <w:rFonts w:cstheme="minorHAnsi"/>
                <w:color w:val="000000"/>
                <w:sz w:val="18"/>
                <w:szCs w:val="18"/>
              </w:rPr>
            </w:pPr>
            <w:r w:rsidRPr="004D1429">
              <w:rPr>
                <w:rFonts w:cstheme="minorHAnsi"/>
                <w:color w:val="000000"/>
                <w:sz w:val="18"/>
                <w:szCs w:val="18"/>
              </w:rPr>
              <w:t xml:space="preserve">3 </w:t>
            </w:r>
            <w:r w:rsidR="00586EBD">
              <w:rPr>
                <w:rFonts w:cstheme="minorHAnsi"/>
                <w:color w:val="000000"/>
                <w:sz w:val="18"/>
                <w:szCs w:val="18"/>
              </w:rPr>
              <w:t>(3%)</w:t>
            </w:r>
          </w:p>
        </w:tc>
      </w:tr>
    </w:tbl>
    <w:p w14:paraId="7AC72165" w14:textId="037DEB43" w:rsidR="00DF36B4" w:rsidRDefault="00C01348" w:rsidP="00734A72">
      <w:pPr>
        <w:autoSpaceDE w:val="0"/>
        <w:autoSpaceDN w:val="0"/>
        <w:adjustRightInd w:val="0"/>
        <w:spacing w:after="0" w:line="240" w:lineRule="auto"/>
        <w:rPr>
          <w:rFonts w:cstheme="minorHAnsi"/>
          <w:color w:val="000000"/>
          <w:sz w:val="18"/>
          <w:szCs w:val="18"/>
        </w:rPr>
      </w:pPr>
      <w:r w:rsidRPr="00BB5158">
        <w:rPr>
          <w:rFonts w:cstheme="minorHAnsi"/>
          <w:color w:val="000000"/>
          <w:sz w:val="18"/>
          <w:szCs w:val="18"/>
        </w:rPr>
        <w:t>Source: Department for Levelling Up, Housing &amp; Communities</w:t>
      </w:r>
    </w:p>
    <w:p w14:paraId="5F8590BE" w14:textId="77777777" w:rsidR="00C01348" w:rsidRDefault="00C01348" w:rsidP="00734A72">
      <w:pPr>
        <w:autoSpaceDE w:val="0"/>
        <w:autoSpaceDN w:val="0"/>
        <w:adjustRightInd w:val="0"/>
        <w:spacing w:after="0" w:line="240" w:lineRule="auto"/>
        <w:rPr>
          <w:rFonts w:cstheme="minorHAnsi"/>
          <w:color w:val="000000"/>
        </w:rPr>
      </w:pPr>
    </w:p>
    <w:p w14:paraId="0690BD0F" w14:textId="77777777" w:rsidR="00A36996" w:rsidRDefault="009D13FB" w:rsidP="00BA1EE0">
      <w:pPr>
        <w:jc w:val="both"/>
        <w:rPr>
          <w:rFonts w:cstheme="minorHAnsi"/>
          <w:color w:val="000000"/>
        </w:rPr>
      </w:pPr>
      <w:r>
        <w:rPr>
          <w:rFonts w:cstheme="minorHAnsi"/>
          <w:color w:val="000000"/>
        </w:rPr>
        <w:t xml:space="preserve">In the </w:t>
      </w:r>
      <w:r w:rsidR="007E2641">
        <w:rPr>
          <w:rFonts w:cstheme="minorHAnsi"/>
          <w:color w:val="000000"/>
        </w:rPr>
        <w:t xml:space="preserve">figure </w:t>
      </w:r>
      <w:r>
        <w:rPr>
          <w:rFonts w:cstheme="minorHAnsi"/>
          <w:color w:val="000000"/>
        </w:rPr>
        <w:t xml:space="preserve">below we can see how drug dependency needs </w:t>
      </w:r>
      <w:r w:rsidR="007E2641">
        <w:rPr>
          <w:rFonts w:cstheme="minorHAnsi"/>
          <w:color w:val="000000"/>
        </w:rPr>
        <w:t>are</w:t>
      </w:r>
      <w:r w:rsidR="00922CC8">
        <w:rPr>
          <w:rFonts w:cstheme="minorHAnsi"/>
          <w:color w:val="000000"/>
        </w:rPr>
        <w:t xml:space="preserve"> the sixth </w:t>
      </w:r>
      <w:r w:rsidR="007E2641">
        <w:rPr>
          <w:rFonts w:cstheme="minorHAnsi"/>
          <w:color w:val="000000"/>
        </w:rPr>
        <w:t xml:space="preserve">highest </w:t>
      </w:r>
      <w:r w:rsidR="00922CC8">
        <w:rPr>
          <w:rFonts w:cstheme="minorHAnsi"/>
          <w:color w:val="000000"/>
        </w:rPr>
        <w:t>need recorded over the period</w:t>
      </w:r>
      <w:r w:rsidR="00964074">
        <w:rPr>
          <w:rFonts w:cstheme="minorHAnsi"/>
          <w:color w:val="000000"/>
        </w:rPr>
        <w:t xml:space="preserve"> for households owed a duty. </w:t>
      </w:r>
      <w:r w:rsidR="00922CC8">
        <w:rPr>
          <w:rFonts w:cstheme="minorHAnsi"/>
          <w:color w:val="000000"/>
        </w:rPr>
        <w:t xml:space="preserve"> </w:t>
      </w:r>
      <w:r w:rsidR="003D4FF5">
        <w:rPr>
          <w:rFonts w:cstheme="minorHAnsi"/>
          <w:color w:val="000000"/>
        </w:rPr>
        <w:t>2021</w:t>
      </w:r>
      <w:r w:rsidR="00964074">
        <w:rPr>
          <w:rFonts w:cstheme="minorHAnsi"/>
          <w:color w:val="000000"/>
        </w:rPr>
        <w:t>/</w:t>
      </w:r>
      <w:r w:rsidR="003D4FF5">
        <w:rPr>
          <w:rFonts w:cstheme="minorHAnsi"/>
          <w:color w:val="000000"/>
        </w:rPr>
        <w:t xml:space="preserve">22 </w:t>
      </w:r>
      <w:r w:rsidR="00295B86">
        <w:rPr>
          <w:rFonts w:cstheme="minorHAnsi"/>
          <w:color w:val="000000"/>
        </w:rPr>
        <w:t xml:space="preserve">was the year with </w:t>
      </w:r>
      <w:r w:rsidR="00964074">
        <w:rPr>
          <w:rFonts w:cstheme="minorHAnsi"/>
          <w:color w:val="000000"/>
        </w:rPr>
        <w:t xml:space="preserve">the </w:t>
      </w:r>
      <w:r w:rsidR="00295B86">
        <w:rPr>
          <w:rFonts w:cstheme="minorHAnsi"/>
          <w:color w:val="000000"/>
        </w:rPr>
        <w:t>highe</w:t>
      </w:r>
      <w:r w:rsidR="00964074">
        <w:rPr>
          <w:rFonts w:cstheme="minorHAnsi"/>
          <w:color w:val="000000"/>
        </w:rPr>
        <w:t>st</w:t>
      </w:r>
      <w:r w:rsidR="00295B86">
        <w:rPr>
          <w:rFonts w:cstheme="minorHAnsi"/>
          <w:color w:val="000000"/>
        </w:rPr>
        <w:t xml:space="preserve"> number of</w:t>
      </w:r>
      <w:r w:rsidR="0037299E">
        <w:rPr>
          <w:rFonts w:cstheme="minorHAnsi"/>
          <w:color w:val="000000"/>
        </w:rPr>
        <w:t xml:space="preserve"> needs recorded </w:t>
      </w:r>
      <w:r w:rsidR="00D14A19">
        <w:rPr>
          <w:rFonts w:cstheme="minorHAnsi"/>
          <w:color w:val="000000"/>
        </w:rPr>
        <w:t>and drug dependency needs were recorded in 10% of households</w:t>
      </w:r>
      <w:r w:rsidR="007A733B">
        <w:rPr>
          <w:rFonts w:cstheme="minorHAnsi"/>
          <w:color w:val="000000"/>
        </w:rPr>
        <w:t xml:space="preserve">. </w:t>
      </w:r>
    </w:p>
    <w:p w14:paraId="2CD48EFD" w14:textId="77777777" w:rsidR="00A36996" w:rsidRDefault="000E73BF" w:rsidP="00BA1EE0">
      <w:pPr>
        <w:jc w:val="both"/>
        <w:rPr>
          <w:rFonts w:cstheme="minorHAnsi"/>
          <w:color w:val="000000"/>
        </w:rPr>
      </w:pPr>
      <w:r>
        <w:rPr>
          <w:rFonts w:cstheme="minorHAnsi"/>
          <w:color w:val="000000"/>
        </w:rPr>
        <w:t xml:space="preserve">Other needs recorded </w:t>
      </w:r>
      <w:r w:rsidR="00062EF9">
        <w:rPr>
          <w:rFonts w:cstheme="minorHAnsi"/>
          <w:color w:val="000000"/>
        </w:rPr>
        <w:t xml:space="preserve">over the period </w:t>
      </w:r>
      <w:r>
        <w:rPr>
          <w:rFonts w:cstheme="minorHAnsi"/>
          <w:color w:val="000000"/>
        </w:rPr>
        <w:t>were</w:t>
      </w:r>
      <w:r w:rsidR="008E58FA">
        <w:rPr>
          <w:rFonts w:cstheme="minorHAnsi"/>
          <w:color w:val="000000"/>
        </w:rPr>
        <w:t xml:space="preserve">: </w:t>
      </w:r>
    </w:p>
    <w:p w14:paraId="78B4CFEC" w14:textId="77777777" w:rsidR="00A36996" w:rsidRDefault="008E58FA" w:rsidP="00A36996">
      <w:pPr>
        <w:pStyle w:val="ListParagraph"/>
        <w:numPr>
          <w:ilvl w:val="0"/>
          <w:numId w:val="36"/>
        </w:numPr>
        <w:jc w:val="both"/>
        <w:rPr>
          <w:rFonts w:cstheme="minorHAnsi"/>
          <w:color w:val="000000"/>
        </w:rPr>
      </w:pPr>
      <w:r w:rsidRPr="00A36996">
        <w:rPr>
          <w:rFonts w:cstheme="minorHAnsi"/>
          <w:color w:val="000000"/>
        </w:rPr>
        <w:t>history of mental health problems</w:t>
      </w:r>
      <w:r w:rsidR="00FF6611" w:rsidRPr="00A36996">
        <w:rPr>
          <w:rFonts w:cstheme="minorHAnsi"/>
          <w:color w:val="000000"/>
        </w:rPr>
        <w:t xml:space="preserve"> (</w:t>
      </w:r>
      <w:r w:rsidRPr="00A36996">
        <w:rPr>
          <w:rFonts w:cstheme="minorHAnsi"/>
          <w:color w:val="000000"/>
        </w:rPr>
        <w:t>51%</w:t>
      </w:r>
      <w:r w:rsidR="00FF6611" w:rsidRPr="00A36996">
        <w:rPr>
          <w:rFonts w:cstheme="minorHAnsi"/>
          <w:color w:val="000000"/>
        </w:rPr>
        <w:t>),</w:t>
      </w:r>
      <w:r w:rsidR="00706CE0" w:rsidRPr="00A36996">
        <w:rPr>
          <w:rFonts w:cstheme="minorHAnsi"/>
          <w:color w:val="000000"/>
        </w:rPr>
        <w:t xml:space="preserve"> </w:t>
      </w:r>
    </w:p>
    <w:p w14:paraId="5A633B13" w14:textId="77777777" w:rsidR="00A36996" w:rsidRDefault="00BB70A4" w:rsidP="00A36996">
      <w:pPr>
        <w:pStyle w:val="ListParagraph"/>
        <w:numPr>
          <w:ilvl w:val="0"/>
          <w:numId w:val="36"/>
        </w:numPr>
        <w:jc w:val="both"/>
        <w:rPr>
          <w:rFonts w:cstheme="minorHAnsi"/>
          <w:color w:val="000000"/>
        </w:rPr>
      </w:pPr>
      <w:r w:rsidRPr="00A36996">
        <w:rPr>
          <w:rFonts w:cstheme="minorHAnsi"/>
          <w:color w:val="000000"/>
        </w:rPr>
        <w:t xml:space="preserve">physical ill health disability </w:t>
      </w:r>
      <w:r w:rsidR="0055442D" w:rsidRPr="00A36996">
        <w:rPr>
          <w:rFonts w:cstheme="minorHAnsi"/>
          <w:color w:val="000000"/>
        </w:rPr>
        <w:t>(</w:t>
      </w:r>
      <w:r w:rsidRPr="00A36996">
        <w:rPr>
          <w:rFonts w:cstheme="minorHAnsi"/>
          <w:color w:val="000000"/>
        </w:rPr>
        <w:t>28%</w:t>
      </w:r>
      <w:r w:rsidR="0055442D" w:rsidRPr="00A36996">
        <w:rPr>
          <w:rFonts w:cstheme="minorHAnsi"/>
          <w:color w:val="000000"/>
        </w:rPr>
        <w:t>)</w:t>
      </w:r>
      <w:r w:rsidRPr="00A36996">
        <w:rPr>
          <w:rFonts w:cstheme="minorHAnsi"/>
          <w:color w:val="000000"/>
        </w:rPr>
        <w:t xml:space="preserve">, </w:t>
      </w:r>
    </w:p>
    <w:p w14:paraId="06CC44A7" w14:textId="77777777" w:rsidR="00A36996" w:rsidRDefault="0055442D" w:rsidP="00A36996">
      <w:pPr>
        <w:pStyle w:val="ListParagraph"/>
        <w:numPr>
          <w:ilvl w:val="0"/>
          <w:numId w:val="36"/>
        </w:numPr>
        <w:jc w:val="both"/>
        <w:rPr>
          <w:rFonts w:cstheme="minorHAnsi"/>
          <w:color w:val="000000"/>
        </w:rPr>
      </w:pPr>
      <w:r w:rsidRPr="00A36996">
        <w:rPr>
          <w:rFonts w:cstheme="minorHAnsi"/>
          <w:color w:val="000000"/>
        </w:rPr>
        <w:t xml:space="preserve">at risk or history of domestic abuse (17%), </w:t>
      </w:r>
    </w:p>
    <w:p w14:paraId="71433B42" w14:textId="77777777" w:rsidR="00A36996" w:rsidRDefault="005348A7" w:rsidP="00A36996">
      <w:pPr>
        <w:pStyle w:val="ListParagraph"/>
        <w:numPr>
          <w:ilvl w:val="0"/>
          <w:numId w:val="36"/>
        </w:numPr>
        <w:jc w:val="both"/>
        <w:rPr>
          <w:rFonts w:cstheme="minorHAnsi"/>
          <w:color w:val="000000"/>
        </w:rPr>
      </w:pPr>
      <w:r w:rsidRPr="00A36996">
        <w:rPr>
          <w:rFonts w:cstheme="minorHAnsi"/>
          <w:color w:val="000000"/>
        </w:rPr>
        <w:t>history of offending (</w:t>
      </w:r>
      <w:r w:rsidR="00F135A0" w:rsidRPr="00A36996">
        <w:rPr>
          <w:rFonts w:cstheme="minorHAnsi"/>
          <w:color w:val="000000"/>
        </w:rPr>
        <w:t xml:space="preserve">7%), </w:t>
      </w:r>
    </w:p>
    <w:p w14:paraId="50F197CB" w14:textId="77777777" w:rsidR="00397BD1" w:rsidRDefault="00F135A0" w:rsidP="00A36996">
      <w:pPr>
        <w:pStyle w:val="ListParagraph"/>
        <w:numPr>
          <w:ilvl w:val="0"/>
          <w:numId w:val="36"/>
        </w:numPr>
        <w:jc w:val="both"/>
        <w:rPr>
          <w:rFonts w:cstheme="minorHAnsi"/>
          <w:color w:val="000000"/>
        </w:rPr>
      </w:pPr>
      <w:r w:rsidRPr="00A36996">
        <w:rPr>
          <w:rFonts w:cstheme="minorHAnsi"/>
          <w:color w:val="000000"/>
        </w:rPr>
        <w:t xml:space="preserve">alcohol dependency </w:t>
      </w:r>
      <w:proofErr w:type="gramStart"/>
      <w:r w:rsidRPr="00A36996">
        <w:rPr>
          <w:rFonts w:cstheme="minorHAnsi"/>
          <w:color w:val="000000"/>
        </w:rPr>
        <w:t>need</w:t>
      </w:r>
      <w:proofErr w:type="gramEnd"/>
      <w:r w:rsidRPr="00A36996">
        <w:rPr>
          <w:rFonts w:cstheme="minorHAnsi"/>
          <w:color w:val="000000"/>
        </w:rPr>
        <w:t xml:space="preserve"> (8%)</w:t>
      </w:r>
      <w:r w:rsidR="00BC79CC" w:rsidRPr="00A36996">
        <w:rPr>
          <w:rFonts w:cstheme="minorHAnsi"/>
          <w:color w:val="000000"/>
        </w:rPr>
        <w:t xml:space="preserve">. </w:t>
      </w:r>
    </w:p>
    <w:p w14:paraId="2B34273B" w14:textId="320E498F" w:rsidR="00EA77F0" w:rsidRPr="00397BD1" w:rsidRDefault="008163B7" w:rsidP="00397BD1">
      <w:pPr>
        <w:jc w:val="both"/>
        <w:rPr>
          <w:rFonts w:cstheme="minorHAnsi"/>
          <w:color w:val="000000"/>
        </w:rPr>
      </w:pPr>
      <w:r>
        <w:t>Overall,</w:t>
      </w:r>
      <w:r w:rsidR="00D5490E">
        <w:t xml:space="preserve"> 214</w:t>
      </w:r>
      <w:r>
        <w:t xml:space="preserve"> households had one recorded need (</w:t>
      </w:r>
      <w:r w:rsidR="00D5490E">
        <w:t>62</w:t>
      </w:r>
      <w:r>
        <w:t xml:space="preserve">%), </w:t>
      </w:r>
      <w:r w:rsidR="00D5490E">
        <w:t>100</w:t>
      </w:r>
      <w:r>
        <w:t xml:space="preserve"> households had two needs </w:t>
      </w:r>
      <w:r w:rsidR="00397BD1">
        <w:t xml:space="preserve">recorded </w:t>
      </w:r>
      <w:r>
        <w:t>(</w:t>
      </w:r>
      <w:r w:rsidR="00D5490E">
        <w:t>29</w:t>
      </w:r>
      <w:r>
        <w:t xml:space="preserve">%), and </w:t>
      </w:r>
      <w:r w:rsidR="00D5490E">
        <w:t>30</w:t>
      </w:r>
      <w:r>
        <w:t xml:space="preserve"> households had three or more needs (</w:t>
      </w:r>
      <w:r w:rsidR="00034BBA">
        <w:t>9</w:t>
      </w:r>
      <w:r>
        <w:t>%).</w:t>
      </w:r>
    </w:p>
    <w:p w14:paraId="6C467210" w14:textId="59B28EC9" w:rsidR="007A733B" w:rsidRDefault="00034BBA" w:rsidP="00706CE0">
      <w:pPr>
        <w:autoSpaceDE w:val="0"/>
        <w:autoSpaceDN w:val="0"/>
        <w:adjustRightInd w:val="0"/>
        <w:spacing w:after="0" w:line="240" w:lineRule="auto"/>
        <w:jc w:val="both"/>
        <w:rPr>
          <w:rFonts w:cstheme="minorHAnsi"/>
          <w:color w:val="333333"/>
          <w:shd w:val="clear" w:color="auto" w:fill="F2F2F2"/>
        </w:rPr>
      </w:pPr>
      <w:r>
        <w:rPr>
          <w:rFonts w:cstheme="minorHAnsi"/>
          <w:i/>
          <w:iCs/>
          <w:color w:val="000000"/>
          <w:sz w:val="18"/>
          <w:szCs w:val="18"/>
        </w:rPr>
        <w:t>Figure</w:t>
      </w:r>
      <w:r w:rsidRPr="007C7FB0">
        <w:rPr>
          <w:rFonts w:cstheme="minorHAnsi"/>
          <w:i/>
          <w:iCs/>
          <w:color w:val="000000"/>
          <w:sz w:val="18"/>
          <w:szCs w:val="18"/>
        </w:rPr>
        <w:t xml:space="preserve"> </w:t>
      </w:r>
      <w:r w:rsidR="004221AE">
        <w:rPr>
          <w:rFonts w:cstheme="minorHAnsi"/>
          <w:i/>
          <w:iCs/>
          <w:color w:val="000000"/>
          <w:sz w:val="18"/>
          <w:szCs w:val="18"/>
        </w:rPr>
        <w:t>24</w:t>
      </w:r>
      <w:r w:rsidRPr="007C7FB0">
        <w:rPr>
          <w:rFonts w:cstheme="minorHAnsi"/>
          <w:i/>
          <w:iCs/>
          <w:color w:val="000000"/>
          <w:sz w:val="18"/>
          <w:szCs w:val="18"/>
        </w:rPr>
        <w:t>: Number of households owed a homelessness duty</w:t>
      </w:r>
      <w:r>
        <w:rPr>
          <w:rFonts w:cstheme="minorHAnsi"/>
          <w:i/>
          <w:iCs/>
          <w:color w:val="000000"/>
          <w:sz w:val="18"/>
          <w:szCs w:val="18"/>
        </w:rPr>
        <w:t xml:space="preserve"> with </w:t>
      </w:r>
      <w:r w:rsidR="00446EFD">
        <w:rPr>
          <w:rFonts w:cstheme="minorHAnsi"/>
          <w:i/>
          <w:iCs/>
          <w:color w:val="000000"/>
          <w:sz w:val="18"/>
          <w:szCs w:val="18"/>
        </w:rPr>
        <w:t>support ne</w:t>
      </w:r>
      <w:r w:rsidR="00706CE0">
        <w:rPr>
          <w:rFonts w:cstheme="minorHAnsi"/>
          <w:i/>
          <w:iCs/>
          <w:color w:val="000000"/>
          <w:sz w:val="18"/>
          <w:szCs w:val="18"/>
        </w:rPr>
        <w:t>eds</w:t>
      </w:r>
      <w:r w:rsidR="001C4CB8">
        <w:rPr>
          <w:rFonts w:cstheme="minorHAnsi"/>
          <w:i/>
          <w:iCs/>
          <w:color w:val="000000"/>
          <w:sz w:val="18"/>
          <w:szCs w:val="18"/>
        </w:rPr>
        <w:t xml:space="preserve"> (10</w:t>
      </w:r>
      <w:r w:rsidR="000A5D5C" w:rsidRPr="000A5D5C">
        <w:rPr>
          <w:rFonts w:cstheme="minorHAnsi"/>
          <w:i/>
          <w:iCs/>
          <w:color w:val="000000"/>
          <w:sz w:val="18"/>
          <w:szCs w:val="18"/>
          <w:vertAlign w:val="superscript"/>
        </w:rPr>
        <w:t>th</w:t>
      </w:r>
      <w:r w:rsidR="000A5D5C">
        <w:rPr>
          <w:rFonts w:cstheme="minorHAnsi"/>
          <w:i/>
          <w:iCs/>
          <w:color w:val="000000"/>
          <w:sz w:val="18"/>
          <w:szCs w:val="18"/>
        </w:rPr>
        <w:t xml:space="preserve"> most recorded needs)</w:t>
      </w:r>
    </w:p>
    <w:p w14:paraId="16DA54C9" w14:textId="1BDF34D1" w:rsidR="00C01348" w:rsidRDefault="00EA77F0" w:rsidP="00BA1EE0">
      <w:pPr>
        <w:jc w:val="both"/>
        <w:rPr>
          <w:rFonts w:cstheme="minorHAnsi"/>
          <w:color w:val="333333"/>
          <w:shd w:val="clear" w:color="auto" w:fill="F2F2F2"/>
        </w:rPr>
      </w:pPr>
      <w:r>
        <w:rPr>
          <w:noProof/>
        </w:rPr>
        <w:drawing>
          <wp:inline distT="0" distB="0" distL="0" distR="0" wp14:anchorId="45EF122B" wp14:editId="09B163B6">
            <wp:extent cx="6134100" cy="2709333"/>
            <wp:effectExtent l="0" t="0" r="0" b="0"/>
            <wp:docPr id="616423845" name="Chart 1" descr="Stacked bar graph displaying the 10th most recorded needs of households owed a homelessness duty with support needs from 2020/21 to 2022/23.&#10;">
              <a:extLst xmlns:a="http://schemas.openxmlformats.org/drawingml/2006/main">
                <a:ext uri="{FF2B5EF4-FFF2-40B4-BE49-F238E27FC236}">
                  <a16:creationId xmlns:a16="http://schemas.microsoft.com/office/drawing/2014/main" id="{70A499AC-64EF-1D44-AA04-8B4301F7E5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C01348" w:rsidRPr="00BB5158">
        <w:rPr>
          <w:rFonts w:cstheme="minorHAnsi"/>
          <w:color w:val="000000"/>
          <w:sz w:val="18"/>
          <w:szCs w:val="18"/>
        </w:rPr>
        <w:t>Source: Department for Levelling Up, Housing &amp; Communities</w:t>
      </w:r>
    </w:p>
    <w:p w14:paraId="31EAC39B" w14:textId="77777777" w:rsidR="00476930" w:rsidRDefault="00476930" w:rsidP="00BA1EE0">
      <w:pPr>
        <w:jc w:val="both"/>
        <w:rPr>
          <w:rFonts w:cstheme="minorHAnsi"/>
          <w:color w:val="333333"/>
          <w:shd w:val="clear" w:color="auto" w:fill="F2F2F2"/>
        </w:rPr>
      </w:pPr>
    </w:p>
    <w:p w14:paraId="438A342A" w14:textId="06DE4B4F" w:rsidR="007C4E0D" w:rsidRPr="00734A72" w:rsidRDefault="007C4E0D" w:rsidP="007C4E0D">
      <w:pPr>
        <w:pStyle w:val="Heading2"/>
        <w:jc w:val="both"/>
        <w:rPr>
          <w:rStyle w:val="Strong"/>
          <w:rFonts w:asciiTheme="minorHAnsi" w:hAnsiTheme="minorHAnsi" w:cstheme="minorHAnsi"/>
          <w:b w:val="0"/>
          <w:bCs w:val="0"/>
        </w:rPr>
      </w:pPr>
      <w:bookmarkStart w:id="32" w:name="_Toc185506043"/>
      <w:r w:rsidRPr="00734A72">
        <w:rPr>
          <w:rStyle w:val="Strong"/>
          <w:rFonts w:asciiTheme="minorHAnsi" w:hAnsiTheme="minorHAnsi" w:cstheme="minorHAnsi"/>
          <w:b w:val="0"/>
          <w:bCs w:val="0"/>
        </w:rPr>
        <w:lastRenderedPageBreak/>
        <w:t xml:space="preserve">Housing </w:t>
      </w:r>
      <w:r w:rsidR="00BC222D">
        <w:rPr>
          <w:rStyle w:val="Strong"/>
          <w:rFonts w:asciiTheme="minorHAnsi" w:hAnsiTheme="minorHAnsi" w:cstheme="minorHAnsi"/>
          <w:b w:val="0"/>
          <w:bCs w:val="0"/>
        </w:rPr>
        <w:t>and homelessness support providers</w:t>
      </w:r>
      <w:bookmarkEnd w:id="32"/>
      <w:r w:rsidRPr="00734A72">
        <w:rPr>
          <w:rStyle w:val="Strong"/>
          <w:rFonts w:asciiTheme="minorHAnsi" w:hAnsiTheme="minorHAnsi" w:cstheme="minorHAnsi"/>
          <w:b w:val="0"/>
          <w:bCs w:val="0"/>
        </w:rPr>
        <w:t xml:space="preserve"> </w:t>
      </w:r>
    </w:p>
    <w:p w14:paraId="6DEC6907" w14:textId="77777777" w:rsidR="007B4971" w:rsidRPr="00697DB2" w:rsidRDefault="007B4971" w:rsidP="007B4971">
      <w:pPr>
        <w:autoSpaceDE w:val="0"/>
        <w:autoSpaceDN w:val="0"/>
        <w:adjustRightInd w:val="0"/>
        <w:spacing w:after="0" w:line="240" w:lineRule="auto"/>
        <w:jc w:val="both"/>
        <w:rPr>
          <w:rFonts w:cstheme="minorHAnsi"/>
          <w:color w:val="000000"/>
        </w:rPr>
      </w:pPr>
      <w:r w:rsidRPr="00CF034D">
        <w:rPr>
          <w:rFonts w:cstheme="minorHAnsi"/>
          <w:b/>
          <w:bCs/>
          <w:color w:val="000000"/>
        </w:rPr>
        <w:t>Turning Tides</w:t>
      </w:r>
      <w:r w:rsidRPr="00697DB2">
        <w:rPr>
          <w:rFonts w:cstheme="minorHAnsi"/>
          <w:color w:val="000000"/>
        </w:rPr>
        <w:t xml:space="preserve"> </w:t>
      </w:r>
      <w:r w:rsidRPr="004D1229">
        <w:rPr>
          <w:rFonts w:cstheme="minorHAnsi"/>
          <w:color w:val="000000"/>
        </w:rPr>
        <w:t xml:space="preserve">provides a range of homeless support services covering Adur, Worthing, Littlehampton, </w:t>
      </w:r>
      <w:proofErr w:type="gramStart"/>
      <w:r w:rsidRPr="004D1229">
        <w:rPr>
          <w:rFonts w:cstheme="minorHAnsi"/>
          <w:color w:val="000000"/>
        </w:rPr>
        <w:t>Horsham</w:t>
      </w:r>
      <w:proofErr w:type="gramEnd"/>
      <w:r w:rsidRPr="004D1229">
        <w:rPr>
          <w:rFonts w:cstheme="minorHAnsi"/>
          <w:color w:val="000000"/>
        </w:rPr>
        <w:t xml:space="preserve"> and Mid Sussex and </w:t>
      </w:r>
      <w:r w:rsidRPr="00697DB2">
        <w:rPr>
          <w:rFonts w:cstheme="minorHAnsi"/>
          <w:color w:val="000000"/>
        </w:rPr>
        <w:t>is one of the main housing support services operating in West Sussex</w:t>
      </w:r>
      <w:r w:rsidRPr="004D1229">
        <w:rPr>
          <w:rFonts w:cstheme="minorHAnsi"/>
          <w:color w:val="000000"/>
        </w:rPr>
        <w:t xml:space="preserve">. </w:t>
      </w:r>
    </w:p>
    <w:p w14:paraId="21861234" w14:textId="77777777" w:rsidR="007B4971" w:rsidRPr="00697DB2" w:rsidRDefault="007B4971" w:rsidP="007B4971">
      <w:pPr>
        <w:autoSpaceDE w:val="0"/>
        <w:autoSpaceDN w:val="0"/>
        <w:adjustRightInd w:val="0"/>
        <w:spacing w:after="0" w:line="240" w:lineRule="auto"/>
        <w:jc w:val="both"/>
        <w:rPr>
          <w:rFonts w:cstheme="minorHAnsi"/>
          <w:color w:val="000000"/>
        </w:rPr>
      </w:pPr>
    </w:p>
    <w:p w14:paraId="2F7514A8" w14:textId="77777777" w:rsidR="007B4971" w:rsidRDefault="007B4971" w:rsidP="007B4971">
      <w:pPr>
        <w:autoSpaceDE w:val="0"/>
        <w:autoSpaceDN w:val="0"/>
        <w:adjustRightInd w:val="0"/>
        <w:spacing w:after="0" w:line="240" w:lineRule="auto"/>
        <w:jc w:val="both"/>
        <w:rPr>
          <w:rFonts w:cstheme="minorHAnsi"/>
          <w:color w:val="000000"/>
        </w:rPr>
      </w:pPr>
      <w:r>
        <w:rPr>
          <w:rFonts w:cstheme="minorHAnsi"/>
          <w:color w:val="000000"/>
        </w:rPr>
        <w:t xml:space="preserve">As of January 2024, </w:t>
      </w:r>
      <w:r w:rsidRPr="00697DB2">
        <w:rPr>
          <w:rFonts w:cstheme="minorHAnsi"/>
          <w:color w:val="000000"/>
        </w:rPr>
        <w:t>36</w:t>
      </w:r>
      <w:r>
        <w:rPr>
          <w:rFonts w:cstheme="minorHAnsi"/>
          <w:color w:val="000000"/>
        </w:rPr>
        <w:t>0</w:t>
      </w:r>
      <w:r w:rsidRPr="00697DB2">
        <w:rPr>
          <w:rFonts w:cstheme="minorHAnsi"/>
          <w:color w:val="000000"/>
        </w:rPr>
        <w:t xml:space="preserve"> individuals engaged with Turning Tides reported having a current or historic drug or alcohol misuse issue, where 156 were using said substance every/almost every day, and a further 39 using substances multiple times a week. </w:t>
      </w:r>
    </w:p>
    <w:p w14:paraId="39A63A9D" w14:textId="77777777" w:rsidR="007B4971" w:rsidRDefault="007B4971" w:rsidP="007B4971">
      <w:pPr>
        <w:autoSpaceDE w:val="0"/>
        <w:autoSpaceDN w:val="0"/>
        <w:adjustRightInd w:val="0"/>
        <w:spacing w:after="0" w:line="240" w:lineRule="auto"/>
        <w:jc w:val="both"/>
        <w:rPr>
          <w:rFonts w:cstheme="minorHAnsi"/>
          <w:color w:val="000000"/>
        </w:rPr>
      </w:pPr>
      <w:r w:rsidRPr="00697DB2">
        <w:rPr>
          <w:rFonts w:cstheme="minorHAnsi"/>
          <w:color w:val="000000"/>
        </w:rPr>
        <w:t xml:space="preserve">Most commonly taken </w:t>
      </w:r>
      <w:proofErr w:type="gramStart"/>
      <w:r w:rsidRPr="00697DB2">
        <w:rPr>
          <w:rFonts w:cstheme="minorHAnsi"/>
          <w:color w:val="000000"/>
        </w:rPr>
        <w:t>were</w:t>
      </w:r>
      <w:r>
        <w:rPr>
          <w:rFonts w:cstheme="minorHAnsi"/>
          <w:color w:val="000000"/>
        </w:rPr>
        <w:t>:</w:t>
      </w:r>
      <w:proofErr w:type="gramEnd"/>
      <w:r w:rsidRPr="00697DB2">
        <w:rPr>
          <w:rFonts w:cstheme="minorHAnsi"/>
          <w:color w:val="000000"/>
        </w:rPr>
        <w:t xml:space="preserve"> alcohol (77 individuals using daily)</w:t>
      </w:r>
      <w:r>
        <w:rPr>
          <w:rFonts w:cstheme="minorHAnsi"/>
          <w:color w:val="000000"/>
        </w:rPr>
        <w:t>;</w:t>
      </w:r>
      <w:r w:rsidRPr="00697DB2">
        <w:rPr>
          <w:rFonts w:cstheme="minorHAnsi"/>
          <w:color w:val="000000"/>
        </w:rPr>
        <w:t xml:space="preserve"> crack/cocaine (40 individuals using daily)</w:t>
      </w:r>
      <w:r>
        <w:rPr>
          <w:rFonts w:cstheme="minorHAnsi"/>
          <w:color w:val="000000"/>
        </w:rPr>
        <w:t>;</w:t>
      </w:r>
      <w:r w:rsidRPr="00697DB2">
        <w:rPr>
          <w:rFonts w:cstheme="minorHAnsi"/>
          <w:color w:val="000000"/>
        </w:rPr>
        <w:t xml:space="preserve"> cannabis (40 individuals using daily)</w:t>
      </w:r>
      <w:r>
        <w:rPr>
          <w:rFonts w:cstheme="minorHAnsi"/>
          <w:color w:val="000000"/>
        </w:rPr>
        <w:t>;</w:t>
      </w:r>
      <w:r w:rsidRPr="00697DB2">
        <w:rPr>
          <w:rFonts w:cstheme="minorHAnsi"/>
          <w:color w:val="000000"/>
        </w:rPr>
        <w:t xml:space="preserve"> and heroin (33 individuals using daily). </w:t>
      </w:r>
    </w:p>
    <w:p w14:paraId="39235ABF" w14:textId="77777777" w:rsidR="007B4971" w:rsidRDefault="007B4971" w:rsidP="007B4971">
      <w:pPr>
        <w:autoSpaceDE w:val="0"/>
        <w:autoSpaceDN w:val="0"/>
        <w:adjustRightInd w:val="0"/>
        <w:spacing w:after="0" w:line="240" w:lineRule="auto"/>
        <w:jc w:val="both"/>
        <w:rPr>
          <w:rFonts w:cstheme="minorHAnsi"/>
          <w:color w:val="000000"/>
        </w:rPr>
      </w:pPr>
      <w:r w:rsidRPr="00697DB2">
        <w:rPr>
          <w:rFonts w:cstheme="minorHAnsi"/>
          <w:color w:val="000000"/>
        </w:rPr>
        <w:t xml:space="preserve">Forty-six of these individuals were polysubstance users, particularly being heroin, crack, and alcohol. </w:t>
      </w:r>
    </w:p>
    <w:p w14:paraId="1C5D36B1" w14:textId="77777777" w:rsidR="007B4971" w:rsidRPr="00697DB2" w:rsidRDefault="007B4971" w:rsidP="007B4971">
      <w:pPr>
        <w:autoSpaceDE w:val="0"/>
        <w:autoSpaceDN w:val="0"/>
        <w:adjustRightInd w:val="0"/>
        <w:spacing w:after="0" w:line="240" w:lineRule="auto"/>
        <w:jc w:val="both"/>
        <w:rPr>
          <w:rFonts w:cstheme="minorHAnsi"/>
          <w:color w:val="000000"/>
        </w:rPr>
      </w:pPr>
    </w:p>
    <w:p w14:paraId="3F07EDF5" w14:textId="5D1FBB4A" w:rsidR="007B4971" w:rsidRPr="004417C5" w:rsidRDefault="007B4971" w:rsidP="007B4971">
      <w:pPr>
        <w:jc w:val="both"/>
        <w:rPr>
          <w:rFonts w:cstheme="minorHAnsi"/>
          <w:i/>
          <w:iCs/>
          <w:color w:val="000000"/>
          <w:sz w:val="18"/>
          <w:szCs w:val="18"/>
        </w:rPr>
      </w:pPr>
      <w:r w:rsidRPr="00EE107D">
        <w:rPr>
          <w:rFonts w:cstheme="minorHAnsi"/>
          <w:i/>
          <w:iCs/>
          <w:color w:val="000000"/>
          <w:sz w:val="18"/>
          <w:szCs w:val="18"/>
        </w:rPr>
        <w:t xml:space="preserve">Table </w:t>
      </w:r>
      <w:r w:rsidR="002F5907">
        <w:rPr>
          <w:rFonts w:cstheme="minorHAnsi"/>
          <w:i/>
          <w:iCs/>
          <w:color w:val="000000"/>
          <w:sz w:val="18"/>
          <w:szCs w:val="18"/>
        </w:rPr>
        <w:t>8</w:t>
      </w:r>
      <w:r w:rsidRPr="00EE107D">
        <w:rPr>
          <w:rFonts w:cstheme="minorHAnsi"/>
          <w:i/>
          <w:iCs/>
          <w:color w:val="000000"/>
          <w:sz w:val="18"/>
          <w:szCs w:val="18"/>
        </w:rPr>
        <w:t xml:space="preserve">: Substances used and frequency of use amongst </w:t>
      </w:r>
      <w:proofErr w:type="gramStart"/>
      <w:r w:rsidRPr="00EE107D">
        <w:rPr>
          <w:rFonts w:cstheme="minorHAnsi"/>
          <w:i/>
          <w:iCs/>
          <w:color w:val="000000"/>
          <w:sz w:val="18"/>
          <w:szCs w:val="18"/>
        </w:rPr>
        <w:t>clients</w:t>
      </w:r>
      <w:proofErr w:type="gramEnd"/>
      <w:r w:rsidRPr="004417C5">
        <w:rPr>
          <w:rFonts w:cstheme="minorHAnsi"/>
          <w:i/>
          <w:iCs/>
          <w:color w:val="000000"/>
          <w:sz w:val="18"/>
          <w:szCs w:val="18"/>
        </w:rPr>
        <w:t xml:space="preserve"> </w:t>
      </w:r>
    </w:p>
    <w:tbl>
      <w:tblPr>
        <w:tblStyle w:val="TableGrid"/>
        <w:tblW w:w="9776" w:type="dxa"/>
        <w:tblLook w:val="04A0" w:firstRow="1" w:lastRow="0" w:firstColumn="1" w:lastColumn="0" w:noHBand="0" w:noVBand="1"/>
      </w:tblPr>
      <w:tblGrid>
        <w:gridCol w:w="2223"/>
        <w:gridCol w:w="845"/>
        <w:gridCol w:w="1194"/>
        <w:gridCol w:w="845"/>
        <w:gridCol w:w="916"/>
        <w:gridCol w:w="845"/>
        <w:gridCol w:w="1095"/>
        <w:gridCol w:w="915"/>
        <w:gridCol w:w="898"/>
      </w:tblGrid>
      <w:tr w:rsidR="007B4971" w14:paraId="687828E2" w14:textId="77777777" w:rsidTr="002C6A68">
        <w:trPr>
          <w:trHeight w:hRule="exact" w:val="1134"/>
        </w:trPr>
        <w:tc>
          <w:tcPr>
            <w:tcW w:w="2223" w:type="dxa"/>
          </w:tcPr>
          <w:p w14:paraId="2E4098B0" w14:textId="77777777" w:rsidR="007B4971" w:rsidRDefault="007B4971" w:rsidP="002C6A68">
            <w:pPr>
              <w:jc w:val="both"/>
              <w:rPr>
                <w:rFonts w:cstheme="minorHAnsi"/>
                <w:color w:val="000000"/>
              </w:rPr>
            </w:pPr>
          </w:p>
        </w:tc>
        <w:tc>
          <w:tcPr>
            <w:tcW w:w="845" w:type="dxa"/>
          </w:tcPr>
          <w:p w14:paraId="7F2E52C1"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Every day / almost every day </w:t>
            </w:r>
          </w:p>
        </w:tc>
        <w:tc>
          <w:tcPr>
            <w:tcW w:w="1194" w:type="dxa"/>
          </w:tcPr>
          <w:p w14:paraId="2F29A682"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Frequently each week </w:t>
            </w:r>
          </w:p>
        </w:tc>
        <w:tc>
          <w:tcPr>
            <w:tcW w:w="845" w:type="dxa"/>
          </w:tcPr>
          <w:p w14:paraId="6BE58E62"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Once or twice a month </w:t>
            </w:r>
          </w:p>
        </w:tc>
        <w:tc>
          <w:tcPr>
            <w:tcW w:w="916" w:type="dxa"/>
          </w:tcPr>
          <w:p w14:paraId="6094388A"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Once every couple of months </w:t>
            </w:r>
          </w:p>
        </w:tc>
        <w:tc>
          <w:tcPr>
            <w:tcW w:w="845" w:type="dxa"/>
          </w:tcPr>
          <w:p w14:paraId="3149F88D"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Once or twice a year </w:t>
            </w:r>
          </w:p>
        </w:tc>
        <w:tc>
          <w:tcPr>
            <w:tcW w:w="1095" w:type="dxa"/>
          </w:tcPr>
          <w:p w14:paraId="7DD0FAB5"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Unknown / no data </w:t>
            </w:r>
          </w:p>
        </w:tc>
        <w:tc>
          <w:tcPr>
            <w:tcW w:w="915" w:type="dxa"/>
          </w:tcPr>
          <w:p w14:paraId="552EE884"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Current use total </w:t>
            </w:r>
          </w:p>
        </w:tc>
        <w:tc>
          <w:tcPr>
            <w:tcW w:w="898" w:type="dxa"/>
          </w:tcPr>
          <w:p w14:paraId="039AE60D" w14:textId="77777777" w:rsidR="007B4971" w:rsidRPr="00EE3906" w:rsidRDefault="007B4971" w:rsidP="002C6A68">
            <w:pPr>
              <w:jc w:val="right"/>
              <w:rPr>
                <w:rFonts w:cstheme="minorHAnsi"/>
                <w:b/>
                <w:bCs/>
                <w:color w:val="000000"/>
                <w:sz w:val="18"/>
                <w:szCs w:val="18"/>
              </w:rPr>
            </w:pPr>
            <w:r w:rsidRPr="00EE3906">
              <w:rPr>
                <w:b/>
                <w:bCs/>
                <w:sz w:val="18"/>
                <w:szCs w:val="18"/>
              </w:rPr>
              <w:t xml:space="preserve">All historic use </w:t>
            </w:r>
          </w:p>
        </w:tc>
      </w:tr>
      <w:tr w:rsidR="007B4971" w14:paraId="702DCAF0" w14:textId="77777777" w:rsidTr="002C6A68">
        <w:trPr>
          <w:trHeight w:hRule="exact" w:val="284"/>
        </w:trPr>
        <w:tc>
          <w:tcPr>
            <w:tcW w:w="2223" w:type="dxa"/>
          </w:tcPr>
          <w:p w14:paraId="64C54DBA"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Alcohol </w:t>
            </w:r>
          </w:p>
        </w:tc>
        <w:tc>
          <w:tcPr>
            <w:tcW w:w="845" w:type="dxa"/>
          </w:tcPr>
          <w:p w14:paraId="0043BA6E"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77 </w:t>
            </w:r>
          </w:p>
        </w:tc>
        <w:tc>
          <w:tcPr>
            <w:tcW w:w="1194" w:type="dxa"/>
          </w:tcPr>
          <w:p w14:paraId="4153C9FB"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19 </w:t>
            </w:r>
          </w:p>
        </w:tc>
        <w:tc>
          <w:tcPr>
            <w:tcW w:w="845" w:type="dxa"/>
          </w:tcPr>
          <w:p w14:paraId="4678689E"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12 </w:t>
            </w:r>
          </w:p>
        </w:tc>
        <w:tc>
          <w:tcPr>
            <w:tcW w:w="916" w:type="dxa"/>
          </w:tcPr>
          <w:p w14:paraId="145253B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8 </w:t>
            </w:r>
          </w:p>
        </w:tc>
        <w:tc>
          <w:tcPr>
            <w:tcW w:w="845" w:type="dxa"/>
          </w:tcPr>
          <w:p w14:paraId="35632113"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8 </w:t>
            </w:r>
          </w:p>
        </w:tc>
        <w:tc>
          <w:tcPr>
            <w:tcW w:w="1095" w:type="dxa"/>
          </w:tcPr>
          <w:p w14:paraId="36F89E36"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c>
          <w:tcPr>
            <w:tcW w:w="915" w:type="dxa"/>
          </w:tcPr>
          <w:p w14:paraId="7ADA3BF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129 </w:t>
            </w:r>
          </w:p>
        </w:tc>
        <w:tc>
          <w:tcPr>
            <w:tcW w:w="898" w:type="dxa"/>
          </w:tcPr>
          <w:p w14:paraId="213B04A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152 </w:t>
            </w:r>
          </w:p>
        </w:tc>
      </w:tr>
      <w:tr w:rsidR="007B4971" w14:paraId="04CF1EC2" w14:textId="77777777" w:rsidTr="002C6A68">
        <w:trPr>
          <w:trHeight w:hRule="exact" w:val="284"/>
        </w:trPr>
        <w:tc>
          <w:tcPr>
            <w:tcW w:w="2223" w:type="dxa"/>
          </w:tcPr>
          <w:p w14:paraId="27CF3E58"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Crack / cocaine </w:t>
            </w:r>
          </w:p>
        </w:tc>
        <w:tc>
          <w:tcPr>
            <w:tcW w:w="845" w:type="dxa"/>
          </w:tcPr>
          <w:p w14:paraId="549771D6"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40 </w:t>
            </w:r>
          </w:p>
        </w:tc>
        <w:tc>
          <w:tcPr>
            <w:tcW w:w="1194" w:type="dxa"/>
          </w:tcPr>
          <w:p w14:paraId="50F6FD9A"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12 </w:t>
            </w:r>
          </w:p>
        </w:tc>
        <w:tc>
          <w:tcPr>
            <w:tcW w:w="845" w:type="dxa"/>
          </w:tcPr>
          <w:p w14:paraId="2E6BD523"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13 </w:t>
            </w:r>
          </w:p>
        </w:tc>
        <w:tc>
          <w:tcPr>
            <w:tcW w:w="916" w:type="dxa"/>
          </w:tcPr>
          <w:p w14:paraId="79DC7189"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8 </w:t>
            </w:r>
          </w:p>
        </w:tc>
        <w:tc>
          <w:tcPr>
            <w:tcW w:w="845" w:type="dxa"/>
          </w:tcPr>
          <w:p w14:paraId="18FC7C19"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1095" w:type="dxa"/>
          </w:tcPr>
          <w:p w14:paraId="2931912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11 </w:t>
            </w:r>
          </w:p>
        </w:tc>
        <w:tc>
          <w:tcPr>
            <w:tcW w:w="915" w:type="dxa"/>
          </w:tcPr>
          <w:p w14:paraId="6D99E58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87 </w:t>
            </w:r>
          </w:p>
        </w:tc>
        <w:tc>
          <w:tcPr>
            <w:tcW w:w="898" w:type="dxa"/>
          </w:tcPr>
          <w:p w14:paraId="44081309"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106 </w:t>
            </w:r>
          </w:p>
        </w:tc>
      </w:tr>
      <w:tr w:rsidR="007B4971" w14:paraId="6E6D22B3" w14:textId="77777777" w:rsidTr="002C6A68">
        <w:trPr>
          <w:trHeight w:hRule="exact" w:val="284"/>
        </w:trPr>
        <w:tc>
          <w:tcPr>
            <w:tcW w:w="2223" w:type="dxa"/>
          </w:tcPr>
          <w:p w14:paraId="18DBADD4"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Cannabis </w:t>
            </w:r>
          </w:p>
        </w:tc>
        <w:tc>
          <w:tcPr>
            <w:tcW w:w="845" w:type="dxa"/>
          </w:tcPr>
          <w:p w14:paraId="3EA85E1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40 </w:t>
            </w:r>
          </w:p>
        </w:tc>
        <w:tc>
          <w:tcPr>
            <w:tcW w:w="1194" w:type="dxa"/>
          </w:tcPr>
          <w:p w14:paraId="5C2E0AB8"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12 </w:t>
            </w:r>
          </w:p>
        </w:tc>
        <w:tc>
          <w:tcPr>
            <w:tcW w:w="845" w:type="dxa"/>
          </w:tcPr>
          <w:p w14:paraId="6D5E0C6F"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7 </w:t>
            </w:r>
          </w:p>
        </w:tc>
        <w:tc>
          <w:tcPr>
            <w:tcW w:w="916" w:type="dxa"/>
          </w:tcPr>
          <w:p w14:paraId="4C0FE520"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18D5DE8F"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1095" w:type="dxa"/>
          </w:tcPr>
          <w:p w14:paraId="5FC7D6EF"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10 </w:t>
            </w:r>
          </w:p>
        </w:tc>
        <w:tc>
          <w:tcPr>
            <w:tcW w:w="915" w:type="dxa"/>
          </w:tcPr>
          <w:p w14:paraId="108D7781"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72 </w:t>
            </w:r>
          </w:p>
        </w:tc>
        <w:tc>
          <w:tcPr>
            <w:tcW w:w="898" w:type="dxa"/>
          </w:tcPr>
          <w:p w14:paraId="1E2E39D3"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81 </w:t>
            </w:r>
          </w:p>
        </w:tc>
      </w:tr>
      <w:tr w:rsidR="007B4971" w14:paraId="4D50F526" w14:textId="77777777" w:rsidTr="002C6A68">
        <w:trPr>
          <w:trHeight w:hRule="exact" w:val="284"/>
        </w:trPr>
        <w:tc>
          <w:tcPr>
            <w:tcW w:w="2223" w:type="dxa"/>
          </w:tcPr>
          <w:p w14:paraId="6BD91F11"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Heroin </w:t>
            </w:r>
          </w:p>
        </w:tc>
        <w:tc>
          <w:tcPr>
            <w:tcW w:w="845" w:type="dxa"/>
          </w:tcPr>
          <w:p w14:paraId="0389BAB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33 </w:t>
            </w:r>
          </w:p>
        </w:tc>
        <w:tc>
          <w:tcPr>
            <w:tcW w:w="1194" w:type="dxa"/>
          </w:tcPr>
          <w:p w14:paraId="55CC31AE"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4 </w:t>
            </w:r>
          </w:p>
        </w:tc>
        <w:tc>
          <w:tcPr>
            <w:tcW w:w="845" w:type="dxa"/>
          </w:tcPr>
          <w:p w14:paraId="159AB316"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c>
          <w:tcPr>
            <w:tcW w:w="916" w:type="dxa"/>
          </w:tcPr>
          <w:p w14:paraId="6AD5026B"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845" w:type="dxa"/>
          </w:tcPr>
          <w:p w14:paraId="08CAC241"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1095" w:type="dxa"/>
          </w:tcPr>
          <w:p w14:paraId="658AE2FF"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6 </w:t>
            </w:r>
          </w:p>
        </w:tc>
        <w:tc>
          <w:tcPr>
            <w:tcW w:w="915" w:type="dxa"/>
          </w:tcPr>
          <w:p w14:paraId="1C3330FF"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54 </w:t>
            </w:r>
          </w:p>
        </w:tc>
        <w:tc>
          <w:tcPr>
            <w:tcW w:w="898" w:type="dxa"/>
          </w:tcPr>
          <w:p w14:paraId="72EB70B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71 </w:t>
            </w:r>
          </w:p>
        </w:tc>
      </w:tr>
      <w:tr w:rsidR="007B4971" w14:paraId="6493A16B" w14:textId="77777777" w:rsidTr="002C6A68">
        <w:trPr>
          <w:trHeight w:hRule="exact" w:val="284"/>
        </w:trPr>
        <w:tc>
          <w:tcPr>
            <w:tcW w:w="2223" w:type="dxa"/>
          </w:tcPr>
          <w:p w14:paraId="35D9A1A0"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Amphetamines / speed </w:t>
            </w:r>
          </w:p>
        </w:tc>
        <w:tc>
          <w:tcPr>
            <w:tcW w:w="845" w:type="dxa"/>
          </w:tcPr>
          <w:p w14:paraId="791A4366"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p>
        </w:tc>
        <w:tc>
          <w:tcPr>
            <w:tcW w:w="1194" w:type="dxa"/>
          </w:tcPr>
          <w:p w14:paraId="7F989CCF"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1CC49BA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916" w:type="dxa"/>
          </w:tcPr>
          <w:p w14:paraId="3D94F3AB"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1654CD53"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4E55B9B3"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5" w:type="dxa"/>
          </w:tcPr>
          <w:p w14:paraId="49C1EBFB"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c>
          <w:tcPr>
            <w:tcW w:w="898" w:type="dxa"/>
          </w:tcPr>
          <w:p w14:paraId="2F86E1D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r>
      <w:tr w:rsidR="007B4971" w14:paraId="77658458" w14:textId="77777777" w:rsidTr="002C6A68">
        <w:trPr>
          <w:trHeight w:hRule="exact" w:val="284"/>
        </w:trPr>
        <w:tc>
          <w:tcPr>
            <w:tcW w:w="2223" w:type="dxa"/>
          </w:tcPr>
          <w:p w14:paraId="0EA46050"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Benzodiazepines </w:t>
            </w:r>
          </w:p>
        </w:tc>
        <w:tc>
          <w:tcPr>
            <w:tcW w:w="845" w:type="dxa"/>
          </w:tcPr>
          <w:p w14:paraId="530F99C1"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1194" w:type="dxa"/>
          </w:tcPr>
          <w:p w14:paraId="188A5FE6"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c>
          <w:tcPr>
            <w:tcW w:w="845" w:type="dxa"/>
          </w:tcPr>
          <w:p w14:paraId="0F8DCBC8"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6" w:type="dxa"/>
          </w:tcPr>
          <w:p w14:paraId="4DCF673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28B84FC0"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41D84241"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5" w:type="dxa"/>
          </w:tcPr>
          <w:p w14:paraId="207298B9"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c>
          <w:tcPr>
            <w:tcW w:w="898" w:type="dxa"/>
          </w:tcPr>
          <w:p w14:paraId="6759B44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r>
      <w:tr w:rsidR="007B4971" w14:paraId="1DB1B93B" w14:textId="77777777" w:rsidTr="002C6A68">
        <w:trPr>
          <w:trHeight w:hRule="exact" w:val="284"/>
        </w:trPr>
        <w:tc>
          <w:tcPr>
            <w:tcW w:w="2223" w:type="dxa"/>
          </w:tcPr>
          <w:p w14:paraId="0C93168A"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Ketamine </w:t>
            </w:r>
          </w:p>
        </w:tc>
        <w:tc>
          <w:tcPr>
            <w:tcW w:w="845" w:type="dxa"/>
          </w:tcPr>
          <w:p w14:paraId="01D45546"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1194" w:type="dxa"/>
          </w:tcPr>
          <w:p w14:paraId="49D80731"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7F98B572"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6" w:type="dxa"/>
          </w:tcPr>
          <w:p w14:paraId="2075D4A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636C8081"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548AD3A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5" w:type="dxa"/>
          </w:tcPr>
          <w:p w14:paraId="6CE6214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c>
          <w:tcPr>
            <w:tcW w:w="898" w:type="dxa"/>
          </w:tcPr>
          <w:p w14:paraId="5398884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3 </w:t>
            </w:r>
          </w:p>
        </w:tc>
      </w:tr>
      <w:tr w:rsidR="007B4971" w14:paraId="08C819A1" w14:textId="77777777" w:rsidTr="002C6A68">
        <w:trPr>
          <w:trHeight w:hRule="exact" w:val="284"/>
        </w:trPr>
        <w:tc>
          <w:tcPr>
            <w:tcW w:w="2223" w:type="dxa"/>
          </w:tcPr>
          <w:p w14:paraId="461BDC4F"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New psychoactive subs </w:t>
            </w:r>
          </w:p>
        </w:tc>
        <w:tc>
          <w:tcPr>
            <w:tcW w:w="845" w:type="dxa"/>
          </w:tcPr>
          <w:p w14:paraId="35DF8E4E"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p>
        </w:tc>
        <w:tc>
          <w:tcPr>
            <w:tcW w:w="1194" w:type="dxa"/>
          </w:tcPr>
          <w:p w14:paraId="5C630460"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5DABBFFF"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c>
          <w:tcPr>
            <w:tcW w:w="916" w:type="dxa"/>
          </w:tcPr>
          <w:p w14:paraId="20F193C6"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6EBEC940"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283B908A"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5" w:type="dxa"/>
          </w:tcPr>
          <w:p w14:paraId="1024D461" w14:textId="77777777" w:rsidR="007B4971" w:rsidRPr="00620FC6" w:rsidRDefault="007B4971" w:rsidP="002C6A68">
            <w:pPr>
              <w:jc w:val="right"/>
              <w:rPr>
                <w:rFonts w:cstheme="minorHAnsi"/>
                <w:color w:val="000000"/>
                <w:sz w:val="18"/>
                <w:szCs w:val="18"/>
              </w:rPr>
            </w:pPr>
            <w:r w:rsidRPr="00E2156B">
              <w:rPr>
                <w:rFonts w:cstheme="minorHAnsi"/>
                <w:color w:val="000000"/>
                <w:sz w:val="18"/>
                <w:szCs w:val="18"/>
              </w:rPr>
              <w:t>&lt;3</w:t>
            </w:r>
          </w:p>
        </w:tc>
        <w:tc>
          <w:tcPr>
            <w:tcW w:w="898" w:type="dxa"/>
          </w:tcPr>
          <w:p w14:paraId="6FF44355" w14:textId="77777777" w:rsidR="007B4971" w:rsidRPr="00620FC6" w:rsidRDefault="007B4971" w:rsidP="002C6A68">
            <w:pPr>
              <w:jc w:val="right"/>
              <w:rPr>
                <w:rFonts w:cstheme="minorHAnsi"/>
                <w:color w:val="000000"/>
                <w:sz w:val="18"/>
                <w:szCs w:val="18"/>
              </w:rPr>
            </w:pPr>
            <w:r w:rsidRPr="00E2156B">
              <w:rPr>
                <w:rFonts w:cstheme="minorHAnsi"/>
                <w:color w:val="000000"/>
                <w:sz w:val="18"/>
                <w:szCs w:val="18"/>
              </w:rPr>
              <w:t>&lt;3</w:t>
            </w:r>
          </w:p>
        </w:tc>
      </w:tr>
      <w:tr w:rsidR="007B4971" w14:paraId="49EEFD61" w14:textId="77777777" w:rsidTr="002C6A68">
        <w:trPr>
          <w:trHeight w:hRule="exact" w:val="284"/>
        </w:trPr>
        <w:tc>
          <w:tcPr>
            <w:tcW w:w="2223" w:type="dxa"/>
          </w:tcPr>
          <w:p w14:paraId="7F8BF1CD"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Crystal Meth </w:t>
            </w:r>
          </w:p>
        </w:tc>
        <w:tc>
          <w:tcPr>
            <w:tcW w:w="845" w:type="dxa"/>
          </w:tcPr>
          <w:p w14:paraId="36C84E25"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194" w:type="dxa"/>
          </w:tcPr>
          <w:p w14:paraId="3D6AA0E8"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3EABB85A"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6" w:type="dxa"/>
          </w:tcPr>
          <w:p w14:paraId="5CCC26E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1EFCDCA3"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65A90A97"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5" w:type="dxa"/>
          </w:tcPr>
          <w:p w14:paraId="21083799"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98" w:type="dxa"/>
          </w:tcPr>
          <w:p w14:paraId="53499BE8"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r>
      <w:tr w:rsidR="007B4971" w14:paraId="3EC4C5CE" w14:textId="77777777" w:rsidTr="002C6A68">
        <w:trPr>
          <w:trHeight w:hRule="exact" w:val="284"/>
        </w:trPr>
        <w:tc>
          <w:tcPr>
            <w:tcW w:w="2223" w:type="dxa"/>
          </w:tcPr>
          <w:p w14:paraId="707B53DE"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Mushrooms </w:t>
            </w:r>
          </w:p>
        </w:tc>
        <w:tc>
          <w:tcPr>
            <w:tcW w:w="845" w:type="dxa"/>
          </w:tcPr>
          <w:p w14:paraId="464D5F7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194" w:type="dxa"/>
          </w:tcPr>
          <w:p w14:paraId="2155115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5787ACD2"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r w:rsidRPr="00620FC6">
              <w:rPr>
                <w:rFonts w:cstheme="minorHAnsi"/>
                <w:sz w:val="18"/>
                <w:szCs w:val="18"/>
              </w:rPr>
              <w:t xml:space="preserve"> </w:t>
            </w:r>
          </w:p>
        </w:tc>
        <w:tc>
          <w:tcPr>
            <w:tcW w:w="916" w:type="dxa"/>
          </w:tcPr>
          <w:p w14:paraId="0AFDC930"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451BE232"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59C17500"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5" w:type="dxa"/>
          </w:tcPr>
          <w:p w14:paraId="6DB25CDC" w14:textId="77777777" w:rsidR="007B4971" w:rsidRPr="00620FC6" w:rsidRDefault="007B4971" w:rsidP="002C6A68">
            <w:pPr>
              <w:jc w:val="right"/>
              <w:rPr>
                <w:rFonts w:cstheme="minorHAnsi"/>
                <w:color w:val="000000"/>
                <w:sz w:val="18"/>
                <w:szCs w:val="18"/>
              </w:rPr>
            </w:pPr>
            <w:r w:rsidRPr="00021EDE">
              <w:rPr>
                <w:rFonts w:cstheme="minorHAnsi"/>
                <w:color w:val="000000"/>
                <w:sz w:val="18"/>
                <w:szCs w:val="18"/>
              </w:rPr>
              <w:t>&lt;3</w:t>
            </w:r>
          </w:p>
        </w:tc>
        <w:tc>
          <w:tcPr>
            <w:tcW w:w="898" w:type="dxa"/>
          </w:tcPr>
          <w:p w14:paraId="6EA15848" w14:textId="77777777" w:rsidR="007B4971" w:rsidRPr="00620FC6" w:rsidRDefault="007B4971" w:rsidP="002C6A68">
            <w:pPr>
              <w:jc w:val="right"/>
              <w:rPr>
                <w:rFonts w:cstheme="minorHAnsi"/>
                <w:color w:val="000000"/>
                <w:sz w:val="18"/>
                <w:szCs w:val="18"/>
              </w:rPr>
            </w:pPr>
            <w:r w:rsidRPr="00021EDE">
              <w:rPr>
                <w:rFonts w:cstheme="minorHAnsi"/>
                <w:color w:val="000000"/>
                <w:sz w:val="18"/>
                <w:szCs w:val="18"/>
              </w:rPr>
              <w:t>&lt;3</w:t>
            </w:r>
          </w:p>
        </w:tc>
      </w:tr>
      <w:tr w:rsidR="007B4971" w14:paraId="01F48539" w14:textId="77777777" w:rsidTr="002C6A68">
        <w:trPr>
          <w:trHeight w:hRule="exact" w:val="284"/>
        </w:trPr>
        <w:tc>
          <w:tcPr>
            <w:tcW w:w="2223" w:type="dxa"/>
          </w:tcPr>
          <w:p w14:paraId="1DE54F39" w14:textId="77777777" w:rsidR="007B4971" w:rsidRPr="00620FC6" w:rsidRDefault="007B4971" w:rsidP="002C6A68">
            <w:pPr>
              <w:jc w:val="both"/>
              <w:rPr>
                <w:rFonts w:cstheme="minorHAnsi"/>
                <w:color w:val="000000"/>
                <w:sz w:val="18"/>
                <w:szCs w:val="18"/>
              </w:rPr>
            </w:pPr>
            <w:r w:rsidRPr="00620FC6">
              <w:rPr>
                <w:rFonts w:cstheme="minorHAnsi"/>
                <w:sz w:val="18"/>
                <w:szCs w:val="18"/>
              </w:rPr>
              <w:t xml:space="preserve">Prescription drugs </w:t>
            </w:r>
          </w:p>
        </w:tc>
        <w:tc>
          <w:tcPr>
            <w:tcW w:w="845" w:type="dxa"/>
          </w:tcPr>
          <w:p w14:paraId="011CF9F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5 </w:t>
            </w:r>
          </w:p>
        </w:tc>
        <w:tc>
          <w:tcPr>
            <w:tcW w:w="1194" w:type="dxa"/>
          </w:tcPr>
          <w:p w14:paraId="4FADBA9D"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p>
        </w:tc>
        <w:tc>
          <w:tcPr>
            <w:tcW w:w="845" w:type="dxa"/>
          </w:tcPr>
          <w:p w14:paraId="56DD02FC"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916" w:type="dxa"/>
          </w:tcPr>
          <w:p w14:paraId="77C85CB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845" w:type="dxa"/>
          </w:tcPr>
          <w:p w14:paraId="5C995974"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0 </w:t>
            </w:r>
          </w:p>
        </w:tc>
        <w:tc>
          <w:tcPr>
            <w:tcW w:w="1095" w:type="dxa"/>
          </w:tcPr>
          <w:p w14:paraId="02099EEC" w14:textId="77777777" w:rsidR="007B4971" w:rsidRPr="00620FC6" w:rsidRDefault="007B4971" w:rsidP="002C6A68">
            <w:pPr>
              <w:jc w:val="right"/>
              <w:rPr>
                <w:rFonts w:cstheme="minorHAnsi"/>
                <w:color w:val="000000"/>
                <w:sz w:val="18"/>
                <w:szCs w:val="18"/>
              </w:rPr>
            </w:pPr>
            <w:r>
              <w:rPr>
                <w:rFonts w:cstheme="minorHAnsi"/>
                <w:color w:val="000000"/>
                <w:sz w:val="18"/>
                <w:szCs w:val="18"/>
              </w:rPr>
              <w:t>&lt;3</w:t>
            </w:r>
          </w:p>
        </w:tc>
        <w:tc>
          <w:tcPr>
            <w:tcW w:w="915" w:type="dxa"/>
          </w:tcPr>
          <w:p w14:paraId="462266C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9 </w:t>
            </w:r>
          </w:p>
        </w:tc>
        <w:tc>
          <w:tcPr>
            <w:tcW w:w="898" w:type="dxa"/>
          </w:tcPr>
          <w:p w14:paraId="30CEA09D" w14:textId="77777777" w:rsidR="007B4971" w:rsidRPr="00620FC6" w:rsidRDefault="007B4971" w:rsidP="002C6A68">
            <w:pPr>
              <w:jc w:val="right"/>
              <w:rPr>
                <w:rFonts w:cstheme="minorHAnsi"/>
                <w:color w:val="000000"/>
                <w:sz w:val="18"/>
                <w:szCs w:val="18"/>
              </w:rPr>
            </w:pPr>
            <w:r w:rsidRPr="00620FC6">
              <w:rPr>
                <w:rFonts w:cstheme="minorHAnsi"/>
                <w:sz w:val="18"/>
                <w:szCs w:val="18"/>
              </w:rPr>
              <w:t xml:space="preserve">10 </w:t>
            </w:r>
          </w:p>
        </w:tc>
      </w:tr>
    </w:tbl>
    <w:p w14:paraId="1CA79B8C" w14:textId="77777777" w:rsidR="007B4971" w:rsidRPr="004704AB" w:rsidRDefault="007B4971" w:rsidP="007B4971">
      <w:pPr>
        <w:rPr>
          <w:sz w:val="18"/>
          <w:szCs w:val="18"/>
        </w:rPr>
      </w:pPr>
      <w:r w:rsidRPr="004704AB">
        <w:rPr>
          <w:sz w:val="18"/>
          <w:szCs w:val="18"/>
        </w:rPr>
        <w:t xml:space="preserve">Source: </w:t>
      </w:r>
      <w:r>
        <w:rPr>
          <w:sz w:val="18"/>
          <w:szCs w:val="18"/>
        </w:rPr>
        <w:t>Turning Tides</w:t>
      </w:r>
    </w:p>
    <w:p w14:paraId="65071A68" w14:textId="77777777" w:rsidR="007B4971" w:rsidRDefault="007B4971" w:rsidP="007B4971">
      <w:pPr>
        <w:jc w:val="both"/>
        <w:rPr>
          <w:rFonts w:cstheme="minorHAnsi"/>
          <w:color w:val="333333"/>
          <w:shd w:val="clear" w:color="auto" w:fill="F2F2F2"/>
        </w:rPr>
      </w:pPr>
    </w:p>
    <w:p w14:paraId="6B7FF405" w14:textId="5B641D16" w:rsidR="000A766A" w:rsidRDefault="000A766A" w:rsidP="000A766A">
      <w:pPr>
        <w:pStyle w:val="Heading2"/>
        <w:jc w:val="both"/>
        <w:rPr>
          <w:rStyle w:val="Strong"/>
          <w:rFonts w:asciiTheme="minorHAnsi" w:hAnsiTheme="minorHAnsi" w:cstheme="minorHAnsi"/>
          <w:b w:val="0"/>
          <w:bCs w:val="0"/>
        </w:rPr>
      </w:pPr>
      <w:bookmarkStart w:id="33" w:name="_Toc185506044"/>
      <w:r>
        <w:rPr>
          <w:rStyle w:val="Strong"/>
          <w:rFonts w:asciiTheme="minorHAnsi" w:hAnsiTheme="minorHAnsi" w:cstheme="minorHAnsi"/>
          <w:b w:val="0"/>
          <w:bCs w:val="0"/>
        </w:rPr>
        <w:t>Employment and economic inactivity</w:t>
      </w:r>
      <w:bookmarkEnd w:id="33"/>
    </w:p>
    <w:p w14:paraId="7DE8B7A5" w14:textId="77777777" w:rsidR="00A54798" w:rsidRDefault="00A54798" w:rsidP="00EF340B">
      <w:pPr>
        <w:autoSpaceDE w:val="0"/>
        <w:autoSpaceDN w:val="0"/>
        <w:adjustRightInd w:val="0"/>
        <w:spacing w:after="0" w:line="240" w:lineRule="auto"/>
        <w:rPr>
          <w:rFonts w:cstheme="minorHAnsi"/>
          <w:color w:val="000000"/>
        </w:rPr>
      </w:pPr>
    </w:p>
    <w:p w14:paraId="1A134994" w14:textId="77777777" w:rsidR="00ED1D0F" w:rsidRDefault="00ED1D0F" w:rsidP="00ED1D0F">
      <w:pPr>
        <w:autoSpaceDE w:val="0"/>
        <w:autoSpaceDN w:val="0"/>
        <w:adjustRightInd w:val="0"/>
        <w:spacing w:after="0" w:line="240" w:lineRule="auto"/>
        <w:jc w:val="both"/>
        <w:rPr>
          <w:rFonts w:cstheme="minorHAnsi"/>
          <w:color w:val="000000"/>
        </w:rPr>
      </w:pPr>
      <w:bookmarkStart w:id="34" w:name="_Hlk180577948"/>
      <w:r w:rsidRPr="00EF340B">
        <w:rPr>
          <w:rFonts w:cstheme="minorHAnsi"/>
          <w:color w:val="000000"/>
        </w:rPr>
        <w:t>Job Centre Plus are responsible for managing claims and payment of Jobseeker's Allowance, Incapacity Benefit, Employment and Support Allowance and Income Support</w:t>
      </w:r>
      <w:r>
        <w:rPr>
          <w:rFonts w:cstheme="minorHAnsi"/>
          <w:color w:val="000000"/>
        </w:rPr>
        <w:t>.</w:t>
      </w:r>
    </w:p>
    <w:p w14:paraId="70FA8136" w14:textId="77777777" w:rsidR="00ED1D0F" w:rsidRDefault="00ED1D0F" w:rsidP="00ED1D0F">
      <w:pPr>
        <w:autoSpaceDE w:val="0"/>
        <w:autoSpaceDN w:val="0"/>
        <w:adjustRightInd w:val="0"/>
        <w:spacing w:after="0" w:line="240" w:lineRule="auto"/>
        <w:jc w:val="both"/>
        <w:rPr>
          <w:rFonts w:ascii="Calibri" w:hAnsi="Calibri" w:cs="Calibri"/>
          <w:color w:val="000000"/>
        </w:rPr>
      </w:pPr>
      <w:r w:rsidRPr="00780813">
        <w:rPr>
          <w:rFonts w:ascii="Calibri" w:hAnsi="Calibri" w:cs="Calibri"/>
          <w:color w:val="000000"/>
        </w:rPr>
        <w:t xml:space="preserve">It is not currently possible to assess numbers of individuals with substance misuse or housing issues within </w:t>
      </w:r>
      <w:r>
        <w:rPr>
          <w:rFonts w:ascii="Calibri" w:hAnsi="Calibri" w:cs="Calibri"/>
          <w:color w:val="000000"/>
        </w:rPr>
        <w:t xml:space="preserve">the </w:t>
      </w:r>
      <w:r w:rsidRPr="00780813">
        <w:rPr>
          <w:rFonts w:ascii="Calibri" w:hAnsi="Calibri" w:cs="Calibri"/>
          <w:color w:val="000000"/>
        </w:rPr>
        <w:t>data, but unemployment and J</w:t>
      </w:r>
      <w:r>
        <w:rPr>
          <w:rFonts w:ascii="Calibri" w:hAnsi="Calibri" w:cs="Calibri"/>
          <w:color w:val="000000"/>
        </w:rPr>
        <w:t xml:space="preserve">ob Centre Plus </w:t>
      </w:r>
      <w:r w:rsidRPr="00780813">
        <w:rPr>
          <w:rFonts w:ascii="Calibri" w:hAnsi="Calibri" w:cs="Calibri"/>
          <w:color w:val="000000"/>
        </w:rPr>
        <w:t xml:space="preserve">activity </w:t>
      </w:r>
      <w:r>
        <w:rPr>
          <w:rFonts w:ascii="Calibri" w:hAnsi="Calibri" w:cs="Calibri"/>
          <w:color w:val="000000"/>
        </w:rPr>
        <w:t xml:space="preserve">may be indicative of underlying </w:t>
      </w:r>
      <w:r w:rsidRPr="00780813">
        <w:rPr>
          <w:rFonts w:ascii="Calibri" w:hAnsi="Calibri" w:cs="Calibri"/>
          <w:color w:val="000000"/>
        </w:rPr>
        <w:t>vulnerabilities in the community</w:t>
      </w:r>
      <w:r>
        <w:rPr>
          <w:rFonts w:ascii="Calibri" w:hAnsi="Calibri" w:cs="Calibri"/>
          <w:color w:val="000000"/>
        </w:rPr>
        <w:t>.</w:t>
      </w:r>
    </w:p>
    <w:bookmarkEnd w:id="34"/>
    <w:p w14:paraId="353A0468" w14:textId="3942F485" w:rsidR="00780813" w:rsidRDefault="00780813" w:rsidP="00DF3F76">
      <w:pPr>
        <w:autoSpaceDE w:val="0"/>
        <w:autoSpaceDN w:val="0"/>
        <w:adjustRightInd w:val="0"/>
        <w:spacing w:after="0" w:line="240" w:lineRule="auto"/>
        <w:jc w:val="both"/>
        <w:rPr>
          <w:rFonts w:ascii="Calibri" w:hAnsi="Calibri" w:cs="Calibri"/>
          <w:color w:val="000000"/>
        </w:rPr>
      </w:pPr>
    </w:p>
    <w:p w14:paraId="43838AA7" w14:textId="78029AA7" w:rsidR="004167A9" w:rsidRDefault="004167A9" w:rsidP="00DF3F76">
      <w:pPr>
        <w:autoSpaceDE w:val="0"/>
        <w:autoSpaceDN w:val="0"/>
        <w:adjustRightInd w:val="0"/>
        <w:spacing w:after="0" w:line="240" w:lineRule="auto"/>
        <w:jc w:val="both"/>
        <w:rPr>
          <w:rFonts w:ascii="Calibri" w:hAnsi="Calibri" w:cs="Calibri"/>
          <w:color w:val="000000"/>
        </w:rPr>
      </w:pPr>
      <w:r>
        <w:rPr>
          <w:rFonts w:ascii="Calibri" w:hAnsi="Calibri" w:cs="Calibri"/>
          <w:color w:val="000000"/>
        </w:rPr>
        <w:t>As August 2023</w:t>
      </w:r>
      <w:r w:rsidR="009358A1">
        <w:rPr>
          <w:rFonts w:ascii="Calibri" w:hAnsi="Calibri" w:cs="Calibri"/>
          <w:color w:val="000000"/>
        </w:rPr>
        <w:t>, Adur had a total of 81 Job seeker’s allowance claimants</w:t>
      </w:r>
      <w:r w:rsidR="0065603E">
        <w:rPr>
          <w:rFonts w:ascii="Calibri" w:hAnsi="Calibri" w:cs="Calibri"/>
          <w:color w:val="000000"/>
        </w:rPr>
        <w:t>, o</w:t>
      </w:r>
      <w:r w:rsidR="005C77B5">
        <w:rPr>
          <w:rFonts w:ascii="Calibri" w:hAnsi="Calibri" w:cs="Calibri"/>
          <w:color w:val="000000"/>
        </w:rPr>
        <w:t>f</w:t>
      </w:r>
      <w:r w:rsidR="0065603E">
        <w:rPr>
          <w:rFonts w:ascii="Calibri" w:hAnsi="Calibri" w:cs="Calibri"/>
          <w:color w:val="000000"/>
        </w:rPr>
        <w:t xml:space="preserve"> which 25%</w:t>
      </w:r>
      <w:r w:rsidR="005C77B5">
        <w:rPr>
          <w:rFonts w:ascii="Calibri" w:hAnsi="Calibri" w:cs="Calibri"/>
          <w:color w:val="000000"/>
        </w:rPr>
        <w:t xml:space="preserve"> w</w:t>
      </w:r>
      <w:r w:rsidR="00555EE5">
        <w:rPr>
          <w:rFonts w:ascii="Calibri" w:hAnsi="Calibri" w:cs="Calibri"/>
          <w:color w:val="000000"/>
        </w:rPr>
        <w:t>ere</w:t>
      </w:r>
      <w:r w:rsidR="005C77B5">
        <w:rPr>
          <w:rFonts w:ascii="Calibri" w:hAnsi="Calibri" w:cs="Calibri"/>
          <w:color w:val="000000"/>
        </w:rPr>
        <w:t xml:space="preserve"> of the duration of 5 years and over.</w:t>
      </w:r>
    </w:p>
    <w:p w14:paraId="16E32597" w14:textId="77777777" w:rsidR="0012258D" w:rsidRDefault="0012258D" w:rsidP="00DF3F76">
      <w:pPr>
        <w:autoSpaceDE w:val="0"/>
        <w:autoSpaceDN w:val="0"/>
        <w:adjustRightInd w:val="0"/>
        <w:spacing w:after="0" w:line="240" w:lineRule="auto"/>
        <w:jc w:val="both"/>
        <w:rPr>
          <w:rFonts w:ascii="Calibri" w:hAnsi="Calibri" w:cs="Calibri"/>
          <w:color w:val="000000"/>
        </w:rPr>
      </w:pPr>
    </w:p>
    <w:p w14:paraId="670D44E3" w14:textId="77777777" w:rsidR="00ED1D0F" w:rsidRDefault="00ED1D0F" w:rsidP="00DF3F76">
      <w:pPr>
        <w:autoSpaceDE w:val="0"/>
        <w:autoSpaceDN w:val="0"/>
        <w:adjustRightInd w:val="0"/>
        <w:spacing w:after="0" w:line="240" w:lineRule="auto"/>
        <w:jc w:val="both"/>
        <w:rPr>
          <w:rFonts w:ascii="Calibri" w:hAnsi="Calibri" w:cs="Calibri"/>
          <w:color w:val="000000"/>
        </w:rPr>
      </w:pPr>
    </w:p>
    <w:p w14:paraId="5573AD8E" w14:textId="77777777" w:rsidR="00ED1D0F" w:rsidRDefault="00ED1D0F" w:rsidP="00DF3F76">
      <w:pPr>
        <w:autoSpaceDE w:val="0"/>
        <w:autoSpaceDN w:val="0"/>
        <w:adjustRightInd w:val="0"/>
        <w:spacing w:after="0" w:line="240" w:lineRule="auto"/>
        <w:jc w:val="both"/>
        <w:rPr>
          <w:rFonts w:ascii="Calibri" w:hAnsi="Calibri" w:cs="Calibri"/>
          <w:color w:val="000000"/>
        </w:rPr>
      </w:pPr>
    </w:p>
    <w:p w14:paraId="19EC2E26" w14:textId="77777777" w:rsidR="00ED1D0F" w:rsidRDefault="00ED1D0F" w:rsidP="00DF3F76">
      <w:pPr>
        <w:autoSpaceDE w:val="0"/>
        <w:autoSpaceDN w:val="0"/>
        <w:adjustRightInd w:val="0"/>
        <w:spacing w:after="0" w:line="240" w:lineRule="auto"/>
        <w:jc w:val="both"/>
        <w:rPr>
          <w:rFonts w:ascii="Calibri" w:hAnsi="Calibri" w:cs="Calibri"/>
          <w:color w:val="000000"/>
        </w:rPr>
      </w:pPr>
    </w:p>
    <w:p w14:paraId="3A7A392B" w14:textId="77777777" w:rsidR="00ED1D0F" w:rsidRDefault="00ED1D0F" w:rsidP="00DF3F76">
      <w:pPr>
        <w:autoSpaceDE w:val="0"/>
        <w:autoSpaceDN w:val="0"/>
        <w:adjustRightInd w:val="0"/>
        <w:spacing w:after="0" w:line="240" w:lineRule="auto"/>
        <w:jc w:val="both"/>
        <w:rPr>
          <w:rFonts w:ascii="Calibri" w:hAnsi="Calibri" w:cs="Calibri"/>
          <w:color w:val="000000"/>
        </w:rPr>
      </w:pPr>
    </w:p>
    <w:p w14:paraId="79CD51DE" w14:textId="77777777" w:rsidR="00ED1D0F" w:rsidRDefault="00ED1D0F" w:rsidP="00DF3F76">
      <w:pPr>
        <w:autoSpaceDE w:val="0"/>
        <w:autoSpaceDN w:val="0"/>
        <w:adjustRightInd w:val="0"/>
        <w:spacing w:after="0" w:line="240" w:lineRule="auto"/>
        <w:jc w:val="both"/>
        <w:rPr>
          <w:rFonts w:ascii="Calibri" w:hAnsi="Calibri" w:cs="Calibri"/>
          <w:color w:val="000000"/>
        </w:rPr>
      </w:pPr>
    </w:p>
    <w:p w14:paraId="7B8972CE" w14:textId="77777777" w:rsidR="00ED1D0F" w:rsidRDefault="00ED1D0F" w:rsidP="00DF3F76">
      <w:pPr>
        <w:autoSpaceDE w:val="0"/>
        <w:autoSpaceDN w:val="0"/>
        <w:adjustRightInd w:val="0"/>
        <w:spacing w:after="0" w:line="240" w:lineRule="auto"/>
        <w:jc w:val="both"/>
        <w:rPr>
          <w:rFonts w:ascii="Calibri" w:hAnsi="Calibri" w:cs="Calibri"/>
          <w:color w:val="000000"/>
        </w:rPr>
      </w:pPr>
    </w:p>
    <w:p w14:paraId="1AB1CDB6" w14:textId="2AFA32E1" w:rsidR="0012258D" w:rsidRPr="00EF340B" w:rsidRDefault="0012258D" w:rsidP="00DF3F76">
      <w:pPr>
        <w:autoSpaceDE w:val="0"/>
        <w:autoSpaceDN w:val="0"/>
        <w:adjustRightInd w:val="0"/>
        <w:spacing w:after="0" w:line="240" w:lineRule="auto"/>
        <w:jc w:val="both"/>
        <w:rPr>
          <w:rFonts w:cstheme="minorHAnsi"/>
          <w:i/>
          <w:iCs/>
          <w:color w:val="000000"/>
        </w:rPr>
      </w:pPr>
      <w:r w:rsidRPr="0012258D">
        <w:rPr>
          <w:rFonts w:ascii="Calibri" w:hAnsi="Calibri" w:cs="Calibri"/>
          <w:i/>
          <w:iCs/>
          <w:color w:val="000000"/>
          <w:sz w:val="18"/>
          <w:szCs w:val="18"/>
        </w:rPr>
        <w:lastRenderedPageBreak/>
        <w:t>Table</w:t>
      </w:r>
      <w:r w:rsidR="002F5907">
        <w:rPr>
          <w:rFonts w:ascii="Calibri" w:hAnsi="Calibri" w:cs="Calibri"/>
          <w:i/>
          <w:iCs/>
          <w:color w:val="000000"/>
          <w:sz w:val="18"/>
          <w:szCs w:val="18"/>
        </w:rPr>
        <w:t xml:space="preserve"> 9</w:t>
      </w:r>
      <w:r w:rsidRPr="0012258D">
        <w:rPr>
          <w:rFonts w:ascii="Calibri" w:hAnsi="Calibri" w:cs="Calibri"/>
          <w:i/>
          <w:iCs/>
          <w:color w:val="000000"/>
          <w:sz w:val="18"/>
          <w:szCs w:val="18"/>
        </w:rPr>
        <w:t>: Job seeker’s allowance claimants and duration of current claim (Aug 2023)</w:t>
      </w:r>
    </w:p>
    <w:p w14:paraId="5251AC2B" w14:textId="77777777" w:rsidR="00EF340B" w:rsidRDefault="00EF340B" w:rsidP="00DF3F76">
      <w:pPr>
        <w:autoSpaceDE w:val="0"/>
        <w:autoSpaceDN w:val="0"/>
        <w:adjustRightInd w:val="0"/>
        <w:spacing w:after="0" w:line="240" w:lineRule="auto"/>
        <w:jc w:val="both"/>
        <w:rPr>
          <w:rFonts w:ascii="Calibri" w:hAnsi="Calibri" w:cs="Calibri"/>
          <w:sz w:val="24"/>
          <w:szCs w:val="24"/>
        </w:rPr>
      </w:pPr>
    </w:p>
    <w:tbl>
      <w:tblPr>
        <w:tblStyle w:val="TableGrid"/>
        <w:tblW w:w="0" w:type="auto"/>
        <w:tblLook w:val="04A0" w:firstRow="1" w:lastRow="0" w:firstColumn="1" w:lastColumn="0" w:noHBand="0" w:noVBand="1"/>
      </w:tblPr>
      <w:tblGrid>
        <w:gridCol w:w="1424"/>
        <w:gridCol w:w="977"/>
        <w:gridCol w:w="977"/>
        <w:gridCol w:w="977"/>
        <w:gridCol w:w="977"/>
        <w:gridCol w:w="977"/>
        <w:gridCol w:w="977"/>
        <w:gridCol w:w="977"/>
      </w:tblGrid>
      <w:tr w:rsidR="005C77B5" w14:paraId="6C870748" w14:textId="77777777" w:rsidTr="004071E9">
        <w:trPr>
          <w:trHeight w:val="848"/>
        </w:trPr>
        <w:tc>
          <w:tcPr>
            <w:tcW w:w="1424" w:type="dxa"/>
            <w:vAlign w:val="center"/>
          </w:tcPr>
          <w:p w14:paraId="3ED03F31" w14:textId="26A63E59" w:rsidR="00084433" w:rsidRPr="006B44EB" w:rsidRDefault="005C77B5" w:rsidP="00DF3F76">
            <w:pPr>
              <w:autoSpaceDE w:val="0"/>
              <w:autoSpaceDN w:val="0"/>
              <w:adjustRightInd w:val="0"/>
              <w:spacing w:after="0"/>
              <w:jc w:val="both"/>
              <w:rPr>
                <w:rFonts w:cstheme="minorHAnsi"/>
                <w:sz w:val="18"/>
                <w:szCs w:val="18"/>
              </w:rPr>
            </w:pPr>
            <w:r w:rsidRPr="006B44EB">
              <w:rPr>
                <w:rFonts w:cstheme="minorHAnsi"/>
                <w:sz w:val="18"/>
                <w:szCs w:val="18"/>
              </w:rPr>
              <w:t>Duration of Current Claim</w:t>
            </w:r>
          </w:p>
        </w:tc>
        <w:tc>
          <w:tcPr>
            <w:tcW w:w="977" w:type="dxa"/>
            <w:vAlign w:val="center"/>
          </w:tcPr>
          <w:p w14:paraId="56150EDF" w14:textId="2CBAA68E"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Up to 3 months</w:t>
            </w:r>
          </w:p>
        </w:tc>
        <w:tc>
          <w:tcPr>
            <w:tcW w:w="977" w:type="dxa"/>
            <w:vAlign w:val="center"/>
          </w:tcPr>
          <w:p w14:paraId="00E85336" w14:textId="6DF4B8C1"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3 months up to 6 months</w:t>
            </w:r>
          </w:p>
        </w:tc>
        <w:tc>
          <w:tcPr>
            <w:tcW w:w="977" w:type="dxa"/>
            <w:vAlign w:val="center"/>
          </w:tcPr>
          <w:p w14:paraId="6BCCFC0E" w14:textId="6AA08803"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6 months up to 1 year</w:t>
            </w:r>
          </w:p>
        </w:tc>
        <w:tc>
          <w:tcPr>
            <w:tcW w:w="977" w:type="dxa"/>
            <w:vAlign w:val="center"/>
          </w:tcPr>
          <w:p w14:paraId="31EEA331" w14:textId="735CEA3A"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1 year and up to 2 years</w:t>
            </w:r>
          </w:p>
        </w:tc>
        <w:tc>
          <w:tcPr>
            <w:tcW w:w="977" w:type="dxa"/>
            <w:vAlign w:val="center"/>
          </w:tcPr>
          <w:p w14:paraId="2AF768CB" w14:textId="5DAA6594"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2 years and up to 5 years</w:t>
            </w:r>
          </w:p>
        </w:tc>
        <w:tc>
          <w:tcPr>
            <w:tcW w:w="977" w:type="dxa"/>
            <w:vAlign w:val="center"/>
          </w:tcPr>
          <w:p w14:paraId="707BECFD" w14:textId="30B95649"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5 years and over</w:t>
            </w:r>
          </w:p>
        </w:tc>
        <w:tc>
          <w:tcPr>
            <w:tcW w:w="977" w:type="dxa"/>
            <w:vAlign w:val="center"/>
          </w:tcPr>
          <w:p w14:paraId="5D3F9D6B" w14:textId="4C6D7FF4" w:rsidR="005C77B5" w:rsidRPr="006B44EB" w:rsidRDefault="00084433" w:rsidP="00AD50DF">
            <w:pPr>
              <w:autoSpaceDE w:val="0"/>
              <w:autoSpaceDN w:val="0"/>
              <w:adjustRightInd w:val="0"/>
              <w:spacing w:after="0"/>
              <w:jc w:val="right"/>
              <w:rPr>
                <w:rFonts w:cstheme="minorHAnsi"/>
                <w:sz w:val="18"/>
                <w:szCs w:val="18"/>
              </w:rPr>
            </w:pPr>
            <w:r w:rsidRPr="006B44EB">
              <w:rPr>
                <w:rFonts w:cstheme="minorHAnsi"/>
                <w:sz w:val="18"/>
                <w:szCs w:val="18"/>
              </w:rPr>
              <w:t>All JSA claims</w:t>
            </w:r>
          </w:p>
        </w:tc>
      </w:tr>
      <w:tr w:rsidR="005C77B5" w14:paraId="47A12F3B" w14:textId="77777777" w:rsidTr="00AD50DF">
        <w:trPr>
          <w:trHeight w:val="276"/>
        </w:trPr>
        <w:tc>
          <w:tcPr>
            <w:tcW w:w="1424" w:type="dxa"/>
            <w:vAlign w:val="center"/>
          </w:tcPr>
          <w:p w14:paraId="132F4733" w14:textId="68FF834A" w:rsidR="00084433" w:rsidRPr="0012258D" w:rsidRDefault="00084433" w:rsidP="00DF3F76">
            <w:pPr>
              <w:autoSpaceDE w:val="0"/>
              <w:autoSpaceDN w:val="0"/>
              <w:adjustRightInd w:val="0"/>
              <w:spacing w:after="0"/>
              <w:jc w:val="both"/>
              <w:rPr>
                <w:rFonts w:cstheme="minorHAnsi"/>
                <w:b/>
                <w:bCs/>
                <w:sz w:val="18"/>
                <w:szCs w:val="18"/>
              </w:rPr>
            </w:pPr>
            <w:r w:rsidRPr="0012258D">
              <w:rPr>
                <w:rFonts w:cstheme="minorHAnsi"/>
                <w:b/>
                <w:bCs/>
                <w:sz w:val="18"/>
                <w:szCs w:val="18"/>
              </w:rPr>
              <w:t>Adur</w:t>
            </w:r>
          </w:p>
        </w:tc>
        <w:tc>
          <w:tcPr>
            <w:tcW w:w="977" w:type="dxa"/>
            <w:vAlign w:val="center"/>
          </w:tcPr>
          <w:p w14:paraId="17CB34B0" w14:textId="63E0586F"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43</w:t>
            </w:r>
          </w:p>
        </w:tc>
        <w:tc>
          <w:tcPr>
            <w:tcW w:w="977" w:type="dxa"/>
            <w:vAlign w:val="center"/>
          </w:tcPr>
          <w:p w14:paraId="69B11083" w14:textId="30AD7FDA"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8</w:t>
            </w:r>
          </w:p>
        </w:tc>
        <w:tc>
          <w:tcPr>
            <w:tcW w:w="977" w:type="dxa"/>
            <w:vAlign w:val="center"/>
          </w:tcPr>
          <w:p w14:paraId="48D363DB" w14:textId="0B0EACC2"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8</w:t>
            </w:r>
          </w:p>
        </w:tc>
        <w:tc>
          <w:tcPr>
            <w:tcW w:w="977" w:type="dxa"/>
            <w:vAlign w:val="center"/>
          </w:tcPr>
          <w:p w14:paraId="70AAA278" w14:textId="4D064ACB"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w:t>
            </w:r>
          </w:p>
        </w:tc>
        <w:tc>
          <w:tcPr>
            <w:tcW w:w="977" w:type="dxa"/>
            <w:vAlign w:val="center"/>
          </w:tcPr>
          <w:p w14:paraId="5D27D499" w14:textId="0570300E"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w:t>
            </w:r>
          </w:p>
        </w:tc>
        <w:tc>
          <w:tcPr>
            <w:tcW w:w="977" w:type="dxa"/>
            <w:vAlign w:val="center"/>
          </w:tcPr>
          <w:p w14:paraId="5C13C6ED" w14:textId="6B910ADA"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29</w:t>
            </w:r>
          </w:p>
        </w:tc>
        <w:tc>
          <w:tcPr>
            <w:tcW w:w="977" w:type="dxa"/>
            <w:vAlign w:val="center"/>
          </w:tcPr>
          <w:p w14:paraId="7DC347AA" w14:textId="4107976C" w:rsidR="005C77B5" w:rsidRPr="0012258D" w:rsidRDefault="006148EA" w:rsidP="00AD50DF">
            <w:pPr>
              <w:autoSpaceDE w:val="0"/>
              <w:autoSpaceDN w:val="0"/>
              <w:adjustRightInd w:val="0"/>
              <w:spacing w:after="0"/>
              <w:jc w:val="right"/>
              <w:rPr>
                <w:rFonts w:cstheme="minorHAnsi"/>
                <w:b/>
                <w:bCs/>
                <w:sz w:val="18"/>
                <w:szCs w:val="18"/>
              </w:rPr>
            </w:pPr>
            <w:r w:rsidRPr="0012258D">
              <w:rPr>
                <w:rFonts w:cstheme="minorHAnsi"/>
                <w:b/>
                <w:bCs/>
                <w:sz w:val="18"/>
                <w:szCs w:val="18"/>
              </w:rPr>
              <w:t>81</w:t>
            </w:r>
          </w:p>
        </w:tc>
      </w:tr>
      <w:tr w:rsidR="005C77B5" w14:paraId="0DED0186" w14:textId="77777777" w:rsidTr="00AD50DF">
        <w:trPr>
          <w:trHeight w:val="294"/>
        </w:trPr>
        <w:tc>
          <w:tcPr>
            <w:tcW w:w="1424" w:type="dxa"/>
            <w:vAlign w:val="center"/>
          </w:tcPr>
          <w:p w14:paraId="0D9DC89F" w14:textId="1C920A6D" w:rsidR="005C77B5" w:rsidRPr="006B44EB" w:rsidRDefault="006148EA" w:rsidP="00DF3F76">
            <w:pPr>
              <w:autoSpaceDE w:val="0"/>
              <w:autoSpaceDN w:val="0"/>
              <w:adjustRightInd w:val="0"/>
              <w:spacing w:after="0"/>
              <w:jc w:val="both"/>
              <w:rPr>
                <w:rFonts w:cstheme="minorHAnsi"/>
                <w:sz w:val="18"/>
                <w:szCs w:val="18"/>
              </w:rPr>
            </w:pPr>
            <w:r w:rsidRPr="006B44EB">
              <w:rPr>
                <w:rFonts w:cstheme="minorHAnsi"/>
                <w:sz w:val="18"/>
                <w:szCs w:val="18"/>
              </w:rPr>
              <w:t>Arun</w:t>
            </w:r>
          </w:p>
        </w:tc>
        <w:tc>
          <w:tcPr>
            <w:tcW w:w="977" w:type="dxa"/>
            <w:vAlign w:val="center"/>
          </w:tcPr>
          <w:p w14:paraId="79263B99" w14:textId="7B98D714"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98</w:t>
            </w:r>
          </w:p>
        </w:tc>
        <w:tc>
          <w:tcPr>
            <w:tcW w:w="977" w:type="dxa"/>
            <w:vAlign w:val="center"/>
          </w:tcPr>
          <w:p w14:paraId="4AC9537E" w14:textId="185F37F8"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25</w:t>
            </w:r>
          </w:p>
        </w:tc>
        <w:tc>
          <w:tcPr>
            <w:tcW w:w="977" w:type="dxa"/>
            <w:vAlign w:val="center"/>
          </w:tcPr>
          <w:p w14:paraId="2894ECCE" w14:textId="35A8AAF8"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25</w:t>
            </w:r>
          </w:p>
        </w:tc>
        <w:tc>
          <w:tcPr>
            <w:tcW w:w="977" w:type="dxa"/>
            <w:vAlign w:val="center"/>
          </w:tcPr>
          <w:p w14:paraId="744D611E" w14:textId="22B3C08A"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6</w:t>
            </w:r>
          </w:p>
        </w:tc>
        <w:tc>
          <w:tcPr>
            <w:tcW w:w="977" w:type="dxa"/>
            <w:vAlign w:val="center"/>
          </w:tcPr>
          <w:p w14:paraId="5793A446" w14:textId="229FA067"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18</w:t>
            </w:r>
          </w:p>
        </w:tc>
        <w:tc>
          <w:tcPr>
            <w:tcW w:w="977" w:type="dxa"/>
            <w:vAlign w:val="center"/>
          </w:tcPr>
          <w:p w14:paraId="5611EC51" w14:textId="09DF7D41"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40</w:t>
            </w:r>
          </w:p>
        </w:tc>
        <w:tc>
          <w:tcPr>
            <w:tcW w:w="977" w:type="dxa"/>
            <w:vAlign w:val="center"/>
          </w:tcPr>
          <w:p w14:paraId="08A3C5EE" w14:textId="4EDB888C"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205</w:t>
            </w:r>
          </w:p>
        </w:tc>
      </w:tr>
      <w:tr w:rsidR="005C77B5" w14:paraId="4DEB95C4" w14:textId="77777777" w:rsidTr="00AD50DF">
        <w:trPr>
          <w:trHeight w:val="276"/>
        </w:trPr>
        <w:tc>
          <w:tcPr>
            <w:tcW w:w="1424" w:type="dxa"/>
            <w:vAlign w:val="center"/>
          </w:tcPr>
          <w:p w14:paraId="58601EC9" w14:textId="6BFC3D15" w:rsidR="005C77B5" w:rsidRPr="006B44EB" w:rsidRDefault="006148EA" w:rsidP="00DF3F76">
            <w:pPr>
              <w:autoSpaceDE w:val="0"/>
              <w:autoSpaceDN w:val="0"/>
              <w:adjustRightInd w:val="0"/>
              <w:spacing w:after="0"/>
              <w:jc w:val="both"/>
              <w:rPr>
                <w:rFonts w:cstheme="minorHAnsi"/>
                <w:sz w:val="18"/>
                <w:szCs w:val="18"/>
              </w:rPr>
            </w:pPr>
            <w:r w:rsidRPr="006B44EB">
              <w:rPr>
                <w:rFonts w:cstheme="minorHAnsi"/>
                <w:sz w:val="18"/>
                <w:szCs w:val="18"/>
              </w:rPr>
              <w:t>Chichester</w:t>
            </w:r>
          </w:p>
        </w:tc>
        <w:tc>
          <w:tcPr>
            <w:tcW w:w="977" w:type="dxa"/>
            <w:vAlign w:val="center"/>
          </w:tcPr>
          <w:p w14:paraId="7A89EC31" w14:textId="596F40C7"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38</w:t>
            </w:r>
          </w:p>
        </w:tc>
        <w:tc>
          <w:tcPr>
            <w:tcW w:w="977" w:type="dxa"/>
            <w:vAlign w:val="center"/>
          </w:tcPr>
          <w:p w14:paraId="18371894" w14:textId="6D541C40"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27</w:t>
            </w:r>
          </w:p>
        </w:tc>
        <w:tc>
          <w:tcPr>
            <w:tcW w:w="977" w:type="dxa"/>
            <w:vAlign w:val="center"/>
          </w:tcPr>
          <w:p w14:paraId="14B69426" w14:textId="4ECCA841"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6</w:t>
            </w:r>
          </w:p>
        </w:tc>
        <w:tc>
          <w:tcPr>
            <w:tcW w:w="977" w:type="dxa"/>
            <w:vAlign w:val="center"/>
          </w:tcPr>
          <w:p w14:paraId="3B5E39FD" w14:textId="1C5F99C3" w:rsidR="005C77B5" w:rsidRPr="006B44EB" w:rsidRDefault="006148EA" w:rsidP="00AD50DF">
            <w:pPr>
              <w:autoSpaceDE w:val="0"/>
              <w:autoSpaceDN w:val="0"/>
              <w:adjustRightInd w:val="0"/>
              <w:spacing w:after="0"/>
              <w:jc w:val="right"/>
              <w:rPr>
                <w:rFonts w:cstheme="minorHAnsi"/>
                <w:sz w:val="18"/>
                <w:szCs w:val="18"/>
              </w:rPr>
            </w:pPr>
            <w:r w:rsidRPr="006B44EB">
              <w:rPr>
                <w:rFonts w:cstheme="minorHAnsi"/>
                <w:sz w:val="18"/>
                <w:szCs w:val="18"/>
              </w:rPr>
              <w:t>-</w:t>
            </w:r>
          </w:p>
        </w:tc>
        <w:tc>
          <w:tcPr>
            <w:tcW w:w="977" w:type="dxa"/>
            <w:vAlign w:val="center"/>
          </w:tcPr>
          <w:p w14:paraId="28E383FD" w14:textId="6669EC38"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8</w:t>
            </w:r>
          </w:p>
        </w:tc>
        <w:tc>
          <w:tcPr>
            <w:tcW w:w="977" w:type="dxa"/>
            <w:vAlign w:val="center"/>
          </w:tcPr>
          <w:p w14:paraId="3B4B5C06" w14:textId="4F02EE15"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38</w:t>
            </w:r>
          </w:p>
        </w:tc>
        <w:tc>
          <w:tcPr>
            <w:tcW w:w="977" w:type="dxa"/>
            <w:vAlign w:val="center"/>
          </w:tcPr>
          <w:p w14:paraId="55162739" w14:textId="01951C92"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123</w:t>
            </w:r>
          </w:p>
        </w:tc>
      </w:tr>
      <w:tr w:rsidR="005C77B5" w14:paraId="68F91A35" w14:textId="77777777" w:rsidTr="00AD50DF">
        <w:trPr>
          <w:trHeight w:val="276"/>
        </w:trPr>
        <w:tc>
          <w:tcPr>
            <w:tcW w:w="1424" w:type="dxa"/>
            <w:vAlign w:val="center"/>
          </w:tcPr>
          <w:p w14:paraId="61DD54CC" w14:textId="0AEF133D" w:rsidR="005C77B5" w:rsidRPr="006B44EB" w:rsidRDefault="005E73A2" w:rsidP="00DF3F76">
            <w:pPr>
              <w:autoSpaceDE w:val="0"/>
              <w:autoSpaceDN w:val="0"/>
              <w:adjustRightInd w:val="0"/>
              <w:spacing w:after="0"/>
              <w:jc w:val="both"/>
              <w:rPr>
                <w:rFonts w:cstheme="minorHAnsi"/>
                <w:sz w:val="18"/>
                <w:szCs w:val="18"/>
              </w:rPr>
            </w:pPr>
            <w:r w:rsidRPr="006B44EB">
              <w:rPr>
                <w:rFonts w:cstheme="minorHAnsi"/>
                <w:sz w:val="18"/>
                <w:szCs w:val="18"/>
              </w:rPr>
              <w:t>Crawley</w:t>
            </w:r>
          </w:p>
        </w:tc>
        <w:tc>
          <w:tcPr>
            <w:tcW w:w="977" w:type="dxa"/>
            <w:vAlign w:val="center"/>
          </w:tcPr>
          <w:p w14:paraId="030AF2BA" w14:textId="7231D775"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80</w:t>
            </w:r>
          </w:p>
        </w:tc>
        <w:tc>
          <w:tcPr>
            <w:tcW w:w="977" w:type="dxa"/>
            <w:vAlign w:val="center"/>
          </w:tcPr>
          <w:p w14:paraId="560E6A2A" w14:textId="5846EB5D"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22</w:t>
            </w:r>
          </w:p>
        </w:tc>
        <w:tc>
          <w:tcPr>
            <w:tcW w:w="977" w:type="dxa"/>
            <w:vAlign w:val="center"/>
          </w:tcPr>
          <w:p w14:paraId="020BA7A1" w14:textId="6F53433E"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12</w:t>
            </w:r>
          </w:p>
        </w:tc>
        <w:tc>
          <w:tcPr>
            <w:tcW w:w="977" w:type="dxa"/>
            <w:vAlign w:val="center"/>
          </w:tcPr>
          <w:p w14:paraId="142A71DB" w14:textId="68478480"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6</w:t>
            </w:r>
          </w:p>
        </w:tc>
        <w:tc>
          <w:tcPr>
            <w:tcW w:w="977" w:type="dxa"/>
            <w:vAlign w:val="center"/>
          </w:tcPr>
          <w:p w14:paraId="3B5E920A" w14:textId="64FC686C"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14</w:t>
            </w:r>
          </w:p>
        </w:tc>
        <w:tc>
          <w:tcPr>
            <w:tcW w:w="977" w:type="dxa"/>
            <w:vAlign w:val="center"/>
          </w:tcPr>
          <w:p w14:paraId="36154BF2" w14:textId="036563D9"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54</w:t>
            </w:r>
          </w:p>
        </w:tc>
        <w:tc>
          <w:tcPr>
            <w:tcW w:w="977" w:type="dxa"/>
            <w:vAlign w:val="center"/>
          </w:tcPr>
          <w:p w14:paraId="6A0F533C" w14:textId="4AEC27CF"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186</w:t>
            </w:r>
          </w:p>
        </w:tc>
      </w:tr>
      <w:tr w:rsidR="005C77B5" w14:paraId="7DF96B82" w14:textId="77777777" w:rsidTr="00AD50DF">
        <w:trPr>
          <w:trHeight w:val="276"/>
        </w:trPr>
        <w:tc>
          <w:tcPr>
            <w:tcW w:w="1424" w:type="dxa"/>
            <w:vAlign w:val="center"/>
          </w:tcPr>
          <w:p w14:paraId="376F554C" w14:textId="5A6B5301" w:rsidR="005C77B5" w:rsidRPr="006B44EB" w:rsidRDefault="005E73A2" w:rsidP="00DF3F76">
            <w:pPr>
              <w:autoSpaceDE w:val="0"/>
              <w:autoSpaceDN w:val="0"/>
              <w:adjustRightInd w:val="0"/>
              <w:spacing w:after="0"/>
              <w:jc w:val="both"/>
              <w:rPr>
                <w:rFonts w:cstheme="minorHAnsi"/>
                <w:sz w:val="18"/>
                <w:szCs w:val="18"/>
              </w:rPr>
            </w:pPr>
            <w:r w:rsidRPr="006B44EB">
              <w:rPr>
                <w:rFonts w:cstheme="minorHAnsi"/>
                <w:sz w:val="18"/>
                <w:szCs w:val="18"/>
              </w:rPr>
              <w:t>Horsham</w:t>
            </w:r>
          </w:p>
        </w:tc>
        <w:tc>
          <w:tcPr>
            <w:tcW w:w="977" w:type="dxa"/>
            <w:vAlign w:val="center"/>
          </w:tcPr>
          <w:p w14:paraId="4528099E" w14:textId="04A943F2"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59</w:t>
            </w:r>
          </w:p>
        </w:tc>
        <w:tc>
          <w:tcPr>
            <w:tcW w:w="977" w:type="dxa"/>
            <w:vAlign w:val="center"/>
          </w:tcPr>
          <w:p w14:paraId="2C05D767" w14:textId="5CCF654B"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30</w:t>
            </w:r>
          </w:p>
        </w:tc>
        <w:tc>
          <w:tcPr>
            <w:tcW w:w="977" w:type="dxa"/>
            <w:vAlign w:val="center"/>
          </w:tcPr>
          <w:p w14:paraId="77255E8F" w14:textId="5DFDC186"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13</w:t>
            </w:r>
          </w:p>
        </w:tc>
        <w:tc>
          <w:tcPr>
            <w:tcW w:w="977" w:type="dxa"/>
            <w:vAlign w:val="center"/>
          </w:tcPr>
          <w:p w14:paraId="6FA99379" w14:textId="6AF620A5"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5</w:t>
            </w:r>
          </w:p>
        </w:tc>
        <w:tc>
          <w:tcPr>
            <w:tcW w:w="977" w:type="dxa"/>
            <w:vAlign w:val="center"/>
          </w:tcPr>
          <w:p w14:paraId="578B8F27" w14:textId="7F4F5A84"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5</w:t>
            </w:r>
          </w:p>
        </w:tc>
        <w:tc>
          <w:tcPr>
            <w:tcW w:w="977" w:type="dxa"/>
            <w:vAlign w:val="center"/>
          </w:tcPr>
          <w:p w14:paraId="1FFFB14C" w14:textId="02AAB675"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12</w:t>
            </w:r>
          </w:p>
        </w:tc>
        <w:tc>
          <w:tcPr>
            <w:tcW w:w="977" w:type="dxa"/>
            <w:vAlign w:val="center"/>
          </w:tcPr>
          <w:p w14:paraId="2F417A31" w14:textId="17774B00" w:rsidR="005C77B5" w:rsidRPr="006B44EB" w:rsidRDefault="005E73A2" w:rsidP="00AD50DF">
            <w:pPr>
              <w:autoSpaceDE w:val="0"/>
              <w:autoSpaceDN w:val="0"/>
              <w:adjustRightInd w:val="0"/>
              <w:spacing w:after="0"/>
              <w:jc w:val="right"/>
              <w:rPr>
                <w:rFonts w:cstheme="minorHAnsi"/>
                <w:sz w:val="18"/>
                <w:szCs w:val="18"/>
              </w:rPr>
            </w:pPr>
            <w:r w:rsidRPr="006B44EB">
              <w:rPr>
                <w:rFonts w:cstheme="minorHAnsi"/>
                <w:sz w:val="18"/>
                <w:szCs w:val="18"/>
              </w:rPr>
              <w:t>115</w:t>
            </w:r>
          </w:p>
        </w:tc>
      </w:tr>
      <w:tr w:rsidR="005C77B5" w14:paraId="23B78A6A" w14:textId="77777777" w:rsidTr="00AD50DF">
        <w:trPr>
          <w:trHeight w:val="294"/>
        </w:trPr>
        <w:tc>
          <w:tcPr>
            <w:tcW w:w="1424" w:type="dxa"/>
            <w:vAlign w:val="center"/>
          </w:tcPr>
          <w:p w14:paraId="649E65E4" w14:textId="6EBF79FA" w:rsidR="005C77B5" w:rsidRPr="006B44EB" w:rsidRDefault="004D6957" w:rsidP="00DF3F76">
            <w:pPr>
              <w:autoSpaceDE w:val="0"/>
              <w:autoSpaceDN w:val="0"/>
              <w:adjustRightInd w:val="0"/>
              <w:spacing w:after="0"/>
              <w:jc w:val="both"/>
              <w:rPr>
                <w:rFonts w:cstheme="minorHAnsi"/>
                <w:sz w:val="18"/>
                <w:szCs w:val="18"/>
              </w:rPr>
            </w:pPr>
            <w:r w:rsidRPr="006B44EB">
              <w:rPr>
                <w:rFonts w:cstheme="minorHAnsi"/>
                <w:sz w:val="18"/>
                <w:szCs w:val="18"/>
              </w:rPr>
              <w:t>Mid Sussex</w:t>
            </w:r>
          </w:p>
        </w:tc>
        <w:tc>
          <w:tcPr>
            <w:tcW w:w="977" w:type="dxa"/>
            <w:vAlign w:val="center"/>
          </w:tcPr>
          <w:p w14:paraId="2BB7CBD9" w14:textId="11507896"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73</w:t>
            </w:r>
          </w:p>
        </w:tc>
        <w:tc>
          <w:tcPr>
            <w:tcW w:w="977" w:type="dxa"/>
            <w:vAlign w:val="center"/>
          </w:tcPr>
          <w:p w14:paraId="45140C83" w14:textId="38A42A4F"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18</w:t>
            </w:r>
          </w:p>
        </w:tc>
        <w:tc>
          <w:tcPr>
            <w:tcW w:w="977" w:type="dxa"/>
            <w:vAlign w:val="center"/>
          </w:tcPr>
          <w:p w14:paraId="2D30DEC6" w14:textId="1ED2CD4C"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14</w:t>
            </w:r>
          </w:p>
        </w:tc>
        <w:tc>
          <w:tcPr>
            <w:tcW w:w="977" w:type="dxa"/>
            <w:vAlign w:val="center"/>
          </w:tcPr>
          <w:p w14:paraId="46DF1BF5" w14:textId="181AB22E"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8</w:t>
            </w:r>
          </w:p>
        </w:tc>
        <w:tc>
          <w:tcPr>
            <w:tcW w:w="977" w:type="dxa"/>
            <w:vAlign w:val="center"/>
          </w:tcPr>
          <w:p w14:paraId="78407186" w14:textId="4CA02066"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12</w:t>
            </w:r>
          </w:p>
        </w:tc>
        <w:tc>
          <w:tcPr>
            <w:tcW w:w="977" w:type="dxa"/>
            <w:vAlign w:val="center"/>
          </w:tcPr>
          <w:p w14:paraId="5B50149E" w14:textId="3607C84A"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6</w:t>
            </w:r>
          </w:p>
        </w:tc>
        <w:tc>
          <w:tcPr>
            <w:tcW w:w="977" w:type="dxa"/>
            <w:vAlign w:val="center"/>
          </w:tcPr>
          <w:p w14:paraId="2A33E3D1" w14:textId="40CC80AC"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130</w:t>
            </w:r>
          </w:p>
        </w:tc>
      </w:tr>
      <w:tr w:rsidR="005C77B5" w14:paraId="56CE9805" w14:textId="77777777" w:rsidTr="00AD50DF">
        <w:trPr>
          <w:trHeight w:val="276"/>
        </w:trPr>
        <w:tc>
          <w:tcPr>
            <w:tcW w:w="1424" w:type="dxa"/>
            <w:vAlign w:val="center"/>
          </w:tcPr>
          <w:p w14:paraId="5345D4E8" w14:textId="7601E460" w:rsidR="005C77B5" w:rsidRPr="006B44EB" w:rsidRDefault="004D6957" w:rsidP="00DF3F76">
            <w:pPr>
              <w:autoSpaceDE w:val="0"/>
              <w:autoSpaceDN w:val="0"/>
              <w:adjustRightInd w:val="0"/>
              <w:spacing w:after="0"/>
              <w:jc w:val="both"/>
              <w:rPr>
                <w:rFonts w:cstheme="minorHAnsi"/>
                <w:sz w:val="18"/>
                <w:szCs w:val="18"/>
              </w:rPr>
            </w:pPr>
            <w:r w:rsidRPr="006B44EB">
              <w:rPr>
                <w:rFonts w:cstheme="minorHAnsi"/>
                <w:sz w:val="18"/>
                <w:szCs w:val="18"/>
              </w:rPr>
              <w:t>Worthing</w:t>
            </w:r>
          </w:p>
        </w:tc>
        <w:tc>
          <w:tcPr>
            <w:tcW w:w="977" w:type="dxa"/>
            <w:vAlign w:val="center"/>
          </w:tcPr>
          <w:p w14:paraId="39059E4D" w14:textId="2BEC9E61"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48</w:t>
            </w:r>
          </w:p>
        </w:tc>
        <w:tc>
          <w:tcPr>
            <w:tcW w:w="977" w:type="dxa"/>
            <w:vAlign w:val="center"/>
          </w:tcPr>
          <w:p w14:paraId="2796B788" w14:textId="10D2DC18"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16</w:t>
            </w:r>
          </w:p>
        </w:tc>
        <w:tc>
          <w:tcPr>
            <w:tcW w:w="977" w:type="dxa"/>
            <w:vAlign w:val="center"/>
          </w:tcPr>
          <w:p w14:paraId="5C0BA1CA" w14:textId="04522BD6"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7</w:t>
            </w:r>
          </w:p>
        </w:tc>
        <w:tc>
          <w:tcPr>
            <w:tcW w:w="977" w:type="dxa"/>
            <w:vAlign w:val="center"/>
          </w:tcPr>
          <w:p w14:paraId="454AA3DD" w14:textId="5F685D2C"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6</w:t>
            </w:r>
          </w:p>
        </w:tc>
        <w:tc>
          <w:tcPr>
            <w:tcW w:w="977" w:type="dxa"/>
            <w:vAlign w:val="center"/>
          </w:tcPr>
          <w:p w14:paraId="5B7D3B30" w14:textId="41CB562C"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5</w:t>
            </w:r>
          </w:p>
        </w:tc>
        <w:tc>
          <w:tcPr>
            <w:tcW w:w="977" w:type="dxa"/>
            <w:vAlign w:val="center"/>
          </w:tcPr>
          <w:p w14:paraId="6E547B79" w14:textId="45A57DA2"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30</w:t>
            </w:r>
          </w:p>
        </w:tc>
        <w:tc>
          <w:tcPr>
            <w:tcW w:w="977" w:type="dxa"/>
            <w:vAlign w:val="center"/>
          </w:tcPr>
          <w:p w14:paraId="3A11C565" w14:textId="4DEBC332"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111</w:t>
            </w:r>
          </w:p>
        </w:tc>
      </w:tr>
      <w:tr w:rsidR="005C77B5" w14:paraId="0D2FFFB2" w14:textId="77777777" w:rsidTr="00AD50DF">
        <w:trPr>
          <w:trHeight w:val="276"/>
        </w:trPr>
        <w:tc>
          <w:tcPr>
            <w:tcW w:w="1424" w:type="dxa"/>
            <w:vAlign w:val="center"/>
          </w:tcPr>
          <w:p w14:paraId="10C3304F" w14:textId="3F58FA28" w:rsidR="005C77B5" w:rsidRPr="006B44EB" w:rsidRDefault="004D6957" w:rsidP="00DF3F76">
            <w:pPr>
              <w:autoSpaceDE w:val="0"/>
              <w:autoSpaceDN w:val="0"/>
              <w:adjustRightInd w:val="0"/>
              <w:spacing w:after="0"/>
              <w:jc w:val="both"/>
              <w:rPr>
                <w:rFonts w:cstheme="minorHAnsi"/>
                <w:sz w:val="18"/>
                <w:szCs w:val="18"/>
              </w:rPr>
            </w:pPr>
            <w:r w:rsidRPr="006B44EB">
              <w:rPr>
                <w:rFonts w:cstheme="minorHAnsi"/>
                <w:sz w:val="18"/>
                <w:szCs w:val="18"/>
              </w:rPr>
              <w:t>West Sussex</w:t>
            </w:r>
          </w:p>
        </w:tc>
        <w:tc>
          <w:tcPr>
            <w:tcW w:w="977" w:type="dxa"/>
            <w:vAlign w:val="center"/>
          </w:tcPr>
          <w:p w14:paraId="2B2113A7" w14:textId="643ECF3E"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439</w:t>
            </w:r>
          </w:p>
        </w:tc>
        <w:tc>
          <w:tcPr>
            <w:tcW w:w="977" w:type="dxa"/>
            <w:vAlign w:val="center"/>
          </w:tcPr>
          <w:p w14:paraId="2EFBB60D" w14:textId="48523EC1" w:rsidR="005C77B5" w:rsidRPr="006B44EB" w:rsidRDefault="004D6957" w:rsidP="00AD50DF">
            <w:pPr>
              <w:autoSpaceDE w:val="0"/>
              <w:autoSpaceDN w:val="0"/>
              <w:adjustRightInd w:val="0"/>
              <w:spacing w:after="0"/>
              <w:jc w:val="right"/>
              <w:rPr>
                <w:rFonts w:cstheme="minorHAnsi"/>
                <w:sz w:val="18"/>
                <w:szCs w:val="18"/>
              </w:rPr>
            </w:pPr>
            <w:r w:rsidRPr="006B44EB">
              <w:rPr>
                <w:rFonts w:cstheme="minorHAnsi"/>
                <w:sz w:val="18"/>
                <w:szCs w:val="18"/>
              </w:rPr>
              <w:t>146</w:t>
            </w:r>
          </w:p>
        </w:tc>
        <w:tc>
          <w:tcPr>
            <w:tcW w:w="977" w:type="dxa"/>
            <w:vAlign w:val="center"/>
          </w:tcPr>
          <w:p w14:paraId="0983D609" w14:textId="07F15172" w:rsidR="005C77B5" w:rsidRPr="006B44EB" w:rsidRDefault="006B44EB" w:rsidP="00AD50DF">
            <w:pPr>
              <w:autoSpaceDE w:val="0"/>
              <w:autoSpaceDN w:val="0"/>
              <w:adjustRightInd w:val="0"/>
              <w:spacing w:after="0"/>
              <w:jc w:val="right"/>
              <w:rPr>
                <w:rFonts w:cstheme="minorHAnsi"/>
                <w:sz w:val="18"/>
                <w:szCs w:val="18"/>
              </w:rPr>
            </w:pPr>
            <w:r w:rsidRPr="006B44EB">
              <w:rPr>
                <w:rFonts w:cstheme="minorHAnsi"/>
                <w:sz w:val="18"/>
                <w:szCs w:val="18"/>
              </w:rPr>
              <w:t>85</w:t>
            </w:r>
          </w:p>
        </w:tc>
        <w:tc>
          <w:tcPr>
            <w:tcW w:w="977" w:type="dxa"/>
            <w:vAlign w:val="center"/>
          </w:tcPr>
          <w:p w14:paraId="21B6CB6C" w14:textId="0283FFBB" w:rsidR="005C77B5" w:rsidRPr="006B44EB" w:rsidRDefault="006B44EB" w:rsidP="00AD50DF">
            <w:pPr>
              <w:autoSpaceDE w:val="0"/>
              <w:autoSpaceDN w:val="0"/>
              <w:adjustRightInd w:val="0"/>
              <w:spacing w:after="0"/>
              <w:jc w:val="right"/>
              <w:rPr>
                <w:rFonts w:cstheme="minorHAnsi"/>
                <w:sz w:val="18"/>
                <w:szCs w:val="18"/>
              </w:rPr>
            </w:pPr>
            <w:r w:rsidRPr="006B44EB">
              <w:rPr>
                <w:rFonts w:cstheme="minorHAnsi"/>
                <w:sz w:val="18"/>
                <w:szCs w:val="18"/>
              </w:rPr>
              <w:t>31</w:t>
            </w:r>
          </w:p>
        </w:tc>
        <w:tc>
          <w:tcPr>
            <w:tcW w:w="977" w:type="dxa"/>
            <w:vAlign w:val="center"/>
          </w:tcPr>
          <w:p w14:paraId="7CA6B1E4" w14:textId="316F4364" w:rsidR="005C77B5" w:rsidRPr="006B44EB" w:rsidRDefault="006B44EB" w:rsidP="00AD50DF">
            <w:pPr>
              <w:autoSpaceDE w:val="0"/>
              <w:autoSpaceDN w:val="0"/>
              <w:adjustRightInd w:val="0"/>
              <w:spacing w:after="0"/>
              <w:jc w:val="right"/>
              <w:rPr>
                <w:rFonts w:cstheme="minorHAnsi"/>
                <w:sz w:val="18"/>
                <w:szCs w:val="18"/>
              </w:rPr>
            </w:pPr>
            <w:r w:rsidRPr="006B44EB">
              <w:rPr>
                <w:rFonts w:cstheme="minorHAnsi"/>
                <w:sz w:val="18"/>
                <w:szCs w:val="18"/>
              </w:rPr>
              <w:t>62</w:t>
            </w:r>
          </w:p>
        </w:tc>
        <w:tc>
          <w:tcPr>
            <w:tcW w:w="977" w:type="dxa"/>
            <w:vAlign w:val="center"/>
          </w:tcPr>
          <w:p w14:paraId="220378DB" w14:textId="5236BA8C" w:rsidR="005C77B5" w:rsidRPr="006B44EB" w:rsidRDefault="006B44EB" w:rsidP="00AD50DF">
            <w:pPr>
              <w:autoSpaceDE w:val="0"/>
              <w:autoSpaceDN w:val="0"/>
              <w:adjustRightInd w:val="0"/>
              <w:spacing w:after="0"/>
              <w:jc w:val="right"/>
              <w:rPr>
                <w:rFonts w:cstheme="minorHAnsi"/>
                <w:sz w:val="18"/>
                <w:szCs w:val="18"/>
              </w:rPr>
            </w:pPr>
            <w:r w:rsidRPr="006B44EB">
              <w:rPr>
                <w:rFonts w:cstheme="minorHAnsi"/>
                <w:sz w:val="18"/>
                <w:szCs w:val="18"/>
              </w:rPr>
              <w:t>200</w:t>
            </w:r>
          </w:p>
        </w:tc>
        <w:tc>
          <w:tcPr>
            <w:tcW w:w="977" w:type="dxa"/>
            <w:vAlign w:val="center"/>
          </w:tcPr>
          <w:p w14:paraId="7A403B4D" w14:textId="664468FC" w:rsidR="005C77B5" w:rsidRPr="006B44EB" w:rsidRDefault="006B44EB" w:rsidP="00AD50DF">
            <w:pPr>
              <w:autoSpaceDE w:val="0"/>
              <w:autoSpaceDN w:val="0"/>
              <w:adjustRightInd w:val="0"/>
              <w:spacing w:after="0"/>
              <w:jc w:val="right"/>
              <w:rPr>
                <w:rFonts w:cstheme="minorHAnsi"/>
                <w:sz w:val="18"/>
                <w:szCs w:val="18"/>
              </w:rPr>
            </w:pPr>
            <w:r w:rsidRPr="006B44EB">
              <w:rPr>
                <w:rFonts w:cstheme="minorHAnsi"/>
                <w:sz w:val="18"/>
                <w:szCs w:val="18"/>
              </w:rPr>
              <w:t>951</w:t>
            </w:r>
          </w:p>
        </w:tc>
      </w:tr>
    </w:tbl>
    <w:p w14:paraId="34163143" w14:textId="77777777" w:rsidR="00AD50DF" w:rsidRPr="004704AB" w:rsidRDefault="00AD50DF" w:rsidP="00AD50DF">
      <w:pPr>
        <w:rPr>
          <w:sz w:val="18"/>
          <w:szCs w:val="18"/>
        </w:rPr>
      </w:pPr>
      <w:r w:rsidRPr="004704AB">
        <w:rPr>
          <w:sz w:val="18"/>
          <w:szCs w:val="18"/>
        </w:rPr>
        <w:t xml:space="preserve">Source: </w:t>
      </w:r>
      <w:r>
        <w:rPr>
          <w:sz w:val="18"/>
          <w:szCs w:val="18"/>
        </w:rPr>
        <w:t>JCP Performance data</w:t>
      </w:r>
    </w:p>
    <w:p w14:paraId="064F520A" w14:textId="77777777" w:rsidR="00153FDB" w:rsidRDefault="00153FDB" w:rsidP="00153FDB">
      <w:pPr>
        <w:autoSpaceDE w:val="0"/>
        <w:autoSpaceDN w:val="0"/>
        <w:adjustRightInd w:val="0"/>
        <w:spacing w:after="0" w:line="240" w:lineRule="auto"/>
        <w:jc w:val="both"/>
        <w:rPr>
          <w:rFonts w:ascii="Calibri" w:hAnsi="Calibri" w:cs="Calibri"/>
        </w:rPr>
      </w:pPr>
      <w:bookmarkStart w:id="35" w:name="_Hlk180577985"/>
      <w:r w:rsidRPr="00B77DD7">
        <w:rPr>
          <w:rFonts w:ascii="Calibri" w:hAnsi="Calibri" w:cs="Calibri"/>
        </w:rPr>
        <w:t xml:space="preserve">The Office for National Statistics estimate </w:t>
      </w:r>
      <w:r w:rsidRPr="00FD60B7">
        <w:rPr>
          <w:rFonts w:ascii="Calibri" w:hAnsi="Calibri" w:cs="Calibri"/>
          <w:b/>
          <w:bCs/>
        </w:rPr>
        <w:t>local unemployment rates</w:t>
      </w:r>
      <w:r w:rsidRPr="00B77DD7">
        <w:rPr>
          <w:rFonts w:ascii="Calibri" w:hAnsi="Calibri" w:cs="Calibri"/>
        </w:rPr>
        <w:t xml:space="preserve">, by examining the proportion of economically active people aged 16 years and over without a job, who have been actively seeking work within the last four weeks and are available to start work within the next two weeks. </w:t>
      </w:r>
    </w:p>
    <w:p w14:paraId="2C0B0248" w14:textId="0AFDB167" w:rsidR="00153FDB" w:rsidRPr="00DF3F76" w:rsidRDefault="00153FDB" w:rsidP="00153FDB">
      <w:pPr>
        <w:autoSpaceDE w:val="0"/>
        <w:autoSpaceDN w:val="0"/>
        <w:adjustRightInd w:val="0"/>
        <w:spacing w:after="0" w:line="240" w:lineRule="auto"/>
        <w:jc w:val="both"/>
        <w:rPr>
          <w:rFonts w:ascii="Calibri" w:hAnsi="Calibri" w:cs="Calibri"/>
        </w:rPr>
      </w:pPr>
      <w:r w:rsidRPr="00DF3F76">
        <w:t xml:space="preserve">Locally, unemployment has been running steady </w:t>
      </w:r>
      <w:r>
        <w:t>at three</w:t>
      </w:r>
      <w:r w:rsidRPr="00DF3F76">
        <w:t xml:space="preserve"> percent over the past several years, </w:t>
      </w:r>
      <w:proofErr w:type="gramStart"/>
      <w:r w:rsidRPr="00DF3F76">
        <w:t>similar to</w:t>
      </w:r>
      <w:proofErr w:type="gramEnd"/>
      <w:r w:rsidRPr="00DF3F76">
        <w:t xml:space="preserve"> the rest of West Sussex.</w:t>
      </w:r>
    </w:p>
    <w:bookmarkEnd w:id="35"/>
    <w:p w14:paraId="5C6BE00A" w14:textId="77777777" w:rsidR="00786AFE" w:rsidRPr="00DF3F76" w:rsidRDefault="00786AFE" w:rsidP="00DF3F76">
      <w:pPr>
        <w:autoSpaceDE w:val="0"/>
        <w:autoSpaceDN w:val="0"/>
        <w:adjustRightInd w:val="0"/>
        <w:spacing w:after="0" w:line="240" w:lineRule="auto"/>
        <w:jc w:val="both"/>
        <w:rPr>
          <w:rFonts w:ascii="Calibri" w:hAnsi="Calibri" w:cs="Calibri"/>
        </w:rPr>
      </w:pPr>
    </w:p>
    <w:p w14:paraId="427DD191" w14:textId="77777777" w:rsidR="007619FB" w:rsidRDefault="007619FB" w:rsidP="007619FB">
      <w:pPr>
        <w:autoSpaceDE w:val="0"/>
        <w:autoSpaceDN w:val="0"/>
        <w:adjustRightInd w:val="0"/>
        <w:spacing w:after="0" w:line="240" w:lineRule="auto"/>
        <w:jc w:val="both"/>
      </w:pPr>
      <w:bookmarkStart w:id="36" w:name="_Hlk180578077"/>
      <w:r w:rsidRPr="00FD60B7">
        <w:rPr>
          <w:b/>
          <w:bCs/>
        </w:rPr>
        <w:t xml:space="preserve">Economic inactivity </w:t>
      </w:r>
      <w:r w:rsidRPr="00DF3F76">
        <w:t xml:space="preserve">is a measure of the proportion of people aged between 16 and 64 years who are not in employment but do not meet the internationally accepted definition of unemployment because they have not been seeking work within the last four weeks or they are unable to start work in the next two weeks. </w:t>
      </w:r>
    </w:p>
    <w:bookmarkEnd w:id="36"/>
    <w:p w14:paraId="6FDD7094" w14:textId="77777777" w:rsidR="007619FB" w:rsidRDefault="007619FB" w:rsidP="007619FB">
      <w:pPr>
        <w:autoSpaceDE w:val="0"/>
        <w:autoSpaceDN w:val="0"/>
        <w:adjustRightInd w:val="0"/>
        <w:spacing w:after="0" w:line="240" w:lineRule="auto"/>
        <w:jc w:val="both"/>
      </w:pPr>
    </w:p>
    <w:p w14:paraId="7F79F29D" w14:textId="15A42084" w:rsidR="000070A6" w:rsidRPr="00DF3F76" w:rsidRDefault="000070A6" w:rsidP="00DF3F76">
      <w:pPr>
        <w:autoSpaceDE w:val="0"/>
        <w:autoSpaceDN w:val="0"/>
        <w:adjustRightInd w:val="0"/>
        <w:spacing w:after="0" w:line="240" w:lineRule="auto"/>
        <w:jc w:val="both"/>
        <w:rPr>
          <w:rFonts w:ascii="Calibri" w:hAnsi="Calibri" w:cs="Calibri"/>
        </w:rPr>
      </w:pPr>
      <w:r w:rsidRPr="00DF3F76">
        <w:t>Over the county, this typically ranged from between 15% to 25%</w:t>
      </w:r>
      <w:r w:rsidR="007619FB">
        <w:t xml:space="preserve">. The </w:t>
      </w:r>
      <w:r w:rsidR="0087241F" w:rsidRPr="00DF3F76">
        <w:t>Adur</w:t>
      </w:r>
      <w:r w:rsidR="007619FB">
        <w:t xml:space="preserve"> inactivity rate </w:t>
      </w:r>
      <w:r w:rsidR="0087241F" w:rsidRPr="00DF3F76">
        <w:t xml:space="preserve">has </w:t>
      </w:r>
      <w:r w:rsidR="00F52EFE" w:rsidRPr="00DF3F76">
        <w:t>increased</w:t>
      </w:r>
      <w:r w:rsidR="0087241F" w:rsidRPr="00DF3F76">
        <w:t xml:space="preserve"> </w:t>
      </w:r>
      <w:r w:rsidR="00902E1F" w:rsidRPr="00DF3F76">
        <w:t xml:space="preserve">in </w:t>
      </w:r>
      <w:r w:rsidR="007619FB">
        <w:t>recent</w:t>
      </w:r>
      <w:r w:rsidR="00902E1F" w:rsidRPr="00DF3F76">
        <w:t xml:space="preserve"> years</w:t>
      </w:r>
      <w:r w:rsidR="00A86BC5" w:rsidRPr="00DF3F76">
        <w:t xml:space="preserve"> and in the last </w:t>
      </w:r>
      <w:proofErr w:type="gramStart"/>
      <w:r w:rsidR="00AF7EB1" w:rsidRPr="00DF3F76">
        <w:t>three year</w:t>
      </w:r>
      <w:proofErr w:type="gramEnd"/>
      <w:r w:rsidR="00AF7EB1" w:rsidRPr="00DF3F76">
        <w:t xml:space="preserve"> average 2020/22 </w:t>
      </w:r>
      <w:r w:rsidR="00A61CD5" w:rsidRPr="00DF3F76">
        <w:t>was 22%</w:t>
      </w:r>
    </w:p>
    <w:p w14:paraId="6578CA4F" w14:textId="77777777" w:rsidR="00786AFE" w:rsidRDefault="00786AFE" w:rsidP="00DF3F76">
      <w:pPr>
        <w:autoSpaceDE w:val="0"/>
        <w:autoSpaceDN w:val="0"/>
        <w:adjustRightInd w:val="0"/>
        <w:spacing w:after="0" w:line="240" w:lineRule="auto"/>
        <w:jc w:val="both"/>
        <w:rPr>
          <w:rFonts w:ascii="Calibri" w:hAnsi="Calibri" w:cs="Calibri"/>
          <w:sz w:val="24"/>
          <w:szCs w:val="24"/>
        </w:rPr>
      </w:pPr>
    </w:p>
    <w:p w14:paraId="0F313B9B" w14:textId="32BF6FE0" w:rsidR="00556F35" w:rsidRPr="009862BE" w:rsidRDefault="00556F35" w:rsidP="00556F35">
      <w:pPr>
        <w:autoSpaceDE w:val="0"/>
        <w:autoSpaceDN w:val="0"/>
        <w:adjustRightInd w:val="0"/>
        <w:spacing w:after="0" w:line="240" w:lineRule="auto"/>
        <w:rPr>
          <w:rFonts w:ascii="Calibri" w:hAnsi="Calibri" w:cs="Calibri"/>
          <w:i/>
          <w:iCs/>
          <w:sz w:val="20"/>
          <w:szCs w:val="20"/>
        </w:rPr>
      </w:pPr>
      <w:r w:rsidRPr="00F9308B">
        <w:rPr>
          <w:i/>
          <w:iCs/>
          <w:sz w:val="18"/>
          <w:szCs w:val="18"/>
        </w:rPr>
        <w:t xml:space="preserve">Figure </w:t>
      </w:r>
      <w:r w:rsidR="00F9308B" w:rsidRPr="00F9308B">
        <w:rPr>
          <w:i/>
          <w:iCs/>
          <w:sz w:val="18"/>
          <w:szCs w:val="18"/>
        </w:rPr>
        <w:t>25</w:t>
      </w:r>
      <w:r w:rsidRPr="00F9308B">
        <w:rPr>
          <w:i/>
          <w:iCs/>
          <w:sz w:val="18"/>
          <w:szCs w:val="18"/>
        </w:rPr>
        <w:t>:  Economic inactivity rate (3 year rolling averages)</w:t>
      </w:r>
    </w:p>
    <w:p w14:paraId="6EC8537E" w14:textId="77777777" w:rsidR="00556F35" w:rsidRDefault="00556F35" w:rsidP="00556F35">
      <w:pPr>
        <w:autoSpaceDE w:val="0"/>
        <w:autoSpaceDN w:val="0"/>
        <w:adjustRightInd w:val="0"/>
        <w:spacing w:after="0" w:line="240" w:lineRule="auto"/>
        <w:rPr>
          <w:rStyle w:val="Strong"/>
          <w:rFonts w:ascii="Calibri" w:hAnsi="Calibri" w:cs="Calibri"/>
          <w:b w:val="0"/>
          <w:bCs w:val="0"/>
          <w:sz w:val="24"/>
          <w:szCs w:val="24"/>
        </w:rPr>
      </w:pPr>
      <w:r>
        <w:rPr>
          <w:noProof/>
        </w:rPr>
        <w:drawing>
          <wp:inline distT="0" distB="0" distL="0" distR="0" wp14:anchorId="7A818165" wp14:editId="72706E6C">
            <wp:extent cx="6065520" cy="2170818"/>
            <wp:effectExtent l="0" t="0" r="0" b="1270"/>
            <wp:docPr id="1408180379" name="Chart 1" descr="Line graph displaying the economic inactivity rate in West Sussex.">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637ECBB" w14:textId="77777777" w:rsidR="00556F35" w:rsidRDefault="00556F35" w:rsidP="00556F35">
      <w:pPr>
        <w:autoSpaceDE w:val="0"/>
        <w:autoSpaceDN w:val="0"/>
        <w:adjustRightInd w:val="0"/>
        <w:spacing w:after="0" w:line="240" w:lineRule="auto"/>
        <w:rPr>
          <w:sz w:val="18"/>
          <w:szCs w:val="18"/>
        </w:rPr>
      </w:pPr>
      <w:r w:rsidRPr="004704AB">
        <w:rPr>
          <w:sz w:val="18"/>
          <w:szCs w:val="18"/>
        </w:rPr>
        <w:t xml:space="preserve">Source: </w:t>
      </w:r>
      <w:r>
        <w:rPr>
          <w:sz w:val="18"/>
          <w:szCs w:val="18"/>
        </w:rPr>
        <w:t>ONS data</w:t>
      </w:r>
    </w:p>
    <w:p w14:paraId="249D0D3D" w14:textId="77777777" w:rsidR="00716D9B" w:rsidRDefault="00716D9B" w:rsidP="00556F35">
      <w:pPr>
        <w:autoSpaceDE w:val="0"/>
        <w:autoSpaceDN w:val="0"/>
        <w:adjustRightInd w:val="0"/>
        <w:spacing w:after="0" w:line="240" w:lineRule="auto"/>
        <w:rPr>
          <w:sz w:val="18"/>
          <w:szCs w:val="18"/>
        </w:rPr>
      </w:pPr>
    </w:p>
    <w:p w14:paraId="16DD9842" w14:textId="77777777" w:rsidR="00716D9B" w:rsidRDefault="00716D9B" w:rsidP="00556F35">
      <w:pPr>
        <w:autoSpaceDE w:val="0"/>
        <w:autoSpaceDN w:val="0"/>
        <w:adjustRightInd w:val="0"/>
        <w:spacing w:after="0" w:line="240" w:lineRule="auto"/>
        <w:rPr>
          <w:sz w:val="18"/>
          <w:szCs w:val="18"/>
        </w:rPr>
      </w:pPr>
    </w:p>
    <w:p w14:paraId="43083A45" w14:textId="77777777" w:rsidR="00716D9B" w:rsidRDefault="00716D9B" w:rsidP="00556F35">
      <w:pPr>
        <w:autoSpaceDE w:val="0"/>
        <w:autoSpaceDN w:val="0"/>
        <w:adjustRightInd w:val="0"/>
        <w:spacing w:after="0" w:line="240" w:lineRule="auto"/>
        <w:rPr>
          <w:sz w:val="18"/>
          <w:szCs w:val="18"/>
        </w:rPr>
      </w:pPr>
    </w:p>
    <w:p w14:paraId="5B884C88" w14:textId="77777777" w:rsidR="00716D9B" w:rsidRDefault="00716D9B" w:rsidP="00556F35">
      <w:pPr>
        <w:autoSpaceDE w:val="0"/>
        <w:autoSpaceDN w:val="0"/>
        <w:adjustRightInd w:val="0"/>
        <w:spacing w:after="0" w:line="240" w:lineRule="auto"/>
        <w:rPr>
          <w:sz w:val="18"/>
          <w:szCs w:val="18"/>
        </w:rPr>
      </w:pPr>
    </w:p>
    <w:p w14:paraId="1B3A8D53" w14:textId="77777777" w:rsidR="00716D9B" w:rsidRDefault="00716D9B" w:rsidP="00556F35">
      <w:pPr>
        <w:autoSpaceDE w:val="0"/>
        <w:autoSpaceDN w:val="0"/>
        <w:adjustRightInd w:val="0"/>
        <w:spacing w:after="0" w:line="240" w:lineRule="auto"/>
        <w:rPr>
          <w:rStyle w:val="Strong"/>
          <w:rFonts w:ascii="Calibri" w:hAnsi="Calibri" w:cs="Calibri"/>
          <w:b w:val="0"/>
          <w:bCs w:val="0"/>
          <w:sz w:val="24"/>
          <w:szCs w:val="24"/>
        </w:rPr>
      </w:pPr>
    </w:p>
    <w:p w14:paraId="5C13BB85" w14:textId="77777777" w:rsidR="00B959C8" w:rsidRDefault="00B959C8" w:rsidP="00357B52">
      <w:pPr>
        <w:autoSpaceDE w:val="0"/>
        <w:autoSpaceDN w:val="0"/>
        <w:adjustRightInd w:val="0"/>
        <w:spacing w:after="0" w:line="240" w:lineRule="auto"/>
        <w:rPr>
          <w:rStyle w:val="Strong"/>
          <w:rFonts w:ascii="Calibri" w:hAnsi="Calibri" w:cs="Calibri"/>
          <w:b w:val="0"/>
          <w:bCs w:val="0"/>
          <w:sz w:val="24"/>
          <w:szCs w:val="24"/>
        </w:rPr>
      </w:pPr>
    </w:p>
    <w:p w14:paraId="3A945165" w14:textId="4F145DB0" w:rsidR="0023612C" w:rsidRPr="00CE7385" w:rsidRDefault="0023612C" w:rsidP="0023612C">
      <w:pPr>
        <w:pStyle w:val="Heading2"/>
        <w:jc w:val="both"/>
        <w:rPr>
          <w:rStyle w:val="Strong"/>
          <w:rFonts w:asciiTheme="minorHAnsi" w:hAnsiTheme="minorHAnsi" w:cstheme="minorHAnsi"/>
          <w:b w:val="0"/>
          <w:bCs w:val="0"/>
        </w:rPr>
      </w:pPr>
      <w:bookmarkStart w:id="37" w:name="_Toc185506045"/>
      <w:r w:rsidRPr="00CE7385">
        <w:rPr>
          <w:rStyle w:val="Strong"/>
          <w:rFonts w:asciiTheme="minorHAnsi" w:hAnsiTheme="minorHAnsi" w:cstheme="minorHAnsi"/>
          <w:b w:val="0"/>
          <w:bCs w:val="0"/>
        </w:rPr>
        <w:lastRenderedPageBreak/>
        <w:t>Early Help</w:t>
      </w:r>
      <w:bookmarkEnd w:id="37"/>
    </w:p>
    <w:p w14:paraId="5B7B315C" w14:textId="77777777" w:rsidR="00D46E1F" w:rsidRDefault="00D46E1F" w:rsidP="00D46E1F">
      <w:bookmarkStart w:id="38" w:name="_Hlk180592890"/>
      <w:r>
        <w:t>Early Help is a service provided by WSCC designed to assess families with children under 18, the assessments are for the whole family and not for individual households, as it would also include parents not living with children in the same household. The objective of those assessments is to identify needs and offer support at the early stage before issues may escalate.</w:t>
      </w:r>
    </w:p>
    <w:p w14:paraId="2021811F" w14:textId="219E6FE0" w:rsidR="00D46E1F" w:rsidRDefault="00D46E1F" w:rsidP="00D46E1F">
      <w:pPr>
        <w:spacing w:after="0"/>
        <w:jc w:val="both"/>
      </w:pPr>
      <w:r>
        <w:t xml:space="preserve">Between the </w:t>
      </w:r>
      <w:proofErr w:type="gramStart"/>
      <w:r>
        <w:t>1</w:t>
      </w:r>
      <w:r w:rsidRPr="000421A3">
        <w:rPr>
          <w:vertAlign w:val="superscript"/>
        </w:rPr>
        <w:t>st</w:t>
      </w:r>
      <w:proofErr w:type="gramEnd"/>
      <w:r w:rsidR="00CC2D77">
        <w:t xml:space="preserve"> </w:t>
      </w:r>
      <w:r>
        <w:t>January 2020 and 31</w:t>
      </w:r>
      <w:r w:rsidRPr="000421A3">
        <w:rPr>
          <w:vertAlign w:val="superscript"/>
        </w:rPr>
        <w:t>st</w:t>
      </w:r>
      <w:r>
        <w:t xml:space="preserve"> December 2023 West Sussex received a total of 8,894 family assessments (initial assessments could have been done years before 2020) of those, 1,285 family assessments were affected by substance misuse (drug or alcohol) by parents, children or both. </w:t>
      </w:r>
    </w:p>
    <w:p w14:paraId="40634EEA" w14:textId="77777777" w:rsidR="00D46E1F" w:rsidRDefault="00D46E1F" w:rsidP="00D46E1F">
      <w:pPr>
        <w:spacing w:after="0"/>
        <w:jc w:val="both"/>
      </w:pPr>
    </w:p>
    <w:p w14:paraId="3CD739E1" w14:textId="3A68AF46" w:rsidR="00D46E1F" w:rsidRDefault="00D46E1F" w:rsidP="00D709BB">
      <w:pPr>
        <w:spacing w:after="120"/>
        <w:jc w:val="both"/>
      </w:pPr>
      <w:r>
        <w:t>The table below show the number of families receiving support from Early Help with substance misuse mentioned by adults or children, for Adur and West Sussex by year (some families may have been receiving support for more than one year, so we have counted them every year they received support).</w:t>
      </w:r>
    </w:p>
    <w:bookmarkEnd w:id="38"/>
    <w:p w14:paraId="0A53DF5B" w14:textId="3A9CD063" w:rsidR="0023612C" w:rsidRPr="00F9308B" w:rsidRDefault="0023612C" w:rsidP="0023612C">
      <w:pPr>
        <w:pStyle w:val="Caption"/>
        <w:jc w:val="both"/>
        <w:rPr>
          <w:rFonts w:cstheme="minorHAnsi"/>
        </w:rPr>
      </w:pPr>
      <w:r w:rsidRPr="00F9308B">
        <w:rPr>
          <w:rFonts w:cstheme="minorHAnsi"/>
        </w:rPr>
        <w:t xml:space="preserve">Table </w:t>
      </w:r>
      <w:r w:rsidR="00F9308B" w:rsidRPr="00F9308B">
        <w:rPr>
          <w:rFonts w:cstheme="minorHAnsi"/>
        </w:rPr>
        <w:t>10</w:t>
      </w:r>
      <w:r w:rsidRPr="00F9308B">
        <w:rPr>
          <w:rFonts w:cstheme="minorHAnsi"/>
        </w:rPr>
        <w:t xml:space="preserve">: Families receiving Early Help support by </w:t>
      </w:r>
      <w:proofErr w:type="gramStart"/>
      <w:r w:rsidRPr="00F9308B">
        <w:rPr>
          <w:rFonts w:cstheme="minorHAnsi"/>
        </w:rPr>
        <w:t>year</w:t>
      </w:r>
      <w:proofErr w:type="gramEnd"/>
    </w:p>
    <w:tbl>
      <w:tblPr>
        <w:tblW w:w="9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71"/>
        <w:gridCol w:w="1050"/>
        <w:gridCol w:w="1020"/>
        <w:gridCol w:w="965"/>
        <w:gridCol w:w="992"/>
        <w:gridCol w:w="925"/>
        <w:gridCol w:w="925"/>
        <w:gridCol w:w="1318"/>
      </w:tblGrid>
      <w:tr w:rsidR="0023612C" w:rsidRPr="00CE7385" w14:paraId="14C5A2AC" w14:textId="77777777" w:rsidTr="00133DE3">
        <w:trPr>
          <w:trHeight w:val="589"/>
        </w:trPr>
        <w:tc>
          <w:tcPr>
            <w:tcW w:w="581" w:type="dxa"/>
            <w:tcBorders>
              <w:top w:val="nil"/>
              <w:left w:val="nil"/>
              <w:right w:val="nil"/>
            </w:tcBorders>
            <w:shd w:val="clear" w:color="auto" w:fill="auto"/>
            <w:vAlign w:val="bottom"/>
            <w:hideMark/>
          </w:tcPr>
          <w:p w14:paraId="4EAC6EF7" w14:textId="77777777" w:rsidR="0023612C" w:rsidRPr="00CE7385" w:rsidRDefault="0023612C" w:rsidP="00133DE3">
            <w:pPr>
              <w:spacing w:after="0" w:line="240" w:lineRule="auto"/>
              <w:rPr>
                <w:rFonts w:eastAsia="Times New Roman" w:cstheme="minorHAnsi"/>
                <w:sz w:val="24"/>
                <w:szCs w:val="24"/>
                <w:lang w:eastAsia="en-GB"/>
              </w:rPr>
            </w:pPr>
          </w:p>
        </w:tc>
        <w:tc>
          <w:tcPr>
            <w:tcW w:w="1771" w:type="dxa"/>
            <w:tcBorders>
              <w:top w:val="nil"/>
              <w:left w:val="nil"/>
            </w:tcBorders>
            <w:shd w:val="clear" w:color="auto" w:fill="auto"/>
            <w:vAlign w:val="bottom"/>
            <w:hideMark/>
          </w:tcPr>
          <w:p w14:paraId="4829C974" w14:textId="77777777" w:rsidR="0023612C" w:rsidRPr="00CE7385" w:rsidRDefault="0023612C" w:rsidP="00133DE3">
            <w:pPr>
              <w:spacing w:after="0" w:line="240" w:lineRule="auto"/>
              <w:rPr>
                <w:rFonts w:eastAsia="Times New Roman" w:cstheme="minorHAnsi"/>
                <w:sz w:val="20"/>
                <w:szCs w:val="20"/>
                <w:lang w:eastAsia="en-GB"/>
              </w:rPr>
            </w:pPr>
          </w:p>
        </w:tc>
        <w:tc>
          <w:tcPr>
            <w:tcW w:w="2070" w:type="dxa"/>
            <w:gridSpan w:val="2"/>
            <w:shd w:val="clear" w:color="auto" w:fill="auto"/>
            <w:vAlign w:val="bottom"/>
            <w:hideMark/>
          </w:tcPr>
          <w:p w14:paraId="06224B2C" w14:textId="0AE5311E" w:rsidR="0023612C" w:rsidRPr="00CE7385" w:rsidRDefault="0023612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 xml:space="preserve">Parent </w:t>
            </w:r>
            <w:r w:rsidR="005C5642">
              <w:rPr>
                <w:rFonts w:eastAsia="Times New Roman" w:cstheme="minorHAnsi"/>
                <w:b/>
                <w:bCs/>
                <w:color w:val="000000"/>
                <w:sz w:val="18"/>
                <w:szCs w:val="18"/>
                <w:lang w:eastAsia="en-GB"/>
              </w:rPr>
              <w:t>substance misuse</w:t>
            </w:r>
            <w:r w:rsidRPr="00CE7385">
              <w:rPr>
                <w:rFonts w:eastAsia="Times New Roman" w:cstheme="minorHAnsi"/>
                <w:b/>
                <w:bCs/>
                <w:color w:val="000000"/>
                <w:sz w:val="18"/>
                <w:szCs w:val="18"/>
                <w:lang w:eastAsia="en-GB"/>
              </w:rPr>
              <w:t xml:space="preserve"> mentioned</w:t>
            </w:r>
          </w:p>
        </w:tc>
        <w:tc>
          <w:tcPr>
            <w:tcW w:w="1957" w:type="dxa"/>
            <w:gridSpan w:val="2"/>
            <w:shd w:val="clear" w:color="auto" w:fill="auto"/>
            <w:vAlign w:val="bottom"/>
            <w:hideMark/>
          </w:tcPr>
          <w:p w14:paraId="6CAA9D44" w14:textId="1C6CAF12" w:rsidR="0023612C" w:rsidRPr="00CE7385" w:rsidRDefault="0023612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 xml:space="preserve">Child </w:t>
            </w:r>
            <w:r w:rsidR="005C5642">
              <w:rPr>
                <w:rFonts w:eastAsia="Times New Roman" w:cstheme="minorHAnsi"/>
                <w:b/>
                <w:bCs/>
                <w:color w:val="000000"/>
                <w:sz w:val="18"/>
                <w:szCs w:val="18"/>
                <w:lang w:eastAsia="en-GB"/>
              </w:rPr>
              <w:t xml:space="preserve">substance misuse </w:t>
            </w:r>
            <w:r w:rsidRPr="00CE7385">
              <w:rPr>
                <w:rFonts w:eastAsia="Times New Roman" w:cstheme="minorHAnsi"/>
                <w:b/>
                <w:bCs/>
                <w:color w:val="000000"/>
                <w:sz w:val="18"/>
                <w:szCs w:val="18"/>
                <w:lang w:eastAsia="en-GB"/>
              </w:rPr>
              <w:t>mentioned</w:t>
            </w:r>
          </w:p>
        </w:tc>
        <w:tc>
          <w:tcPr>
            <w:tcW w:w="1850" w:type="dxa"/>
            <w:gridSpan w:val="2"/>
            <w:vAlign w:val="bottom"/>
          </w:tcPr>
          <w:p w14:paraId="68602213" w14:textId="49BD6A41" w:rsidR="0023612C" w:rsidRPr="00CE7385" w:rsidRDefault="0023612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 xml:space="preserve">Parent AND Child </w:t>
            </w:r>
            <w:r w:rsidR="005C5642">
              <w:rPr>
                <w:rFonts w:eastAsia="Times New Roman" w:cstheme="minorHAnsi"/>
                <w:b/>
                <w:bCs/>
                <w:color w:val="000000"/>
                <w:sz w:val="18"/>
                <w:szCs w:val="18"/>
                <w:lang w:eastAsia="en-GB"/>
              </w:rPr>
              <w:t>substance misuse</w:t>
            </w:r>
            <w:r w:rsidRPr="00CE7385">
              <w:rPr>
                <w:rFonts w:eastAsia="Times New Roman" w:cstheme="minorHAnsi"/>
                <w:b/>
                <w:bCs/>
                <w:color w:val="000000"/>
                <w:sz w:val="18"/>
                <w:szCs w:val="18"/>
                <w:lang w:eastAsia="en-GB"/>
              </w:rPr>
              <w:t xml:space="preserve"> mentioned</w:t>
            </w:r>
          </w:p>
        </w:tc>
        <w:tc>
          <w:tcPr>
            <w:tcW w:w="1318" w:type="dxa"/>
            <w:shd w:val="clear" w:color="auto" w:fill="auto"/>
            <w:vAlign w:val="bottom"/>
            <w:hideMark/>
          </w:tcPr>
          <w:p w14:paraId="4B083427" w14:textId="11B5BCE5"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 xml:space="preserve">All </w:t>
            </w:r>
            <w:r w:rsidR="00641EF8">
              <w:rPr>
                <w:rFonts w:eastAsia="Times New Roman" w:cstheme="minorHAnsi"/>
                <w:b/>
                <w:bCs/>
                <w:color w:val="000000"/>
                <w:sz w:val="18"/>
                <w:szCs w:val="18"/>
                <w:lang w:eastAsia="en-GB"/>
              </w:rPr>
              <w:t>Early Help A</w:t>
            </w:r>
            <w:r w:rsidRPr="00CE7385">
              <w:rPr>
                <w:rFonts w:eastAsia="Times New Roman" w:cstheme="minorHAnsi"/>
                <w:b/>
                <w:bCs/>
                <w:color w:val="000000"/>
                <w:sz w:val="18"/>
                <w:szCs w:val="18"/>
                <w:lang w:eastAsia="en-GB"/>
              </w:rPr>
              <w:t>ssessments</w:t>
            </w:r>
          </w:p>
        </w:tc>
      </w:tr>
      <w:tr w:rsidR="0023612C" w:rsidRPr="00CE7385" w14:paraId="654C9348" w14:textId="77777777" w:rsidTr="00133DE3">
        <w:trPr>
          <w:trHeight w:val="203"/>
        </w:trPr>
        <w:tc>
          <w:tcPr>
            <w:tcW w:w="581" w:type="dxa"/>
            <w:vMerge w:val="restart"/>
            <w:shd w:val="clear" w:color="auto" w:fill="auto"/>
            <w:vAlign w:val="center"/>
            <w:hideMark/>
          </w:tcPr>
          <w:p w14:paraId="7CFE668A" w14:textId="77777777" w:rsidR="0023612C" w:rsidRPr="00CE7385" w:rsidRDefault="0023612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2020</w:t>
            </w:r>
          </w:p>
        </w:tc>
        <w:tc>
          <w:tcPr>
            <w:tcW w:w="1771" w:type="dxa"/>
            <w:shd w:val="clear" w:color="000000" w:fill="D9D9D9"/>
            <w:noWrap/>
            <w:vAlign w:val="bottom"/>
            <w:hideMark/>
          </w:tcPr>
          <w:p w14:paraId="46B0B5F7"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050" w:type="dxa"/>
            <w:shd w:val="clear" w:color="000000" w:fill="D9D9D9"/>
            <w:noWrap/>
            <w:vAlign w:val="bottom"/>
          </w:tcPr>
          <w:p w14:paraId="0441AC10"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41</w:t>
            </w:r>
          </w:p>
        </w:tc>
        <w:tc>
          <w:tcPr>
            <w:tcW w:w="1020" w:type="dxa"/>
            <w:shd w:val="clear" w:color="000000" w:fill="D9D9D9"/>
            <w:noWrap/>
            <w:vAlign w:val="bottom"/>
          </w:tcPr>
          <w:p w14:paraId="6672816E" w14:textId="1E3013D4" w:rsidR="0023612C" w:rsidRPr="00CE7385" w:rsidRDefault="0023612C" w:rsidP="00133DE3">
            <w:pPr>
              <w:spacing w:after="0"/>
              <w:jc w:val="right"/>
              <w:rPr>
                <w:rFonts w:cstheme="minorHAnsi"/>
                <w:color w:val="000000"/>
                <w:sz w:val="18"/>
                <w:szCs w:val="18"/>
              </w:rPr>
            </w:pPr>
            <w:r w:rsidRPr="00CE7385">
              <w:rPr>
                <w:rFonts w:cstheme="minorHAnsi"/>
                <w:color w:val="000000"/>
                <w:sz w:val="18"/>
                <w:szCs w:val="18"/>
              </w:rPr>
              <w:t>11.</w:t>
            </w:r>
            <w:r w:rsidR="009961C8">
              <w:rPr>
                <w:rFonts w:cstheme="minorHAnsi"/>
                <w:color w:val="000000"/>
                <w:sz w:val="18"/>
                <w:szCs w:val="18"/>
              </w:rPr>
              <w:t>5</w:t>
            </w:r>
            <w:r w:rsidRPr="00CE7385">
              <w:rPr>
                <w:rFonts w:cstheme="minorHAnsi"/>
                <w:color w:val="000000"/>
                <w:sz w:val="18"/>
                <w:szCs w:val="18"/>
              </w:rPr>
              <w:t>%</w:t>
            </w:r>
          </w:p>
        </w:tc>
        <w:tc>
          <w:tcPr>
            <w:tcW w:w="965" w:type="dxa"/>
            <w:shd w:val="clear" w:color="000000" w:fill="D9D9D9"/>
            <w:noWrap/>
            <w:vAlign w:val="bottom"/>
          </w:tcPr>
          <w:p w14:paraId="51DC4BD3"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16</w:t>
            </w:r>
          </w:p>
        </w:tc>
        <w:tc>
          <w:tcPr>
            <w:tcW w:w="992" w:type="dxa"/>
            <w:shd w:val="clear" w:color="000000" w:fill="D9D9D9"/>
            <w:noWrap/>
            <w:vAlign w:val="bottom"/>
          </w:tcPr>
          <w:p w14:paraId="0B55C8F4" w14:textId="351048AB"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r w:rsidR="009961C8">
              <w:rPr>
                <w:rFonts w:eastAsia="Times New Roman" w:cstheme="minorHAnsi"/>
                <w:color w:val="000000"/>
                <w:sz w:val="18"/>
                <w:szCs w:val="18"/>
                <w:lang w:eastAsia="en-GB"/>
              </w:rPr>
              <w:t>5</w:t>
            </w:r>
            <w:r w:rsidRPr="00CE7385">
              <w:rPr>
                <w:rFonts w:eastAsia="Times New Roman" w:cstheme="minorHAnsi"/>
                <w:color w:val="000000"/>
                <w:sz w:val="18"/>
                <w:szCs w:val="18"/>
                <w:lang w:eastAsia="en-GB"/>
              </w:rPr>
              <w:t>%</w:t>
            </w:r>
          </w:p>
        </w:tc>
        <w:tc>
          <w:tcPr>
            <w:tcW w:w="925" w:type="dxa"/>
            <w:shd w:val="clear" w:color="000000" w:fill="D9D9D9"/>
          </w:tcPr>
          <w:p w14:paraId="750AF04F"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5" w:type="dxa"/>
            <w:shd w:val="clear" w:color="000000" w:fill="D9D9D9"/>
          </w:tcPr>
          <w:p w14:paraId="3FB20554" w14:textId="2B26E14F"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r w:rsidR="009961C8">
              <w:rPr>
                <w:rFonts w:eastAsia="Times New Roman" w:cstheme="minorHAnsi"/>
                <w:color w:val="000000"/>
                <w:sz w:val="18"/>
                <w:szCs w:val="18"/>
                <w:lang w:eastAsia="en-GB"/>
              </w:rPr>
              <w:t>6</w:t>
            </w:r>
            <w:r w:rsidRPr="00CE7385">
              <w:rPr>
                <w:rFonts w:eastAsia="Times New Roman" w:cstheme="minorHAnsi"/>
                <w:color w:val="000000"/>
                <w:sz w:val="18"/>
                <w:szCs w:val="18"/>
                <w:lang w:eastAsia="en-GB"/>
              </w:rPr>
              <w:t>%</w:t>
            </w:r>
          </w:p>
        </w:tc>
        <w:tc>
          <w:tcPr>
            <w:tcW w:w="1318" w:type="dxa"/>
            <w:shd w:val="clear" w:color="000000" w:fill="D9D9D9"/>
            <w:noWrap/>
            <w:vAlign w:val="bottom"/>
          </w:tcPr>
          <w:p w14:paraId="2B834075"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357</w:t>
            </w:r>
          </w:p>
        </w:tc>
      </w:tr>
      <w:tr w:rsidR="0023612C" w:rsidRPr="00CE7385" w14:paraId="2C1A86B3" w14:textId="77777777" w:rsidTr="00133DE3">
        <w:trPr>
          <w:trHeight w:val="203"/>
        </w:trPr>
        <w:tc>
          <w:tcPr>
            <w:tcW w:w="581" w:type="dxa"/>
            <w:vMerge/>
            <w:vAlign w:val="center"/>
            <w:hideMark/>
          </w:tcPr>
          <w:p w14:paraId="45BB15A3" w14:textId="77777777" w:rsidR="0023612C" w:rsidRPr="00CE7385" w:rsidRDefault="0023612C" w:rsidP="00133DE3">
            <w:pPr>
              <w:spacing w:after="0" w:line="240" w:lineRule="auto"/>
              <w:rPr>
                <w:rFonts w:eastAsia="Times New Roman" w:cstheme="minorHAnsi"/>
                <w:b/>
                <w:bCs/>
                <w:color w:val="000000"/>
                <w:sz w:val="18"/>
                <w:szCs w:val="18"/>
                <w:lang w:eastAsia="en-GB"/>
              </w:rPr>
            </w:pPr>
          </w:p>
        </w:tc>
        <w:tc>
          <w:tcPr>
            <w:tcW w:w="1771" w:type="dxa"/>
            <w:shd w:val="clear" w:color="auto" w:fill="auto"/>
            <w:noWrap/>
            <w:vAlign w:val="bottom"/>
            <w:hideMark/>
          </w:tcPr>
          <w:p w14:paraId="3539D7F2"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050" w:type="dxa"/>
            <w:shd w:val="clear" w:color="auto" w:fill="auto"/>
            <w:noWrap/>
            <w:vAlign w:val="bottom"/>
          </w:tcPr>
          <w:p w14:paraId="071E2E91"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402</w:t>
            </w:r>
          </w:p>
        </w:tc>
        <w:tc>
          <w:tcPr>
            <w:tcW w:w="1020" w:type="dxa"/>
            <w:shd w:val="clear" w:color="auto" w:fill="auto"/>
            <w:noWrap/>
            <w:vAlign w:val="bottom"/>
          </w:tcPr>
          <w:p w14:paraId="2BED2760" w14:textId="357576B8"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10.7%</w:t>
            </w:r>
          </w:p>
        </w:tc>
        <w:tc>
          <w:tcPr>
            <w:tcW w:w="965" w:type="dxa"/>
            <w:shd w:val="clear" w:color="auto" w:fill="auto"/>
            <w:noWrap/>
            <w:vAlign w:val="bottom"/>
          </w:tcPr>
          <w:p w14:paraId="440C5847"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180</w:t>
            </w:r>
          </w:p>
        </w:tc>
        <w:tc>
          <w:tcPr>
            <w:tcW w:w="992" w:type="dxa"/>
            <w:shd w:val="clear" w:color="auto" w:fill="auto"/>
            <w:noWrap/>
            <w:vAlign w:val="bottom"/>
          </w:tcPr>
          <w:p w14:paraId="28A383CC" w14:textId="4CC086D6"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4.8%</w:t>
            </w:r>
          </w:p>
        </w:tc>
        <w:tc>
          <w:tcPr>
            <w:tcW w:w="925" w:type="dxa"/>
          </w:tcPr>
          <w:p w14:paraId="2403E115"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27</w:t>
            </w:r>
          </w:p>
        </w:tc>
        <w:tc>
          <w:tcPr>
            <w:tcW w:w="925" w:type="dxa"/>
          </w:tcPr>
          <w:p w14:paraId="43DEB068" w14:textId="0D9E6B38"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0.7%</w:t>
            </w:r>
          </w:p>
        </w:tc>
        <w:tc>
          <w:tcPr>
            <w:tcW w:w="1318" w:type="dxa"/>
            <w:shd w:val="clear" w:color="auto" w:fill="auto"/>
            <w:noWrap/>
            <w:vAlign w:val="bottom"/>
          </w:tcPr>
          <w:p w14:paraId="51224E16" w14:textId="7AF0F9D5"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r w:rsidR="003F49E6">
              <w:rPr>
                <w:rFonts w:eastAsia="Times New Roman" w:cstheme="minorHAnsi"/>
                <w:color w:val="000000"/>
                <w:sz w:val="18"/>
                <w:szCs w:val="18"/>
                <w:lang w:eastAsia="en-GB"/>
              </w:rPr>
              <w:t>,</w:t>
            </w:r>
            <w:r w:rsidRPr="00CE7385">
              <w:rPr>
                <w:rFonts w:eastAsia="Times New Roman" w:cstheme="minorHAnsi"/>
                <w:color w:val="000000"/>
                <w:sz w:val="18"/>
                <w:szCs w:val="18"/>
                <w:lang w:eastAsia="en-GB"/>
              </w:rPr>
              <w:t>743</w:t>
            </w:r>
          </w:p>
        </w:tc>
      </w:tr>
      <w:tr w:rsidR="0023612C" w:rsidRPr="00CE7385" w14:paraId="1498AE18" w14:textId="77777777" w:rsidTr="00133DE3">
        <w:trPr>
          <w:trHeight w:val="203"/>
        </w:trPr>
        <w:tc>
          <w:tcPr>
            <w:tcW w:w="581" w:type="dxa"/>
            <w:vMerge w:val="restart"/>
            <w:shd w:val="clear" w:color="auto" w:fill="auto"/>
            <w:vAlign w:val="center"/>
            <w:hideMark/>
          </w:tcPr>
          <w:p w14:paraId="10AE394D" w14:textId="77777777" w:rsidR="0023612C" w:rsidRPr="00CE7385" w:rsidRDefault="0023612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2021</w:t>
            </w:r>
          </w:p>
        </w:tc>
        <w:tc>
          <w:tcPr>
            <w:tcW w:w="1771" w:type="dxa"/>
            <w:shd w:val="clear" w:color="000000" w:fill="D9D9D9"/>
            <w:noWrap/>
            <w:vAlign w:val="bottom"/>
            <w:hideMark/>
          </w:tcPr>
          <w:p w14:paraId="06D90243"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050" w:type="dxa"/>
            <w:shd w:val="clear" w:color="000000" w:fill="D9D9D9"/>
            <w:noWrap/>
            <w:vAlign w:val="bottom"/>
          </w:tcPr>
          <w:p w14:paraId="4E387C29"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36</w:t>
            </w:r>
          </w:p>
        </w:tc>
        <w:tc>
          <w:tcPr>
            <w:tcW w:w="1020" w:type="dxa"/>
            <w:shd w:val="clear" w:color="000000" w:fill="D9D9D9"/>
            <w:noWrap/>
            <w:vAlign w:val="bottom"/>
          </w:tcPr>
          <w:p w14:paraId="68001718" w14:textId="76584E5A"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12.8%</w:t>
            </w:r>
          </w:p>
        </w:tc>
        <w:tc>
          <w:tcPr>
            <w:tcW w:w="965" w:type="dxa"/>
            <w:shd w:val="clear" w:color="000000" w:fill="D9D9D9"/>
            <w:noWrap/>
            <w:vAlign w:val="bottom"/>
          </w:tcPr>
          <w:p w14:paraId="6682EAA1"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15</w:t>
            </w:r>
          </w:p>
        </w:tc>
        <w:tc>
          <w:tcPr>
            <w:tcW w:w="992" w:type="dxa"/>
            <w:shd w:val="clear" w:color="000000" w:fill="D9D9D9"/>
            <w:noWrap/>
            <w:vAlign w:val="bottom"/>
          </w:tcPr>
          <w:p w14:paraId="47700671" w14:textId="11019ADC"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5.3%</w:t>
            </w:r>
          </w:p>
        </w:tc>
        <w:tc>
          <w:tcPr>
            <w:tcW w:w="925" w:type="dxa"/>
            <w:shd w:val="clear" w:color="000000" w:fill="D9D9D9"/>
          </w:tcPr>
          <w:p w14:paraId="2FB402BB"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25" w:type="dxa"/>
            <w:shd w:val="clear" w:color="000000" w:fill="D9D9D9"/>
          </w:tcPr>
          <w:p w14:paraId="27D98611" w14:textId="1183FCD1"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0.7%</w:t>
            </w:r>
          </w:p>
        </w:tc>
        <w:tc>
          <w:tcPr>
            <w:tcW w:w="1318" w:type="dxa"/>
            <w:shd w:val="clear" w:color="000000" w:fill="D9D9D9"/>
            <w:noWrap/>
            <w:vAlign w:val="bottom"/>
          </w:tcPr>
          <w:p w14:paraId="5EF9149D"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281</w:t>
            </w:r>
          </w:p>
        </w:tc>
      </w:tr>
      <w:tr w:rsidR="0023612C" w:rsidRPr="00CE7385" w14:paraId="2142FCBF" w14:textId="77777777" w:rsidTr="00133DE3">
        <w:trPr>
          <w:trHeight w:val="203"/>
        </w:trPr>
        <w:tc>
          <w:tcPr>
            <w:tcW w:w="581" w:type="dxa"/>
            <w:vMerge/>
            <w:vAlign w:val="center"/>
            <w:hideMark/>
          </w:tcPr>
          <w:p w14:paraId="405B8724" w14:textId="77777777" w:rsidR="0023612C" w:rsidRPr="00CE7385" w:rsidRDefault="0023612C" w:rsidP="00133DE3">
            <w:pPr>
              <w:spacing w:after="0" w:line="240" w:lineRule="auto"/>
              <w:rPr>
                <w:rFonts w:eastAsia="Times New Roman" w:cstheme="minorHAnsi"/>
                <w:b/>
                <w:bCs/>
                <w:color w:val="000000"/>
                <w:sz w:val="18"/>
                <w:szCs w:val="18"/>
                <w:lang w:eastAsia="en-GB"/>
              </w:rPr>
            </w:pPr>
          </w:p>
        </w:tc>
        <w:tc>
          <w:tcPr>
            <w:tcW w:w="1771" w:type="dxa"/>
            <w:shd w:val="clear" w:color="auto" w:fill="auto"/>
            <w:noWrap/>
            <w:vAlign w:val="bottom"/>
            <w:hideMark/>
          </w:tcPr>
          <w:p w14:paraId="125C414E"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050" w:type="dxa"/>
            <w:shd w:val="clear" w:color="auto" w:fill="auto"/>
            <w:noWrap/>
            <w:vAlign w:val="bottom"/>
          </w:tcPr>
          <w:p w14:paraId="7841FCEA"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360</w:t>
            </w:r>
          </w:p>
        </w:tc>
        <w:tc>
          <w:tcPr>
            <w:tcW w:w="1020" w:type="dxa"/>
            <w:shd w:val="clear" w:color="auto" w:fill="auto"/>
            <w:noWrap/>
            <w:vAlign w:val="bottom"/>
          </w:tcPr>
          <w:p w14:paraId="169083F6" w14:textId="34C2C6E9"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11.4%</w:t>
            </w:r>
          </w:p>
        </w:tc>
        <w:tc>
          <w:tcPr>
            <w:tcW w:w="965" w:type="dxa"/>
            <w:shd w:val="clear" w:color="auto" w:fill="auto"/>
            <w:noWrap/>
            <w:vAlign w:val="bottom"/>
          </w:tcPr>
          <w:p w14:paraId="41233E06"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151</w:t>
            </w:r>
          </w:p>
        </w:tc>
        <w:tc>
          <w:tcPr>
            <w:tcW w:w="992" w:type="dxa"/>
            <w:shd w:val="clear" w:color="auto" w:fill="auto"/>
            <w:noWrap/>
            <w:vAlign w:val="bottom"/>
          </w:tcPr>
          <w:p w14:paraId="000F34DD" w14:textId="4FB1015B"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r w:rsidR="009961C8">
              <w:rPr>
                <w:rFonts w:eastAsia="Times New Roman" w:cstheme="minorHAnsi"/>
                <w:color w:val="000000"/>
                <w:sz w:val="18"/>
                <w:szCs w:val="18"/>
                <w:lang w:eastAsia="en-GB"/>
              </w:rPr>
              <w:t>8</w:t>
            </w:r>
            <w:r w:rsidRPr="00CE7385">
              <w:rPr>
                <w:rFonts w:eastAsia="Times New Roman" w:cstheme="minorHAnsi"/>
                <w:color w:val="000000"/>
                <w:sz w:val="18"/>
                <w:szCs w:val="18"/>
                <w:lang w:eastAsia="en-GB"/>
              </w:rPr>
              <w:t>%</w:t>
            </w:r>
          </w:p>
        </w:tc>
        <w:tc>
          <w:tcPr>
            <w:tcW w:w="925" w:type="dxa"/>
          </w:tcPr>
          <w:p w14:paraId="626BBD1A"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26</w:t>
            </w:r>
          </w:p>
        </w:tc>
        <w:tc>
          <w:tcPr>
            <w:tcW w:w="925" w:type="dxa"/>
          </w:tcPr>
          <w:p w14:paraId="5A427ED6" w14:textId="0F869D9E"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0.8%</w:t>
            </w:r>
          </w:p>
        </w:tc>
        <w:tc>
          <w:tcPr>
            <w:tcW w:w="1318" w:type="dxa"/>
            <w:shd w:val="clear" w:color="auto" w:fill="auto"/>
            <w:noWrap/>
            <w:vAlign w:val="bottom"/>
          </w:tcPr>
          <w:p w14:paraId="4408D0E7" w14:textId="09AD4935"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r w:rsidR="003F49E6">
              <w:rPr>
                <w:rFonts w:eastAsia="Times New Roman" w:cstheme="minorHAnsi"/>
                <w:color w:val="000000"/>
                <w:sz w:val="18"/>
                <w:szCs w:val="18"/>
                <w:lang w:eastAsia="en-GB"/>
              </w:rPr>
              <w:t>,</w:t>
            </w:r>
            <w:r w:rsidRPr="00CE7385">
              <w:rPr>
                <w:rFonts w:eastAsia="Times New Roman" w:cstheme="minorHAnsi"/>
                <w:color w:val="000000"/>
                <w:sz w:val="18"/>
                <w:szCs w:val="18"/>
                <w:lang w:eastAsia="en-GB"/>
              </w:rPr>
              <w:t>155</w:t>
            </w:r>
          </w:p>
        </w:tc>
      </w:tr>
      <w:tr w:rsidR="0023612C" w:rsidRPr="00CE7385" w14:paraId="6ED35ADF" w14:textId="77777777" w:rsidTr="00133DE3">
        <w:trPr>
          <w:trHeight w:val="203"/>
        </w:trPr>
        <w:tc>
          <w:tcPr>
            <w:tcW w:w="581" w:type="dxa"/>
            <w:vMerge w:val="restart"/>
            <w:vAlign w:val="center"/>
          </w:tcPr>
          <w:p w14:paraId="21E6E229"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2022</w:t>
            </w:r>
          </w:p>
        </w:tc>
        <w:tc>
          <w:tcPr>
            <w:tcW w:w="1771" w:type="dxa"/>
            <w:shd w:val="clear" w:color="auto" w:fill="D9D9D9" w:themeFill="background1" w:themeFillShade="D9"/>
            <w:noWrap/>
            <w:vAlign w:val="bottom"/>
          </w:tcPr>
          <w:p w14:paraId="317F1045"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050" w:type="dxa"/>
            <w:shd w:val="clear" w:color="auto" w:fill="D9D9D9" w:themeFill="background1" w:themeFillShade="D9"/>
            <w:noWrap/>
            <w:vAlign w:val="bottom"/>
          </w:tcPr>
          <w:p w14:paraId="729FE494"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32</w:t>
            </w:r>
          </w:p>
        </w:tc>
        <w:tc>
          <w:tcPr>
            <w:tcW w:w="1020" w:type="dxa"/>
            <w:shd w:val="clear" w:color="auto" w:fill="D9D9D9" w:themeFill="background1" w:themeFillShade="D9"/>
            <w:noWrap/>
            <w:vAlign w:val="bottom"/>
          </w:tcPr>
          <w:p w14:paraId="7B1106D6" w14:textId="0CE5538B"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10.</w:t>
            </w:r>
            <w:r w:rsidR="009961C8">
              <w:rPr>
                <w:rFonts w:eastAsia="Times New Roman" w:cstheme="minorHAnsi"/>
                <w:color w:val="000000"/>
                <w:sz w:val="18"/>
                <w:szCs w:val="18"/>
                <w:lang w:eastAsia="en-GB"/>
              </w:rPr>
              <w:t>9</w:t>
            </w:r>
            <w:r w:rsidRPr="00CE7385">
              <w:rPr>
                <w:rFonts w:eastAsia="Times New Roman" w:cstheme="minorHAnsi"/>
                <w:color w:val="000000"/>
                <w:sz w:val="18"/>
                <w:szCs w:val="18"/>
                <w:lang w:eastAsia="en-GB"/>
              </w:rPr>
              <w:t>%</w:t>
            </w:r>
          </w:p>
        </w:tc>
        <w:tc>
          <w:tcPr>
            <w:tcW w:w="965" w:type="dxa"/>
            <w:shd w:val="clear" w:color="auto" w:fill="D9D9D9" w:themeFill="background1" w:themeFillShade="D9"/>
            <w:noWrap/>
            <w:vAlign w:val="bottom"/>
          </w:tcPr>
          <w:p w14:paraId="5740305C"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21</w:t>
            </w:r>
          </w:p>
        </w:tc>
        <w:tc>
          <w:tcPr>
            <w:tcW w:w="992" w:type="dxa"/>
            <w:shd w:val="clear" w:color="auto" w:fill="D9D9D9" w:themeFill="background1" w:themeFillShade="D9"/>
            <w:noWrap/>
            <w:vAlign w:val="bottom"/>
          </w:tcPr>
          <w:p w14:paraId="548C138F" w14:textId="548DDA6C"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7.1%</w:t>
            </w:r>
          </w:p>
        </w:tc>
        <w:tc>
          <w:tcPr>
            <w:tcW w:w="925" w:type="dxa"/>
            <w:shd w:val="clear" w:color="auto" w:fill="D9D9D9" w:themeFill="background1" w:themeFillShade="D9"/>
          </w:tcPr>
          <w:p w14:paraId="1CD7427F"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925" w:type="dxa"/>
            <w:shd w:val="clear" w:color="auto" w:fill="D9D9D9" w:themeFill="background1" w:themeFillShade="D9"/>
          </w:tcPr>
          <w:p w14:paraId="091ECB0C" w14:textId="3ACB820F"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1.0%</w:t>
            </w:r>
          </w:p>
        </w:tc>
        <w:tc>
          <w:tcPr>
            <w:tcW w:w="1318" w:type="dxa"/>
            <w:shd w:val="clear" w:color="auto" w:fill="D9D9D9" w:themeFill="background1" w:themeFillShade="D9"/>
            <w:noWrap/>
            <w:vAlign w:val="bottom"/>
          </w:tcPr>
          <w:p w14:paraId="7D6034B7"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294</w:t>
            </w:r>
          </w:p>
        </w:tc>
      </w:tr>
      <w:tr w:rsidR="0023612C" w:rsidRPr="00CE7385" w14:paraId="49A0E533" w14:textId="77777777" w:rsidTr="00133DE3">
        <w:trPr>
          <w:trHeight w:val="203"/>
        </w:trPr>
        <w:tc>
          <w:tcPr>
            <w:tcW w:w="581" w:type="dxa"/>
            <w:vMerge/>
            <w:vAlign w:val="center"/>
          </w:tcPr>
          <w:p w14:paraId="3D5209BC" w14:textId="77777777" w:rsidR="0023612C" w:rsidRPr="00CE7385" w:rsidRDefault="0023612C" w:rsidP="00133DE3">
            <w:pPr>
              <w:spacing w:after="0" w:line="240" w:lineRule="auto"/>
              <w:rPr>
                <w:rFonts w:eastAsia="Times New Roman" w:cstheme="minorHAnsi"/>
                <w:b/>
                <w:bCs/>
                <w:color w:val="000000"/>
                <w:sz w:val="18"/>
                <w:szCs w:val="18"/>
                <w:lang w:eastAsia="en-GB"/>
              </w:rPr>
            </w:pPr>
          </w:p>
        </w:tc>
        <w:tc>
          <w:tcPr>
            <w:tcW w:w="1771" w:type="dxa"/>
            <w:shd w:val="clear" w:color="auto" w:fill="auto"/>
            <w:noWrap/>
            <w:vAlign w:val="bottom"/>
          </w:tcPr>
          <w:p w14:paraId="0F4C3A5B"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050" w:type="dxa"/>
            <w:shd w:val="clear" w:color="auto" w:fill="auto"/>
            <w:noWrap/>
            <w:vAlign w:val="bottom"/>
          </w:tcPr>
          <w:p w14:paraId="7A676C5A"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331</w:t>
            </w:r>
          </w:p>
        </w:tc>
        <w:tc>
          <w:tcPr>
            <w:tcW w:w="1020" w:type="dxa"/>
            <w:shd w:val="clear" w:color="auto" w:fill="auto"/>
            <w:noWrap/>
            <w:vAlign w:val="bottom"/>
          </w:tcPr>
          <w:p w14:paraId="6CB4BAD8" w14:textId="4DA52246"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11.</w:t>
            </w:r>
            <w:r w:rsidR="009961C8">
              <w:rPr>
                <w:rFonts w:eastAsia="Times New Roman" w:cstheme="minorHAnsi"/>
                <w:color w:val="000000"/>
                <w:sz w:val="18"/>
                <w:szCs w:val="18"/>
                <w:lang w:eastAsia="en-GB"/>
              </w:rPr>
              <w:t>5</w:t>
            </w:r>
            <w:r w:rsidRPr="00CE7385">
              <w:rPr>
                <w:rFonts w:eastAsia="Times New Roman" w:cstheme="minorHAnsi"/>
                <w:color w:val="000000"/>
                <w:sz w:val="18"/>
                <w:szCs w:val="18"/>
                <w:lang w:eastAsia="en-GB"/>
              </w:rPr>
              <w:t>%</w:t>
            </w:r>
          </w:p>
        </w:tc>
        <w:tc>
          <w:tcPr>
            <w:tcW w:w="965" w:type="dxa"/>
            <w:shd w:val="clear" w:color="auto" w:fill="auto"/>
            <w:noWrap/>
            <w:vAlign w:val="bottom"/>
          </w:tcPr>
          <w:p w14:paraId="6C70DDF0"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159</w:t>
            </w:r>
          </w:p>
        </w:tc>
        <w:tc>
          <w:tcPr>
            <w:tcW w:w="992" w:type="dxa"/>
            <w:shd w:val="clear" w:color="auto" w:fill="auto"/>
            <w:noWrap/>
            <w:vAlign w:val="bottom"/>
          </w:tcPr>
          <w:p w14:paraId="40FF2890" w14:textId="61013D52"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5.5%</w:t>
            </w:r>
          </w:p>
        </w:tc>
        <w:tc>
          <w:tcPr>
            <w:tcW w:w="925" w:type="dxa"/>
          </w:tcPr>
          <w:p w14:paraId="17C3F734"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27</w:t>
            </w:r>
          </w:p>
        </w:tc>
        <w:tc>
          <w:tcPr>
            <w:tcW w:w="925" w:type="dxa"/>
          </w:tcPr>
          <w:p w14:paraId="53EF4607" w14:textId="2C495863"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0.9%</w:t>
            </w:r>
          </w:p>
        </w:tc>
        <w:tc>
          <w:tcPr>
            <w:tcW w:w="1318" w:type="dxa"/>
            <w:shd w:val="clear" w:color="auto" w:fill="auto"/>
            <w:noWrap/>
            <w:vAlign w:val="bottom"/>
          </w:tcPr>
          <w:p w14:paraId="1D5E66F7" w14:textId="57DE2E39"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r w:rsidR="003F49E6">
              <w:rPr>
                <w:rFonts w:eastAsia="Times New Roman" w:cstheme="minorHAnsi"/>
                <w:color w:val="000000"/>
                <w:sz w:val="18"/>
                <w:szCs w:val="18"/>
                <w:lang w:eastAsia="en-GB"/>
              </w:rPr>
              <w:t>,</w:t>
            </w:r>
            <w:r w:rsidRPr="00CE7385">
              <w:rPr>
                <w:rFonts w:eastAsia="Times New Roman" w:cstheme="minorHAnsi"/>
                <w:color w:val="000000"/>
                <w:sz w:val="18"/>
                <w:szCs w:val="18"/>
                <w:lang w:eastAsia="en-GB"/>
              </w:rPr>
              <w:t>882</w:t>
            </w:r>
          </w:p>
        </w:tc>
      </w:tr>
      <w:tr w:rsidR="0023612C" w:rsidRPr="00CE7385" w14:paraId="02F7B25B" w14:textId="77777777" w:rsidTr="00133DE3">
        <w:trPr>
          <w:trHeight w:val="203"/>
        </w:trPr>
        <w:tc>
          <w:tcPr>
            <w:tcW w:w="581" w:type="dxa"/>
            <w:vMerge w:val="restart"/>
            <w:vAlign w:val="center"/>
          </w:tcPr>
          <w:p w14:paraId="3C85BCB4"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2023</w:t>
            </w:r>
          </w:p>
        </w:tc>
        <w:tc>
          <w:tcPr>
            <w:tcW w:w="1771" w:type="dxa"/>
            <w:shd w:val="clear" w:color="auto" w:fill="D9D9D9" w:themeFill="background1" w:themeFillShade="D9"/>
            <w:noWrap/>
            <w:vAlign w:val="bottom"/>
          </w:tcPr>
          <w:p w14:paraId="71A523CC"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050" w:type="dxa"/>
            <w:shd w:val="clear" w:color="auto" w:fill="D9D9D9" w:themeFill="background1" w:themeFillShade="D9"/>
            <w:noWrap/>
            <w:vAlign w:val="bottom"/>
          </w:tcPr>
          <w:p w14:paraId="675B4437"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34</w:t>
            </w:r>
          </w:p>
        </w:tc>
        <w:tc>
          <w:tcPr>
            <w:tcW w:w="1020" w:type="dxa"/>
            <w:shd w:val="clear" w:color="auto" w:fill="D9D9D9" w:themeFill="background1" w:themeFillShade="D9"/>
            <w:noWrap/>
            <w:vAlign w:val="bottom"/>
          </w:tcPr>
          <w:p w14:paraId="3354DC9B" w14:textId="274920BC"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12.</w:t>
            </w:r>
            <w:r w:rsidR="009961C8">
              <w:rPr>
                <w:rFonts w:eastAsia="Times New Roman" w:cstheme="minorHAnsi"/>
                <w:color w:val="000000"/>
                <w:sz w:val="18"/>
                <w:szCs w:val="18"/>
                <w:lang w:eastAsia="en-GB"/>
              </w:rPr>
              <w:t>6</w:t>
            </w:r>
            <w:r w:rsidRPr="00CE7385">
              <w:rPr>
                <w:rFonts w:eastAsia="Times New Roman" w:cstheme="minorHAnsi"/>
                <w:color w:val="000000"/>
                <w:sz w:val="18"/>
                <w:szCs w:val="18"/>
                <w:lang w:eastAsia="en-GB"/>
              </w:rPr>
              <w:t>%</w:t>
            </w:r>
          </w:p>
        </w:tc>
        <w:tc>
          <w:tcPr>
            <w:tcW w:w="965" w:type="dxa"/>
            <w:shd w:val="clear" w:color="auto" w:fill="D9D9D9" w:themeFill="background1" w:themeFillShade="D9"/>
            <w:noWrap/>
            <w:vAlign w:val="bottom"/>
          </w:tcPr>
          <w:p w14:paraId="599FEBFE"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13</w:t>
            </w:r>
          </w:p>
        </w:tc>
        <w:tc>
          <w:tcPr>
            <w:tcW w:w="992" w:type="dxa"/>
            <w:shd w:val="clear" w:color="auto" w:fill="D9D9D9" w:themeFill="background1" w:themeFillShade="D9"/>
            <w:noWrap/>
            <w:vAlign w:val="bottom"/>
          </w:tcPr>
          <w:p w14:paraId="672D4643" w14:textId="079A55B3"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4.8%</w:t>
            </w:r>
          </w:p>
        </w:tc>
        <w:tc>
          <w:tcPr>
            <w:tcW w:w="925" w:type="dxa"/>
            <w:shd w:val="clear" w:color="auto" w:fill="D9D9D9" w:themeFill="background1" w:themeFillShade="D9"/>
          </w:tcPr>
          <w:p w14:paraId="4EED741F"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925" w:type="dxa"/>
            <w:shd w:val="clear" w:color="auto" w:fill="D9D9D9" w:themeFill="background1" w:themeFillShade="D9"/>
          </w:tcPr>
          <w:p w14:paraId="068CA5CD" w14:textId="14D086C3"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1.1%</w:t>
            </w:r>
          </w:p>
        </w:tc>
        <w:tc>
          <w:tcPr>
            <w:tcW w:w="1318" w:type="dxa"/>
            <w:shd w:val="clear" w:color="auto" w:fill="D9D9D9" w:themeFill="background1" w:themeFillShade="D9"/>
            <w:noWrap/>
            <w:vAlign w:val="bottom"/>
          </w:tcPr>
          <w:p w14:paraId="5CC16976"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270</w:t>
            </w:r>
          </w:p>
        </w:tc>
      </w:tr>
      <w:tr w:rsidR="0023612C" w:rsidRPr="00CE7385" w14:paraId="2519909D" w14:textId="77777777" w:rsidTr="00133DE3">
        <w:trPr>
          <w:trHeight w:val="203"/>
        </w:trPr>
        <w:tc>
          <w:tcPr>
            <w:tcW w:w="581" w:type="dxa"/>
            <w:vMerge/>
            <w:vAlign w:val="center"/>
          </w:tcPr>
          <w:p w14:paraId="73820268" w14:textId="77777777" w:rsidR="0023612C" w:rsidRPr="00CE7385" w:rsidRDefault="0023612C" w:rsidP="00133DE3">
            <w:pPr>
              <w:spacing w:after="0" w:line="240" w:lineRule="auto"/>
              <w:rPr>
                <w:rFonts w:eastAsia="Times New Roman" w:cstheme="minorHAnsi"/>
                <w:b/>
                <w:bCs/>
                <w:color w:val="000000"/>
                <w:sz w:val="18"/>
                <w:szCs w:val="18"/>
                <w:lang w:eastAsia="en-GB"/>
              </w:rPr>
            </w:pPr>
          </w:p>
        </w:tc>
        <w:tc>
          <w:tcPr>
            <w:tcW w:w="1771" w:type="dxa"/>
            <w:shd w:val="clear" w:color="auto" w:fill="auto"/>
            <w:noWrap/>
            <w:vAlign w:val="bottom"/>
          </w:tcPr>
          <w:p w14:paraId="5DA33636" w14:textId="77777777" w:rsidR="0023612C" w:rsidRPr="00CE7385" w:rsidRDefault="0023612C"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050" w:type="dxa"/>
            <w:shd w:val="clear" w:color="auto" w:fill="auto"/>
            <w:noWrap/>
            <w:vAlign w:val="bottom"/>
          </w:tcPr>
          <w:p w14:paraId="59638BB5"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321</w:t>
            </w:r>
          </w:p>
        </w:tc>
        <w:tc>
          <w:tcPr>
            <w:tcW w:w="1020" w:type="dxa"/>
            <w:shd w:val="clear" w:color="auto" w:fill="auto"/>
            <w:noWrap/>
            <w:vAlign w:val="bottom"/>
          </w:tcPr>
          <w:p w14:paraId="5AF393A4" w14:textId="3B798458"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11.6%</w:t>
            </w:r>
          </w:p>
        </w:tc>
        <w:tc>
          <w:tcPr>
            <w:tcW w:w="965" w:type="dxa"/>
            <w:shd w:val="clear" w:color="auto" w:fill="auto"/>
            <w:noWrap/>
            <w:vAlign w:val="bottom"/>
          </w:tcPr>
          <w:p w14:paraId="4D73E234"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162</w:t>
            </w:r>
          </w:p>
        </w:tc>
        <w:tc>
          <w:tcPr>
            <w:tcW w:w="992" w:type="dxa"/>
            <w:shd w:val="clear" w:color="auto" w:fill="auto"/>
            <w:noWrap/>
            <w:vAlign w:val="bottom"/>
          </w:tcPr>
          <w:p w14:paraId="71B9C6BF" w14:textId="663EC1BC"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r w:rsidR="009961C8">
              <w:rPr>
                <w:rFonts w:eastAsia="Times New Roman" w:cstheme="minorHAnsi"/>
                <w:color w:val="000000"/>
                <w:sz w:val="18"/>
                <w:szCs w:val="18"/>
                <w:lang w:eastAsia="en-GB"/>
              </w:rPr>
              <w:t>9</w:t>
            </w:r>
            <w:r w:rsidRPr="00CE7385">
              <w:rPr>
                <w:rFonts w:eastAsia="Times New Roman" w:cstheme="minorHAnsi"/>
                <w:color w:val="000000"/>
                <w:sz w:val="18"/>
                <w:szCs w:val="18"/>
                <w:lang w:eastAsia="en-GB"/>
              </w:rPr>
              <w:t>%</w:t>
            </w:r>
          </w:p>
        </w:tc>
        <w:tc>
          <w:tcPr>
            <w:tcW w:w="925" w:type="dxa"/>
          </w:tcPr>
          <w:p w14:paraId="7F0A6FC4" w14:textId="77777777"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20</w:t>
            </w:r>
          </w:p>
        </w:tc>
        <w:tc>
          <w:tcPr>
            <w:tcW w:w="925" w:type="dxa"/>
          </w:tcPr>
          <w:p w14:paraId="4E6E9F13" w14:textId="1ECEB48B"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0.7%</w:t>
            </w:r>
          </w:p>
        </w:tc>
        <w:tc>
          <w:tcPr>
            <w:tcW w:w="1318" w:type="dxa"/>
            <w:shd w:val="clear" w:color="auto" w:fill="auto"/>
            <w:noWrap/>
            <w:vAlign w:val="bottom"/>
          </w:tcPr>
          <w:p w14:paraId="04D972E6" w14:textId="01A034DA" w:rsidR="0023612C" w:rsidRPr="00CE7385" w:rsidRDefault="0023612C"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r w:rsidR="003F49E6">
              <w:rPr>
                <w:rFonts w:eastAsia="Times New Roman" w:cstheme="minorHAnsi"/>
                <w:color w:val="000000"/>
                <w:sz w:val="18"/>
                <w:szCs w:val="18"/>
                <w:lang w:eastAsia="en-GB"/>
              </w:rPr>
              <w:t>,</w:t>
            </w:r>
            <w:r w:rsidRPr="00CE7385">
              <w:rPr>
                <w:rFonts w:eastAsia="Times New Roman" w:cstheme="minorHAnsi"/>
                <w:color w:val="000000"/>
                <w:sz w:val="18"/>
                <w:szCs w:val="18"/>
                <w:lang w:eastAsia="en-GB"/>
              </w:rPr>
              <w:t>758</w:t>
            </w:r>
          </w:p>
        </w:tc>
      </w:tr>
    </w:tbl>
    <w:p w14:paraId="60CD8D35" w14:textId="43785877" w:rsidR="0023612C" w:rsidRPr="00B60BD2" w:rsidRDefault="00B60BD2" w:rsidP="00D709BB">
      <w:pPr>
        <w:spacing w:after="120"/>
        <w:jc w:val="both"/>
        <w:rPr>
          <w:rFonts w:cstheme="minorHAnsi"/>
          <w:color w:val="333333"/>
          <w:sz w:val="16"/>
          <w:szCs w:val="16"/>
          <w:shd w:val="clear" w:color="auto" w:fill="F2F2F2"/>
        </w:rPr>
      </w:pPr>
      <w:r w:rsidRPr="00B60BD2">
        <w:rPr>
          <w:sz w:val="18"/>
          <w:szCs w:val="18"/>
        </w:rPr>
        <w:t>Source: Early Help</w:t>
      </w:r>
    </w:p>
    <w:p w14:paraId="1E9CF5DE" w14:textId="25BD2EC2" w:rsidR="009B6BDD" w:rsidRDefault="0023612C" w:rsidP="0023612C">
      <w:pPr>
        <w:spacing w:after="0"/>
        <w:jc w:val="both"/>
      </w:pPr>
      <w:r w:rsidRPr="00B959C8">
        <w:rPr>
          <w:rFonts w:cstheme="minorHAnsi"/>
        </w:rPr>
        <w:t xml:space="preserve">Overall, </w:t>
      </w:r>
      <w:r w:rsidR="006B12AC" w:rsidRPr="002033C6">
        <w:t xml:space="preserve">in </w:t>
      </w:r>
      <w:r w:rsidR="00EE645C">
        <w:t>Adur</w:t>
      </w:r>
      <w:r w:rsidR="006B12AC" w:rsidRPr="002033C6">
        <w:t xml:space="preserve"> both adult and children </w:t>
      </w:r>
      <w:r w:rsidR="006B12AC">
        <w:t xml:space="preserve">with substance misuse </w:t>
      </w:r>
      <w:r w:rsidR="006B12AC" w:rsidRPr="002033C6">
        <w:t>mentioned</w:t>
      </w:r>
      <w:r w:rsidR="006B12AC">
        <w:t xml:space="preserve"> as part of an assessment</w:t>
      </w:r>
      <w:r w:rsidR="006B12AC" w:rsidRPr="002033C6">
        <w:t xml:space="preserve"> has been decreasing over the period in terms of incidence, however, the percentage </w:t>
      </w:r>
      <w:r w:rsidR="00B44816">
        <w:t xml:space="preserve">for both </w:t>
      </w:r>
      <w:r w:rsidR="006B12AC" w:rsidRPr="002033C6">
        <w:t>adults</w:t>
      </w:r>
      <w:r w:rsidR="00B44816">
        <w:t xml:space="preserve"> and children </w:t>
      </w:r>
      <w:r w:rsidR="006B12AC" w:rsidRPr="002033C6">
        <w:t xml:space="preserve">has increased due to a reduction in the </w:t>
      </w:r>
      <w:r w:rsidR="006B12AC">
        <w:t xml:space="preserve">number of </w:t>
      </w:r>
      <w:r w:rsidR="006B12AC" w:rsidRPr="002033C6">
        <w:t xml:space="preserve">assessments completed. </w:t>
      </w:r>
    </w:p>
    <w:p w14:paraId="03B7A688" w14:textId="77777777" w:rsidR="009B6BDD" w:rsidRDefault="009B6BDD" w:rsidP="0023612C">
      <w:pPr>
        <w:spacing w:after="0"/>
        <w:jc w:val="both"/>
      </w:pPr>
    </w:p>
    <w:p w14:paraId="4B95CD88" w14:textId="5346734E" w:rsidR="00FD3969" w:rsidRDefault="0023612C" w:rsidP="00D709BB">
      <w:pPr>
        <w:spacing w:after="120"/>
        <w:jc w:val="both"/>
      </w:pPr>
      <w:r w:rsidRPr="00F20891">
        <w:rPr>
          <w:rFonts w:cstheme="minorHAnsi"/>
        </w:rPr>
        <w:t xml:space="preserve">By ward, Southlands </w:t>
      </w:r>
      <w:r w:rsidR="00FD3969" w:rsidRPr="00F20891">
        <w:t>had</w:t>
      </w:r>
      <w:r w:rsidR="00FD3969">
        <w:t xml:space="preserve"> the highest number of support plans which mentioned adult </w:t>
      </w:r>
      <w:r w:rsidR="00F20891">
        <w:t xml:space="preserve">and children </w:t>
      </w:r>
      <w:r w:rsidR="00FD3969">
        <w:t xml:space="preserve">substance misuse. </w:t>
      </w:r>
    </w:p>
    <w:p w14:paraId="29404FEE" w14:textId="33800938" w:rsidR="00F30049" w:rsidRPr="00F30049" w:rsidRDefault="00BD6285" w:rsidP="00F30049">
      <w:pPr>
        <w:pStyle w:val="Caption"/>
      </w:pPr>
      <w:r>
        <w:rPr>
          <w:rFonts w:cstheme="minorHAnsi"/>
        </w:rPr>
        <w:t>F</w:t>
      </w:r>
      <w:r w:rsidR="00B84113" w:rsidRPr="00B84113">
        <w:rPr>
          <w:rFonts w:cstheme="minorHAnsi"/>
        </w:rPr>
        <w:t>igure</w:t>
      </w:r>
      <w:r w:rsidR="009F7783">
        <w:rPr>
          <w:rFonts w:cstheme="minorHAnsi"/>
        </w:rPr>
        <w:t xml:space="preserve"> </w:t>
      </w:r>
      <w:r w:rsidR="00B84113" w:rsidRPr="00B84113">
        <w:rPr>
          <w:rFonts w:cstheme="minorHAnsi"/>
        </w:rPr>
        <w:t>26</w:t>
      </w:r>
      <w:r w:rsidR="0023612C" w:rsidRPr="00B84113">
        <w:rPr>
          <w:rFonts w:cstheme="minorHAnsi"/>
        </w:rPr>
        <w:t xml:space="preserve">: Families receiving Early Help support with Adult </w:t>
      </w:r>
      <w:r w:rsidR="00F30049" w:rsidRPr="00B84113">
        <w:rPr>
          <w:rFonts w:cstheme="minorHAnsi"/>
        </w:rPr>
        <w:t>substance misuse</w:t>
      </w:r>
      <w:r w:rsidR="00BB2231" w:rsidRPr="00B84113">
        <w:rPr>
          <w:rStyle w:val="FootnoteReference"/>
          <w:rFonts w:cstheme="minorHAnsi"/>
        </w:rPr>
        <w:footnoteReference w:id="7"/>
      </w:r>
      <w:r w:rsidR="00F30049" w:rsidRPr="00B84113">
        <w:rPr>
          <w:rFonts w:cstheme="minorHAnsi"/>
        </w:rPr>
        <w:t xml:space="preserve"> </w:t>
      </w:r>
      <w:r w:rsidR="00F30049">
        <w:rPr>
          <w:noProof/>
        </w:rPr>
        <w:drawing>
          <wp:inline distT="0" distB="0" distL="0" distR="0" wp14:anchorId="7B9532B6" wp14:editId="3EE1637E">
            <wp:extent cx="6045200" cy="1978270"/>
            <wp:effectExtent l="0" t="0" r="0" b="3175"/>
            <wp:docPr id="191617642" name="Chart 1" descr="Bar graph displaying the number of families with adult substance misuse receiving Early Help support by wards.">
              <a:extLst xmlns:a="http://schemas.openxmlformats.org/drawingml/2006/main">
                <a:ext uri="{FF2B5EF4-FFF2-40B4-BE49-F238E27FC236}">
                  <a16:creationId xmlns:a16="http://schemas.microsoft.com/office/drawing/2014/main" id="{8AACDB74-5A22-B26B-6E03-3A32409F81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B60BD2" w:rsidRPr="00B60BD2">
        <w:rPr>
          <w:i w:val="0"/>
          <w:iCs w:val="0"/>
        </w:rPr>
        <w:t xml:space="preserve"> </w:t>
      </w:r>
      <w:r w:rsidR="00B60BD2" w:rsidRPr="007027D1">
        <w:rPr>
          <w:i w:val="0"/>
          <w:iCs w:val="0"/>
        </w:rPr>
        <w:t xml:space="preserve">Source: </w:t>
      </w:r>
      <w:r w:rsidR="00B60BD2">
        <w:rPr>
          <w:i w:val="0"/>
          <w:iCs w:val="0"/>
        </w:rPr>
        <w:t>Early Help</w:t>
      </w:r>
    </w:p>
    <w:p w14:paraId="28AD6600" w14:textId="535B171E" w:rsidR="00506580" w:rsidRPr="00506580" w:rsidRDefault="009F7783" w:rsidP="00506580">
      <w:pPr>
        <w:pStyle w:val="Caption"/>
        <w:rPr>
          <w:rFonts w:cstheme="minorHAnsi"/>
        </w:rPr>
      </w:pPr>
      <w:r w:rsidRPr="009F7783">
        <w:rPr>
          <w:rFonts w:cstheme="minorHAnsi"/>
        </w:rPr>
        <w:lastRenderedPageBreak/>
        <w:t>Figure 27</w:t>
      </w:r>
      <w:r w:rsidR="0023612C" w:rsidRPr="009F7783">
        <w:rPr>
          <w:rFonts w:cstheme="minorHAnsi"/>
        </w:rPr>
        <w:t xml:space="preserve">: Families receiving Early Help support with Children </w:t>
      </w:r>
      <w:r w:rsidR="00BC1F37" w:rsidRPr="009F7783">
        <w:rPr>
          <w:rFonts w:cstheme="minorHAnsi"/>
        </w:rPr>
        <w:t>substance</w:t>
      </w:r>
      <w:r w:rsidR="00BC1F37">
        <w:rPr>
          <w:rFonts w:cstheme="minorHAnsi"/>
        </w:rPr>
        <w:t xml:space="preserve"> misuse mentione</w:t>
      </w:r>
      <w:r w:rsidR="00B906CB">
        <w:rPr>
          <w:rStyle w:val="FootnoteReference"/>
          <w:rFonts w:cstheme="minorHAnsi"/>
        </w:rPr>
        <w:t>6</w:t>
      </w:r>
      <w:r w:rsidR="00BC1F37">
        <w:rPr>
          <w:noProof/>
        </w:rPr>
        <w:drawing>
          <wp:inline distT="0" distB="0" distL="0" distR="0" wp14:anchorId="20699FB8" wp14:editId="365761F3">
            <wp:extent cx="6153150" cy="2243666"/>
            <wp:effectExtent l="0" t="0" r="0" b="4445"/>
            <wp:docPr id="1465020069" name="Chart 1" descr="Bar chart displaying the number of families with children substance misuse receiving Early Help support by wards.">
              <a:extLst xmlns:a="http://schemas.openxmlformats.org/drawingml/2006/main">
                <a:ext uri="{FF2B5EF4-FFF2-40B4-BE49-F238E27FC236}">
                  <a16:creationId xmlns:a16="http://schemas.microsoft.com/office/drawing/2014/main" id="{351EF311-0B7F-537A-E234-EA2D45D0D0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506580" w:rsidRPr="007027D1">
        <w:rPr>
          <w:i w:val="0"/>
          <w:iCs w:val="0"/>
        </w:rPr>
        <w:t xml:space="preserve">Source: </w:t>
      </w:r>
      <w:r w:rsidR="00506580">
        <w:rPr>
          <w:i w:val="0"/>
          <w:iCs w:val="0"/>
        </w:rPr>
        <w:t>Early Help</w:t>
      </w:r>
    </w:p>
    <w:p w14:paraId="1F03ED58" w14:textId="77777777" w:rsidR="00C43EF3" w:rsidRPr="004C796D" w:rsidRDefault="00C43EF3" w:rsidP="00C43EF3">
      <w:pPr>
        <w:jc w:val="both"/>
        <w:rPr>
          <w:rFonts w:cstheme="minorHAnsi"/>
        </w:rPr>
      </w:pPr>
      <w:r w:rsidRPr="004C796D">
        <w:rPr>
          <w:rFonts w:cstheme="minorHAnsi"/>
        </w:rPr>
        <w:t xml:space="preserve">With a new </w:t>
      </w:r>
      <w:r w:rsidRPr="00E80D9E">
        <w:rPr>
          <w:rFonts w:cstheme="minorHAnsi"/>
        </w:rPr>
        <w:t xml:space="preserve">framework introduced in Oct 2022, </w:t>
      </w:r>
      <w:r w:rsidRPr="004C796D">
        <w:rPr>
          <w:rFonts w:cstheme="minorHAnsi"/>
        </w:rPr>
        <w:t xml:space="preserve">Early Help assessments can also identify other needs facing families with adults or children </w:t>
      </w:r>
      <w:r>
        <w:rPr>
          <w:rFonts w:cstheme="minorHAnsi"/>
        </w:rPr>
        <w:t>affected by</w:t>
      </w:r>
      <w:r w:rsidRPr="004C796D">
        <w:rPr>
          <w:rFonts w:cstheme="minorHAnsi"/>
        </w:rPr>
        <w:t xml:space="preserve"> </w:t>
      </w:r>
      <w:r w:rsidRPr="00EF036D">
        <w:rPr>
          <w:rFonts w:cstheme="minorHAnsi"/>
        </w:rPr>
        <w:t>substance misuse</w:t>
      </w:r>
      <w:r w:rsidRPr="004C796D">
        <w:rPr>
          <w:rFonts w:cstheme="minorHAnsi"/>
        </w:rPr>
        <w:t>,</w:t>
      </w:r>
      <w:r>
        <w:rPr>
          <w:rFonts w:cstheme="minorHAnsi"/>
        </w:rPr>
        <w:t xml:space="preserve"> such as </w:t>
      </w:r>
      <w:r w:rsidRPr="004C796D">
        <w:rPr>
          <w:rFonts w:cstheme="minorHAnsi"/>
        </w:rPr>
        <w:t>mental health need</w:t>
      </w:r>
      <w:r>
        <w:rPr>
          <w:rFonts w:cstheme="minorHAnsi"/>
        </w:rPr>
        <w:t>s</w:t>
      </w:r>
      <w:r w:rsidRPr="004C796D">
        <w:rPr>
          <w:rFonts w:cstheme="minorHAnsi"/>
        </w:rPr>
        <w:t xml:space="preserve"> (adult and children), homelessness (adult</w:t>
      </w:r>
      <w:r>
        <w:rPr>
          <w:rFonts w:cstheme="minorHAnsi"/>
        </w:rPr>
        <w:t>s</w:t>
      </w:r>
      <w:r w:rsidRPr="004C796D">
        <w:rPr>
          <w:rFonts w:cstheme="minorHAnsi"/>
        </w:rPr>
        <w:t xml:space="preserve"> and young person</w:t>
      </w:r>
      <w:r>
        <w:rPr>
          <w:rFonts w:cstheme="minorHAnsi"/>
        </w:rPr>
        <w:t>s</w:t>
      </w:r>
      <w:r w:rsidRPr="004C796D">
        <w:rPr>
          <w:rFonts w:cstheme="minorHAnsi"/>
        </w:rPr>
        <w:t>), adult</w:t>
      </w:r>
      <w:r>
        <w:rPr>
          <w:rFonts w:cstheme="minorHAnsi"/>
        </w:rPr>
        <w:t>s</w:t>
      </w:r>
      <w:r w:rsidRPr="004C796D">
        <w:rPr>
          <w:rFonts w:cstheme="minorHAnsi"/>
        </w:rPr>
        <w:t xml:space="preserve"> in the family </w:t>
      </w:r>
      <w:r>
        <w:rPr>
          <w:rFonts w:cstheme="minorHAnsi"/>
        </w:rPr>
        <w:t xml:space="preserve">that are </w:t>
      </w:r>
      <w:r w:rsidRPr="004C796D">
        <w:rPr>
          <w:rFonts w:cstheme="minorHAnsi"/>
        </w:rPr>
        <w:t>workless, you</w:t>
      </w:r>
      <w:r>
        <w:rPr>
          <w:rFonts w:cstheme="minorHAnsi"/>
        </w:rPr>
        <w:t>ng</w:t>
      </w:r>
      <w:r w:rsidRPr="004C796D">
        <w:rPr>
          <w:rFonts w:cstheme="minorHAnsi"/>
        </w:rPr>
        <w:t xml:space="preserve"> person NEET</w:t>
      </w:r>
      <w:r>
        <w:rPr>
          <w:rFonts w:cstheme="minorHAnsi"/>
        </w:rPr>
        <w:t xml:space="preserve"> (not in education, </w:t>
      </w:r>
      <w:proofErr w:type="gramStart"/>
      <w:r>
        <w:rPr>
          <w:rFonts w:cstheme="minorHAnsi"/>
        </w:rPr>
        <w:t>employment</w:t>
      </w:r>
      <w:proofErr w:type="gramEnd"/>
      <w:r>
        <w:rPr>
          <w:rFonts w:cstheme="minorHAnsi"/>
        </w:rPr>
        <w:t xml:space="preserve"> or training)</w:t>
      </w:r>
      <w:r w:rsidRPr="004C796D">
        <w:rPr>
          <w:rFonts w:cstheme="minorHAnsi"/>
        </w:rPr>
        <w:t xml:space="preserve">. Unfortunately, for some of the needs (adult mental health and young person excluded or at risk of exclusion from the family home) could not be extracted from the old system for the period of interest. </w:t>
      </w:r>
      <w:r>
        <w:rPr>
          <w:rFonts w:cstheme="minorHAnsi"/>
        </w:rPr>
        <w:t xml:space="preserve">  </w:t>
      </w:r>
    </w:p>
    <w:p w14:paraId="27CB46C9" w14:textId="77777777" w:rsidR="00734BB9" w:rsidRPr="007F0840" w:rsidRDefault="00734BB9" w:rsidP="00734BB9">
      <w:pPr>
        <w:jc w:val="both"/>
      </w:pPr>
      <w:bookmarkStart w:id="39" w:name="_Hlk180595582"/>
      <w:r>
        <w:rPr>
          <w:rFonts w:cstheme="minorHAnsi"/>
        </w:rPr>
        <w:t xml:space="preserve">We looked at </w:t>
      </w:r>
      <w:r w:rsidRPr="004C796D">
        <w:rPr>
          <w:rFonts w:cstheme="minorHAnsi"/>
        </w:rPr>
        <w:t xml:space="preserve">how many early help assessments with children with </w:t>
      </w:r>
      <w:r w:rsidRPr="00EF036D">
        <w:rPr>
          <w:rFonts w:cstheme="minorHAnsi"/>
        </w:rPr>
        <w:t xml:space="preserve">substance misuse </w:t>
      </w:r>
      <w:r w:rsidRPr="004C796D">
        <w:rPr>
          <w:rFonts w:cstheme="minorHAnsi"/>
        </w:rPr>
        <w:t>also identify a mental health problem. And as we can see in the figure below, most of the assessments identifying child</w:t>
      </w:r>
      <w:r>
        <w:rPr>
          <w:rFonts w:cstheme="minorHAnsi"/>
        </w:rPr>
        <w:t xml:space="preserve"> </w:t>
      </w:r>
      <w:r w:rsidRPr="00EF036D">
        <w:rPr>
          <w:rFonts w:cstheme="minorHAnsi"/>
        </w:rPr>
        <w:t>substance misuse</w:t>
      </w:r>
      <w:r w:rsidRPr="004C796D">
        <w:rPr>
          <w:rFonts w:cstheme="minorHAnsi"/>
        </w:rPr>
        <w:t>, also identify children with mental health problems.</w:t>
      </w:r>
      <w:bookmarkEnd w:id="39"/>
    </w:p>
    <w:p w14:paraId="32D36408" w14:textId="60D5BE40" w:rsidR="00506580" w:rsidRPr="00506580" w:rsidRDefault="0023612C" w:rsidP="00506580">
      <w:pPr>
        <w:pStyle w:val="Caption"/>
        <w:rPr>
          <w:rFonts w:cstheme="minorHAnsi"/>
        </w:rPr>
      </w:pPr>
      <w:r w:rsidRPr="009F7783">
        <w:rPr>
          <w:rFonts w:cstheme="minorHAnsi"/>
        </w:rPr>
        <w:t>Figure</w:t>
      </w:r>
      <w:r w:rsidR="009F7783" w:rsidRPr="009F7783">
        <w:rPr>
          <w:rFonts w:cstheme="minorHAnsi"/>
        </w:rPr>
        <w:t xml:space="preserve"> 28</w:t>
      </w:r>
      <w:r w:rsidRPr="009F7783">
        <w:rPr>
          <w:rFonts w:cstheme="minorHAnsi"/>
        </w:rPr>
        <w:t xml:space="preserve">: Early Help assessments with children </w:t>
      </w:r>
      <w:r w:rsidR="00506580" w:rsidRPr="009F7783">
        <w:rPr>
          <w:rFonts w:cstheme="minorHAnsi"/>
        </w:rPr>
        <w:t>substance misuse,</w:t>
      </w:r>
      <w:r w:rsidR="00506580">
        <w:rPr>
          <w:rFonts w:cstheme="minorHAnsi"/>
        </w:rPr>
        <w:t xml:space="preserve"> </w:t>
      </w:r>
      <w:r w:rsidRPr="00CE7385">
        <w:rPr>
          <w:rFonts w:cstheme="minorHAnsi"/>
        </w:rPr>
        <w:t>mental health problems and NEET</w:t>
      </w:r>
      <w:r w:rsidR="007005BA">
        <w:rPr>
          <w:rStyle w:val="FootnoteReference"/>
          <w:rFonts w:cstheme="minorHAnsi"/>
        </w:rPr>
        <w:t>6</w:t>
      </w:r>
      <w:r w:rsidR="00506580">
        <w:rPr>
          <w:noProof/>
        </w:rPr>
        <w:drawing>
          <wp:inline distT="0" distB="0" distL="0" distR="0" wp14:anchorId="747A2762" wp14:editId="59A3E0B3">
            <wp:extent cx="6188710" cy="2295525"/>
            <wp:effectExtent l="0" t="0" r="2540" b="0"/>
            <wp:docPr id="957958055" name="Chart 1" descr="Combo graph displaying Early Help assessment in Adur with children substance misuse and affected by  mental health or NEET.">
              <a:extLst xmlns:a="http://schemas.openxmlformats.org/drawingml/2006/main">
                <a:ext uri="{FF2B5EF4-FFF2-40B4-BE49-F238E27FC236}">
                  <a16:creationId xmlns:a16="http://schemas.microsoft.com/office/drawing/2014/main" id="{D7791153-F18C-D8CB-EDEC-856D2C45F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506580" w:rsidRPr="007027D1">
        <w:rPr>
          <w:i w:val="0"/>
          <w:iCs w:val="0"/>
        </w:rPr>
        <w:t xml:space="preserve">Source: </w:t>
      </w:r>
      <w:r w:rsidR="00506580">
        <w:rPr>
          <w:i w:val="0"/>
          <w:iCs w:val="0"/>
        </w:rPr>
        <w:t>Early Help</w:t>
      </w:r>
    </w:p>
    <w:p w14:paraId="2F6841DF" w14:textId="77777777" w:rsidR="003233C4" w:rsidRDefault="0023612C" w:rsidP="0023612C">
      <w:pPr>
        <w:jc w:val="both"/>
        <w:rPr>
          <w:rFonts w:cstheme="minorHAnsi"/>
        </w:rPr>
      </w:pPr>
      <w:r w:rsidRPr="007C5BDE">
        <w:rPr>
          <w:rFonts w:cstheme="minorHAnsi"/>
        </w:rPr>
        <w:t>From the early help assessments</w:t>
      </w:r>
      <w:r w:rsidR="003233C4">
        <w:rPr>
          <w:rFonts w:cstheme="minorHAnsi"/>
        </w:rPr>
        <w:t>:</w:t>
      </w:r>
    </w:p>
    <w:p w14:paraId="06B4FA19" w14:textId="401E4FA5" w:rsidR="00F5106B" w:rsidRDefault="0023612C" w:rsidP="003233C4">
      <w:pPr>
        <w:pStyle w:val="ListParagraph"/>
        <w:numPr>
          <w:ilvl w:val="0"/>
          <w:numId w:val="37"/>
        </w:numPr>
        <w:jc w:val="both"/>
        <w:rPr>
          <w:rFonts w:cstheme="minorHAnsi"/>
        </w:rPr>
      </w:pPr>
      <w:r w:rsidRPr="003233C4">
        <w:rPr>
          <w:rFonts w:cstheme="minorHAnsi"/>
        </w:rPr>
        <w:t xml:space="preserve">87.5% children with </w:t>
      </w:r>
      <w:r w:rsidR="00F5106B">
        <w:rPr>
          <w:rFonts w:cstheme="minorHAnsi"/>
        </w:rPr>
        <w:t>substance misuse problem</w:t>
      </w:r>
      <w:r w:rsidRPr="003233C4">
        <w:rPr>
          <w:rFonts w:cstheme="minorHAnsi"/>
        </w:rPr>
        <w:t xml:space="preserve"> use also suffer from </w:t>
      </w:r>
      <w:r w:rsidR="003233C4">
        <w:rPr>
          <w:rFonts w:cstheme="minorHAnsi"/>
        </w:rPr>
        <w:t>m</w:t>
      </w:r>
      <w:r w:rsidRPr="003233C4">
        <w:rPr>
          <w:rFonts w:cstheme="minorHAnsi"/>
        </w:rPr>
        <w:t>ental health problems, dropping to 71</w:t>
      </w:r>
      <w:r w:rsidR="00831102">
        <w:rPr>
          <w:rFonts w:cstheme="minorHAnsi"/>
        </w:rPr>
        <w:t>%</w:t>
      </w:r>
      <w:r w:rsidR="00F5106B" w:rsidRPr="00F5106B">
        <w:t xml:space="preserve"> </w:t>
      </w:r>
      <w:r w:rsidR="00F5106B" w:rsidRPr="007F0840">
        <w:t xml:space="preserve">when children </w:t>
      </w:r>
      <w:r w:rsidR="00F5106B" w:rsidRPr="005F2FED">
        <w:rPr>
          <w:rFonts w:cstheme="minorHAnsi"/>
        </w:rPr>
        <w:t xml:space="preserve">don’t </w:t>
      </w:r>
      <w:r w:rsidR="00F5106B">
        <w:rPr>
          <w:rFonts w:cstheme="minorHAnsi"/>
        </w:rPr>
        <w:t>have substance misuse identified</w:t>
      </w:r>
      <w:r w:rsidR="00F5106B" w:rsidRPr="005F2FED">
        <w:rPr>
          <w:rFonts w:cstheme="minorHAnsi"/>
        </w:rPr>
        <w:t>.</w:t>
      </w:r>
    </w:p>
    <w:p w14:paraId="7CE8CCFD" w14:textId="7115209A" w:rsidR="006E4D1B" w:rsidRDefault="0023612C" w:rsidP="006E4D1B">
      <w:pPr>
        <w:pStyle w:val="ListParagraph"/>
        <w:numPr>
          <w:ilvl w:val="0"/>
          <w:numId w:val="38"/>
        </w:numPr>
        <w:jc w:val="both"/>
        <w:rPr>
          <w:rFonts w:cstheme="minorHAnsi"/>
        </w:rPr>
      </w:pPr>
      <w:r w:rsidRPr="006E4D1B">
        <w:rPr>
          <w:rFonts w:cstheme="minorHAnsi"/>
        </w:rPr>
        <w:t xml:space="preserve">23% of children with </w:t>
      </w:r>
      <w:r w:rsidR="002B44DA">
        <w:rPr>
          <w:rFonts w:cstheme="minorHAnsi"/>
        </w:rPr>
        <w:t>substance misuse</w:t>
      </w:r>
      <w:r w:rsidR="00F5106B" w:rsidRPr="006E4D1B">
        <w:rPr>
          <w:rFonts w:cstheme="minorHAnsi"/>
        </w:rPr>
        <w:t xml:space="preserve"> identified</w:t>
      </w:r>
      <w:r w:rsidRPr="006E4D1B">
        <w:rPr>
          <w:rFonts w:cstheme="minorHAnsi"/>
        </w:rPr>
        <w:t xml:space="preserve"> are also NEET (not in education, </w:t>
      </w:r>
      <w:proofErr w:type="gramStart"/>
      <w:r w:rsidRPr="006E4D1B">
        <w:rPr>
          <w:rFonts w:cstheme="minorHAnsi"/>
        </w:rPr>
        <w:t>employment</w:t>
      </w:r>
      <w:proofErr w:type="gramEnd"/>
      <w:r w:rsidRPr="006E4D1B">
        <w:rPr>
          <w:rFonts w:cstheme="minorHAnsi"/>
        </w:rPr>
        <w:t xml:space="preserve"> or training), while just 5.7% of children </w:t>
      </w:r>
      <w:r w:rsidR="006E4D1B" w:rsidRPr="005F2FED">
        <w:rPr>
          <w:rFonts w:cstheme="minorHAnsi"/>
        </w:rPr>
        <w:t xml:space="preserve">who don’t </w:t>
      </w:r>
      <w:r w:rsidR="006E4D1B">
        <w:rPr>
          <w:rFonts w:cstheme="minorHAnsi"/>
        </w:rPr>
        <w:t>have substance misuse identified</w:t>
      </w:r>
      <w:r w:rsidR="006E4D1B" w:rsidRPr="005F2FED">
        <w:rPr>
          <w:rFonts w:cstheme="minorHAnsi"/>
        </w:rPr>
        <w:t xml:space="preserve"> are also NEET.</w:t>
      </w:r>
    </w:p>
    <w:p w14:paraId="50984004" w14:textId="77777777" w:rsidR="006E4D1B" w:rsidRPr="006E4D1B" w:rsidRDefault="006E4D1B" w:rsidP="006E4D1B">
      <w:pPr>
        <w:jc w:val="both"/>
        <w:rPr>
          <w:rFonts w:cstheme="minorHAnsi"/>
        </w:rPr>
      </w:pPr>
    </w:p>
    <w:p w14:paraId="6C007542" w14:textId="77777777" w:rsidR="009F38D7" w:rsidRDefault="0023612C" w:rsidP="006E4D1B">
      <w:pPr>
        <w:jc w:val="both"/>
        <w:rPr>
          <w:rFonts w:cstheme="minorHAnsi"/>
        </w:rPr>
      </w:pPr>
      <w:r w:rsidRPr="006E4D1B">
        <w:rPr>
          <w:rFonts w:cstheme="minorHAnsi"/>
        </w:rPr>
        <w:lastRenderedPageBreak/>
        <w:t xml:space="preserve">In the figure below, </w:t>
      </w:r>
      <w:r w:rsidR="00F656E6">
        <w:rPr>
          <w:rFonts w:cstheme="minorHAnsi"/>
        </w:rPr>
        <w:t xml:space="preserve">worklessness was higher </w:t>
      </w:r>
      <w:r w:rsidR="004F51EC">
        <w:rPr>
          <w:rFonts w:cstheme="minorHAnsi"/>
        </w:rPr>
        <w:t xml:space="preserve">in households where substance misuse by adults was identified compared with households where no adult substance misuse was noted. </w:t>
      </w:r>
      <w:r w:rsidR="009F38D7">
        <w:t>24</w:t>
      </w:r>
      <w:r w:rsidR="009F38D7" w:rsidRPr="007F0840">
        <w:t>% of</w:t>
      </w:r>
      <w:r w:rsidR="009F38D7">
        <w:t xml:space="preserve"> households where adult substance misuse was noted were workless families, compared to 17% </w:t>
      </w:r>
      <w:r w:rsidR="009F38D7" w:rsidRPr="00E03FE6">
        <w:rPr>
          <w:rFonts w:cstheme="minorHAnsi"/>
        </w:rPr>
        <w:t xml:space="preserve">of households where </w:t>
      </w:r>
      <w:r w:rsidR="009F38D7">
        <w:rPr>
          <w:rFonts w:cstheme="minorHAnsi"/>
        </w:rPr>
        <w:t>adult substance misuse</w:t>
      </w:r>
      <w:r w:rsidR="009F38D7" w:rsidRPr="00E03FE6">
        <w:rPr>
          <w:rFonts w:cstheme="minorHAnsi"/>
        </w:rPr>
        <w:t xml:space="preserve"> was not identified.</w:t>
      </w:r>
    </w:p>
    <w:p w14:paraId="53651305" w14:textId="219870EA" w:rsidR="00977DAD" w:rsidRPr="004C796D" w:rsidRDefault="00977DAD" w:rsidP="00977DAD">
      <w:pPr>
        <w:pStyle w:val="pf0"/>
        <w:jc w:val="both"/>
        <w:rPr>
          <w:rFonts w:cstheme="minorHAnsi"/>
        </w:rPr>
      </w:pPr>
      <w:r w:rsidRPr="00E03FE6">
        <w:rPr>
          <w:rFonts w:asciiTheme="minorHAnsi" w:eastAsiaTheme="minorHAnsi" w:hAnsiTheme="minorHAnsi" w:cstheme="minorHAnsi"/>
          <w:sz w:val="22"/>
          <w:szCs w:val="22"/>
          <w:lang w:eastAsia="en-US"/>
        </w:rPr>
        <w:t>There was a greater difference observed in relation to</w:t>
      </w:r>
      <w:r w:rsidRPr="006F4ECE">
        <w:rPr>
          <w:rFonts w:asciiTheme="minorHAnsi" w:eastAsiaTheme="minorHAnsi" w:hAnsiTheme="minorHAnsi" w:cstheme="minorHAnsi"/>
          <w:sz w:val="22"/>
          <w:szCs w:val="22"/>
          <w:lang w:eastAsia="en-US"/>
        </w:rPr>
        <w:t xml:space="preserve"> the risk of homelessness. </w:t>
      </w:r>
      <w:r w:rsidRPr="00E03FE6">
        <w:rPr>
          <w:rFonts w:asciiTheme="minorHAnsi" w:eastAsiaTheme="minorHAnsi" w:hAnsiTheme="minorHAnsi" w:cstheme="minorHAnsi"/>
          <w:sz w:val="22"/>
          <w:szCs w:val="22"/>
          <w:lang w:eastAsia="en-US"/>
        </w:rPr>
        <w:t xml:space="preserve">A higher percentage of families </w:t>
      </w:r>
      <w:r>
        <w:rPr>
          <w:rFonts w:asciiTheme="minorHAnsi" w:eastAsiaTheme="minorHAnsi" w:hAnsiTheme="minorHAnsi" w:cstheme="minorHAnsi"/>
          <w:sz w:val="22"/>
          <w:szCs w:val="22"/>
          <w:lang w:eastAsia="en-US"/>
        </w:rPr>
        <w:t xml:space="preserve">were at risk of homelessness with </w:t>
      </w:r>
      <w:r w:rsidRPr="00E03FE6">
        <w:rPr>
          <w:rFonts w:asciiTheme="minorHAnsi" w:eastAsiaTheme="minorHAnsi" w:hAnsiTheme="minorHAnsi" w:cstheme="minorHAnsi"/>
          <w:sz w:val="22"/>
          <w:szCs w:val="22"/>
          <w:lang w:eastAsia="en-US"/>
        </w:rPr>
        <w:t xml:space="preserve">adult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t>
      </w:r>
      <w:r w:rsidR="009004D9">
        <w:rPr>
          <w:rFonts w:asciiTheme="minorHAnsi" w:eastAsiaTheme="minorHAnsi" w:hAnsiTheme="minorHAnsi" w:cstheme="minorHAnsi"/>
          <w:sz w:val="22"/>
          <w:szCs w:val="22"/>
          <w:lang w:eastAsia="en-US"/>
        </w:rPr>
        <w:t>17</w:t>
      </w:r>
      <w:r w:rsidRPr="00E03FE6">
        <w:rPr>
          <w:rFonts w:asciiTheme="minorHAnsi" w:eastAsiaTheme="minorHAnsi" w:hAnsiTheme="minorHAnsi" w:cstheme="minorHAnsi"/>
          <w:sz w:val="22"/>
          <w:szCs w:val="22"/>
          <w:lang w:eastAsia="en-US"/>
        </w:rPr>
        <w:t xml:space="preserve">%) compared with </w:t>
      </w:r>
      <w:r>
        <w:rPr>
          <w:rFonts w:asciiTheme="minorHAnsi" w:eastAsiaTheme="minorHAnsi" w:hAnsiTheme="minorHAnsi" w:cstheme="minorHAnsi"/>
          <w:sz w:val="22"/>
          <w:szCs w:val="22"/>
          <w:lang w:eastAsia="en-US"/>
        </w:rPr>
        <w:t>7</w:t>
      </w:r>
      <w:r w:rsidRPr="00E03FE6">
        <w:rPr>
          <w:rFonts w:asciiTheme="minorHAnsi" w:eastAsiaTheme="minorHAnsi" w:hAnsiTheme="minorHAnsi" w:cstheme="minorHAnsi"/>
          <w:sz w:val="22"/>
          <w:szCs w:val="22"/>
          <w:lang w:eastAsia="en-US"/>
        </w:rPr>
        <w:t xml:space="preserve">% of families where no adult </w:t>
      </w:r>
      <w:r>
        <w:rPr>
          <w:rFonts w:asciiTheme="minorHAnsi" w:eastAsiaTheme="minorHAnsi" w:hAnsiTheme="minorHAnsi" w:cstheme="minorHAnsi"/>
          <w:sz w:val="22"/>
          <w:szCs w:val="22"/>
          <w:lang w:eastAsia="en-US"/>
        </w:rPr>
        <w:t>substance misuse</w:t>
      </w:r>
      <w:r w:rsidRPr="00E03FE6">
        <w:rPr>
          <w:rFonts w:asciiTheme="minorHAnsi" w:eastAsiaTheme="minorHAnsi" w:hAnsiTheme="minorHAnsi" w:cstheme="minorHAnsi"/>
          <w:sz w:val="22"/>
          <w:szCs w:val="22"/>
          <w:lang w:eastAsia="en-US"/>
        </w:rPr>
        <w:t xml:space="preserve"> was recorded.</w:t>
      </w:r>
    </w:p>
    <w:p w14:paraId="281BE6AD" w14:textId="1DDB0FDF" w:rsidR="0023612C" w:rsidRDefault="0023612C" w:rsidP="0023612C">
      <w:pPr>
        <w:pStyle w:val="Caption"/>
        <w:jc w:val="both"/>
        <w:rPr>
          <w:rFonts w:cstheme="minorHAnsi"/>
        </w:rPr>
      </w:pPr>
      <w:r w:rsidRPr="003E63EC">
        <w:rPr>
          <w:rFonts w:cstheme="minorHAnsi"/>
        </w:rPr>
        <w:t>Figure</w:t>
      </w:r>
      <w:r w:rsidR="003E63EC" w:rsidRPr="003E63EC">
        <w:rPr>
          <w:rFonts w:cstheme="minorHAnsi"/>
        </w:rPr>
        <w:t xml:space="preserve"> 29</w:t>
      </w:r>
      <w:r w:rsidRPr="003E63EC">
        <w:rPr>
          <w:rFonts w:cstheme="minorHAnsi"/>
        </w:rPr>
        <w:t xml:space="preserve">: Early Help assessments with adult </w:t>
      </w:r>
      <w:r w:rsidR="003E63EC">
        <w:rPr>
          <w:rFonts w:cstheme="minorHAnsi"/>
        </w:rPr>
        <w:t>substance misuse</w:t>
      </w:r>
      <w:r w:rsidRPr="003E63EC">
        <w:rPr>
          <w:rFonts w:cstheme="minorHAnsi"/>
        </w:rPr>
        <w:t xml:space="preserve"> and </w:t>
      </w:r>
      <w:r w:rsidR="003E63EC">
        <w:rPr>
          <w:rFonts w:cstheme="minorHAnsi"/>
        </w:rPr>
        <w:t>f</w:t>
      </w:r>
      <w:r w:rsidRPr="003E63EC">
        <w:rPr>
          <w:rFonts w:cstheme="minorHAnsi"/>
        </w:rPr>
        <w:t>amily</w:t>
      </w:r>
      <w:r w:rsidRPr="00CE7385">
        <w:rPr>
          <w:rFonts w:cstheme="minorHAnsi"/>
        </w:rPr>
        <w:t xml:space="preserve"> at risk of homelessness and adult workless</w:t>
      </w:r>
      <w:r w:rsidR="007005BA">
        <w:rPr>
          <w:rStyle w:val="FootnoteReference"/>
          <w:rFonts w:cstheme="minorHAnsi"/>
        </w:rPr>
        <w:t>6</w:t>
      </w:r>
    </w:p>
    <w:p w14:paraId="4ECA0D40" w14:textId="5CC70596" w:rsidR="005706CC" w:rsidRPr="005706CC" w:rsidRDefault="00C477C3" w:rsidP="00C477C3">
      <w:pPr>
        <w:rPr>
          <w:sz w:val="18"/>
          <w:szCs w:val="18"/>
        </w:rPr>
      </w:pPr>
      <w:r>
        <w:rPr>
          <w:noProof/>
        </w:rPr>
        <w:drawing>
          <wp:inline distT="0" distB="0" distL="0" distR="0" wp14:anchorId="4BF9AE19" wp14:editId="6C15793E">
            <wp:extent cx="6115050" cy="2345267"/>
            <wp:effectExtent l="0" t="0" r="0" b="0"/>
            <wp:docPr id="506585069" name="Chart 1" descr="Combo graph displaying Early Help assessments with adult substance misuse and family affected by  adult workless or at risk of homelessness.">
              <a:extLst xmlns:a="http://schemas.openxmlformats.org/drawingml/2006/main">
                <a:ext uri="{FF2B5EF4-FFF2-40B4-BE49-F238E27FC236}">
                  <a16:creationId xmlns:a16="http://schemas.microsoft.com/office/drawing/2014/main" id="{9B57873A-DD03-F376-3094-ECD94FCFF5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5706CC" w:rsidRPr="005706CC">
        <w:rPr>
          <w:sz w:val="18"/>
          <w:szCs w:val="18"/>
        </w:rPr>
        <w:t>Source: Early Help</w:t>
      </w:r>
    </w:p>
    <w:p w14:paraId="6998FE25" w14:textId="06DD8B30" w:rsidR="0023612C" w:rsidRDefault="0023612C" w:rsidP="0023612C">
      <w:pPr>
        <w:jc w:val="both"/>
        <w:rPr>
          <w:rFonts w:cstheme="minorHAnsi"/>
        </w:rPr>
      </w:pPr>
      <w:r w:rsidRPr="007939A7">
        <w:rPr>
          <w:rFonts w:cstheme="minorHAnsi"/>
        </w:rPr>
        <w:t xml:space="preserve">Regarding </w:t>
      </w:r>
      <w:r w:rsidR="00B5329A" w:rsidRPr="007939A7">
        <w:rPr>
          <w:rFonts w:cstheme="minorHAnsi"/>
        </w:rPr>
        <w:t>adults’</w:t>
      </w:r>
      <w:r w:rsidRPr="007939A7">
        <w:rPr>
          <w:rFonts w:cstheme="minorHAnsi"/>
        </w:rPr>
        <w:t xml:space="preserve"> mental health needs, if we consider the new assessments from 2023, 95% of assessments with adult </w:t>
      </w:r>
      <w:r w:rsidR="00B5329A">
        <w:rPr>
          <w:rFonts w:cstheme="minorHAnsi"/>
        </w:rPr>
        <w:t>substance misuse</w:t>
      </w:r>
      <w:r w:rsidRPr="007939A7">
        <w:rPr>
          <w:rFonts w:cstheme="minorHAnsi"/>
        </w:rPr>
        <w:t xml:space="preserve"> mentioned, also identify adult mental health needs, in the case of adults with no </w:t>
      </w:r>
      <w:r w:rsidR="003E7CB4">
        <w:rPr>
          <w:rFonts w:cstheme="minorHAnsi"/>
        </w:rPr>
        <w:t>mention of substance misuse, mental health needs drop to</w:t>
      </w:r>
      <w:r w:rsidRPr="007939A7">
        <w:rPr>
          <w:rFonts w:cstheme="minorHAnsi"/>
        </w:rPr>
        <w:t xml:space="preserve"> 47.5%.</w:t>
      </w:r>
    </w:p>
    <w:p w14:paraId="641737F8" w14:textId="77777777" w:rsidR="0098642A" w:rsidRPr="007939A7" w:rsidRDefault="0098642A" w:rsidP="0023612C">
      <w:pPr>
        <w:jc w:val="both"/>
        <w:rPr>
          <w:rFonts w:cstheme="minorHAnsi"/>
        </w:rPr>
      </w:pPr>
    </w:p>
    <w:p w14:paraId="096590EF" w14:textId="77777777" w:rsidR="0022618E" w:rsidRPr="00CE7385" w:rsidRDefault="0022618E" w:rsidP="0022618E">
      <w:pPr>
        <w:pStyle w:val="Heading2"/>
        <w:jc w:val="both"/>
        <w:rPr>
          <w:rStyle w:val="Strong"/>
          <w:rFonts w:asciiTheme="minorHAnsi" w:hAnsiTheme="minorHAnsi" w:cstheme="minorHAnsi"/>
          <w:b w:val="0"/>
          <w:bCs w:val="0"/>
        </w:rPr>
      </w:pPr>
      <w:bookmarkStart w:id="40" w:name="_Toc185506046"/>
      <w:r w:rsidRPr="00CE7385">
        <w:rPr>
          <w:rStyle w:val="Strong"/>
          <w:rFonts w:asciiTheme="minorHAnsi" w:hAnsiTheme="minorHAnsi" w:cstheme="minorHAnsi"/>
          <w:b w:val="0"/>
          <w:bCs w:val="0"/>
        </w:rPr>
        <w:t>Children’s Social Care</w:t>
      </w:r>
      <w:bookmarkEnd w:id="40"/>
    </w:p>
    <w:p w14:paraId="2F4D355B" w14:textId="77777777" w:rsidR="00627355" w:rsidRDefault="00627355" w:rsidP="00627355">
      <w:pPr>
        <w:jc w:val="both"/>
      </w:pPr>
      <w:bookmarkStart w:id="41" w:name="_Hlk180596033"/>
      <w:r>
        <w:t xml:space="preserve">As part of our research, we requested data from Children’s Social Care to obtain information for the period between January 2020 to December 2023 to know how many children were affected by parents using drugs </w:t>
      </w:r>
      <w:proofErr w:type="gramStart"/>
      <w:r>
        <w:t>and also</w:t>
      </w:r>
      <w:proofErr w:type="gramEnd"/>
      <w:r>
        <w:t>, how many children were identified with drug use and their age. Each assessment is for one child, (e.g., if in a family there are three children affected by parents’ drug use, it would be three assessments, one for each child). Due to a change in the data recording system, we have focused on data for 2022 and 2023.</w:t>
      </w:r>
      <w:bookmarkEnd w:id="41"/>
      <w:r>
        <w:t xml:space="preserve"> </w:t>
      </w:r>
    </w:p>
    <w:p w14:paraId="00F49036" w14:textId="1A47E2A9" w:rsidR="00855D05" w:rsidRDefault="0022618E" w:rsidP="00855D05">
      <w:pPr>
        <w:jc w:val="both"/>
      </w:pPr>
      <w:r w:rsidRPr="00CE7385">
        <w:rPr>
          <w:rFonts w:cstheme="minorHAnsi"/>
        </w:rPr>
        <w:t xml:space="preserve">For the period analysed, Adur has a total of </w:t>
      </w:r>
      <w:r w:rsidR="00DB1384">
        <w:rPr>
          <w:rFonts w:cstheme="minorHAnsi"/>
        </w:rPr>
        <w:t>86</w:t>
      </w:r>
      <w:r w:rsidRPr="00CE7385">
        <w:rPr>
          <w:rFonts w:cstheme="minorHAnsi"/>
        </w:rPr>
        <w:t xml:space="preserve"> cases of</w:t>
      </w:r>
      <w:r w:rsidR="00634C5B">
        <w:rPr>
          <w:rFonts w:cstheme="minorHAnsi"/>
        </w:rPr>
        <w:t xml:space="preserve"> children affected by</w:t>
      </w:r>
      <w:r w:rsidRPr="00CE7385">
        <w:rPr>
          <w:rFonts w:cstheme="minorHAnsi"/>
        </w:rPr>
        <w:t xml:space="preserve"> parents with drug use and </w:t>
      </w:r>
      <w:r w:rsidR="00634C5B">
        <w:rPr>
          <w:rFonts w:cstheme="minorHAnsi"/>
        </w:rPr>
        <w:t>35</w:t>
      </w:r>
      <w:r w:rsidRPr="00CE7385">
        <w:rPr>
          <w:rFonts w:cstheme="minorHAnsi"/>
        </w:rPr>
        <w:t xml:space="preserve"> cases </w:t>
      </w:r>
      <w:r w:rsidR="00634C5B">
        <w:rPr>
          <w:rFonts w:cstheme="minorHAnsi"/>
        </w:rPr>
        <w:t xml:space="preserve">where </w:t>
      </w:r>
      <w:r w:rsidR="009543A5">
        <w:rPr>
          <w:rFonts w:cstheme="minorHAnsi"/>
        </w:rPr>
        <w:t>child drug use was mentioned</w:t>
      </w:r>
      <w:r w:rsidRPr="00CE7385">
        <w:rPr>
          <w:rFonts w:cstheme="minorHAnsi"/>
        </w:rPr>
        <w:t xml:space="preserve">. In total, they were </w:t>
      </w:r>
      <w:r w:rsidR="003E51F5">
        <w:rPr>
          <w:rFonts w:cstheme="minorHAnsi"/>
        </w:rPr>
        <w:t>114</w:t>
      </w:r>
      <w:r w:rsidRPr="00CE7385">
        <w:rPr>
          <w:rFonts w:cstheme="minorHAnsi"/>
        </w:rPr>
        <w:t xml:space="preserve"> </w:t>
      </w:r>
      <w:proofErr w:type="gramStart"/>
      <w:r w:rsidR="003E51F5">
        <w:rPr>
          <w:rFonts w:cstheme="minorHAnsi"/>
        </w:rPr>
        <w:t>children</w:t>
      </w:r>
      <w:proofErr w:type="gramEnd"/>
      <w:r w:rsidR="003E51F5">
        <w:rPr>
          <w:rFonts w:cstheme="minorHAnsi"/>
        </w:rPr>
        <w:t xml:space="preserve"> assessments </w:t>
      </w:r>
      <w:r w:rsidRPr="00CE7385">
        <w:rPr>
          <w:rFonts w:cstheme="minorHAnsi"/>
        </w:rPr>
        <w:t xml:space="preserve">with parents and/or child drug use mentioned, </w:t>
      </w:r>
      <w:r w:rsidR="003E51F5">
        <w:rPr>
          <w:rFonts w:cstheme="minorHAnsi"/>
        </w:rPr>
        <w:t>7</w:t>
      </w:r>
      <w:r w:rsidRPr="00CE7385">
        <w:rPr>
          <w:rFonts w:cstheme="minorHAnsi"/>
        </w:rPr>
        <w:t xml:space="preserve"> of those, with</w:t>
      </w:r>
      <w:r w:rsidR="003E51F5">
        <w:rPr>
          <w:rFonts w:cstheme="minorHAnsi"/>
        </w:rPr>
        <w:t xml:space="preserve"> both </w:t>
      </w:r>
      <w:r w:rsidRPr="00CE7385">
        <w:rPr>
          <w:rFonts w:cstheme="minorHAnsi"/>
        </w:rPr>
        <w:t xml:space="preserve">parent and child with drug use. </w:t>
      </w:r>
      <w:r w:rsidR="00855D05">
        <w:t xml:space="preserve">In 2023 </w:t>
      </w:r>
      <w:r w:rsidR="00951E13">
        <w:t xml:space="preserve">the </w:t>
      </w:r>
      <w:r w:rsidR="00855D05">
        <w:t xml:space="preserve">number of assessments affected by parent with drug use have reduced in </w:t>
      </w:r>
      <w:r w:rsidR="005279FB">
        <w:t xml:space="preserve">incidence but due to a reduction in the total assessments, </w:t>
      </w:r>
      <w:r w:rsidR="00582B66">
        <w:t xml:space="preserve">proportion affected by drug use has increased from 5.5% in 2022 to </w:t>
      </w:r>
      <w:r w:rsidR="007929A2">
        <w:t>6.3</w:t>
      </w:r>
      <w:r w:rsidR="00855D05">
        <w:t>% in 2023.</w:t>
      </w:r>
    </w:p>
    <w:p w14:paraId="70DC0948" w14:textId="77777777" w:rsidR="007929A2" w:rsidRDefault="007929A2" w:rsidP="00855D05">
      <w:pPr>
        <w:jc w:val="both"/>
      </w:pPr>
    </w:p>
    <w:p w14:paraId="406B1672" w14:textId="77777777" w:rsidR="007929A2" w:rsidRDefault="007929A2" w:rsidP="00855D05">
      <w:pPr>
        <w:jc w:val="both"/>
      </w:pPr>
    </w:p>
    <w:p w14:paraId="1E7682C4" w14:textId="1691853B" w:rsidR="0022618E" w:rsidRPr="00153053" w:rsidRDefault="0022618E" w:rsidP="00855D05">
      <w:pPr>
        <w:jc w:val="both"/>
        <w:rPr>
          <w:rFonts w:cstheme="minorHAnsi"/>
          <w:i/>
          <w:iCs/>
          <w:sz w:val="18"/>
          <w:szCs w:val="18"/>
        </w:rPr>
      </w:pPr>
      <w:r w:rsidRPr="00153053">
        <w:rPr>
          <w:rFonts w:cstheme="minorHAnsi"/>
          <w:i/>
          <w:iCs/>
          <w:sz w:val="18"/>
          <w:szCs w:val="18"/>
        </w:rPr>
        <w:lastRenderedPageBreak/>
        <w:t>Table</w:t>
      </w:r>
      <w:r w:rsidR="00153053" w:rsidRPr="00153053">
        <w:rPr>
          <w:rFonts w:cstheme="minorHAnsi"/>
          <w:i/>
          <w:iCs/>
          <w:sz w:val="18"/>
          <w:szCs w:val="18"/>
        </w:rPr>
        <w:t xml:space="preserve"> 11</w:t>
      </w:r>
      <w:r w:rsidRPr="00153053">
        <w:rPr>
          <w:rFonts w:cstheme="minorHAnsi"/>
          <w:i/>
          <w:iCs/>
          <w:sz w:val="18"/>
          <w:szCs w:val="18"/>
        </w:rPr>
        <w:t>: Drug use mentioned on CSC assessments.</w:t>
      </w:r>
    </w:p>
    <w:tbl>
      <w:tblPr>
        <w:tblW w:w="7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771"/>
        <w:gridCol w:w="1050"/>
        <w:gridCol w:w="1020"/>
        <w:gridCol w:w="965"/>
        <w:gridCol w:w="992"/>
        <w:gridCol w:w="1318"/>
      </w:tblGrid>
      <w:tr w:rsidR="0022618E" w:rsidRPr="00CE7385" w14:paraId="56AF6485" w14:textId="77777777" w:rsidTr="00133DE3">
        <w:trPr>
          <w:trHeight w:val="589"/>
        </w:trPr>
        <w:tc>
          <w:tcPr>
            <w:tcW w:w="581" w:type="dxa"/>
            <w:tcBorders>
              <w:top w:val="nil"/>
              <w:left w:val="nil"/>
              <w:right w:val="nil"/>
            </w:tcBorders>
            <w:shd w:val="clear" w:color="auto" w:fill="auto"/>
            <w:vAlign w:val="bottom"/>
            <w:hideMark/>
          </w:tcPr>
          <w:p w14:paraId="4383693A" w14:textId="77777777" w:rsidR="0022618E" w:rsidRPr="00CE7385" w:rsidRDefault="0022618E" w:rsidP="00133DE3">
            <w:pPr>
              <w:spacing w:after="0" w:line="240" w:lineRule="auto"/>
              <w:rPr>
                <w:rFonts w:eastAsia="Times New Roman" w:cstheme="minorHAnsi"/>
                <w:sz w:val="24"/>
                <w:szCs w:val="24"/>
                <w:lang w:eastAsia="en-GB"/>
              </w:rPr>
            </w:pPr>
          </w:p>
        </w:tc>
        <w:tc>
          <w:tcPr>
            <w:tcW w:w="1771" w:type="dxa"/>
            <w:tcBorders>
              <w:top w:val="nil"/>
              <w:left w:val="nil"/>
            </w:tcBorders>
            <w:shd w:val="clear" w:color="auto" w:fill="auto"/>
            <w:vAlign w:val="bottom"/>
            <w:hideMark/>
          </w:tcPr>
          <w:p w14:paraId="2368AF9D" w14:textId="77777777" w:rsidR="0022618E" w:rsidRPr="00CE7385" w:rsidRDefault="0022618E" w:rsidP="00133DE3">
            <w:pPr>
              <w:spacing w:after="0" w:line="240" w:lineRule="auto"/>
              <w:rPr>
                <w:rFonts w:eastAsia="Times New Roman" w:cstheme="minorHAnsi"/>
                <w:sz w:val="20"/>
                <w:szCs w:val="20"/>
                <w:lang w:eastAsia="en-GB"/>
              </w:rPr>
            </w:pPr>
          </w:p>
        </w:tc>
        <w:tc>
          <w:tcPr>
            <w:tcW w:w="2070" w:type="dxa"/>
            <w:gridSpan w:val="2"/>
            <w:shd w:val="clear" w:color="auto" w:fill="auto"/>
            <w:vAlign w:val="bottom"/>
            <w:hideMark/>
          </w:tcPr>
          <w:p w14:paraId="0225CFD6"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Parent drug use mentioned</w:t>
            </w:r>
          </w:p>
        </w:tc>
        <w:tc>
          <w:tcPr>
            <w:tcW w:w="1957" w:type="dxa"/>
            <w:gridSpan w:val="2"/>
            <w:shd w:val="clear" w:color="auto" w:fill="auto"/>
            <w:vAlign w:val="bottom"/>
            <w:hideMark/>
          </w:tcPr>
          <w:p w14:paraId="7FA30840"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Child drug use mentioned</w:t>
            </w:r>
          </w:p>
        </w:tc>
        <w:tc>
          <w:tcPr>
            <w:tcW w:w="1318" w:type="dxa"/>
            <w:shd w:val="clear" w:color="auto" w:fill="auto"/>
            <w:vAlign w:val="bottom"/>
            <w:hideMark/>
          </w:tcPr>
          <w:p w14:paraId="2C807258"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All CSC assessments</w:t>
            </w:r>
          </w:p>
        </w:tc>
      </w:tr>
      <w:tr w:rsidR="0022618E" w:rsidRPr="00CE7385" w14:paraId="576E6EEB" w14:textId="77777777" w:rsidTr="00133DE3">
        <w:trPr>
          <w:trHeight w:val="203"/>
        </w:trPr>
        <w:tc>
          <w:tcPr>
            <w:tcW w:w="581" w:type="dxa"/>
            <w:vMerge w:val="restart"/>
            <w:shd w:val="clear" w:color="auto" w:fill="auto"/>
            <w:vAlign w:val="center"/>
            <w:hideMark/>
          </w:tcPr>
          <w:p w14:paraId="21B03841"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2022</w:t>
            </w:r>
          </w:p>
        </w:tc>
        <w:tc>
          <w:tcPr>
            <w:tcW w:w="1771" w:type="dxa"/>
            <w:shd w:val="clear" w:color="000000" w:fill="D9D9D9"/>
            <w:noWrap/>
            <w:vAlign w:val="bottom"/>
            <w:hideMark/>
          </w:tcPr>
          <w:p w14:paraId="006AEBB6"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050" w:type="dxa"/>
            <w:shd w:val="clear" w:color="000000" w:fill="D9D9D9"/>
            <w:noWrap/>
            <w:vAlign w:val="bottom"/>
            <w:hideMark/>
          </w:tcPr>
          <w:p w14:paraId="20E14D48" w14:textId="5243ED81" w:rsidR="0022618E" w:rsidRPr="00CE7385" w:rsidRDefault="002F591F"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44</w:t>
            </w:r>
          </w:p>
        </w:tc>
        <w:tc>
          <w:tcPr>
            <w:tcW w:w="1020" w:type="dxa"/>
            <w:shd w:val="clear" w:color="000000" w:fill="D9D9D9"/>
            <w:noWrap/>
            <w:vAlign w:val="bottom"/>
            <w:hideMark/>
          </w:tcPr>
          <w:p w14:paraId="7E5E846B" w14:textId="7F7FCAC2" w:rsidR="0022618E" w:rsidRPr="00CE7385" w:rsidRDefault="00CC38D6"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5.5%</w:t>
            </w:r>
          </w:p>
        </w:tc>
        <w:tc>
          <w:tcPr>
            <w:tcW w:w="965" w:type="dxa"/>
            <w:shd w:val="clear" w:color="000000" w:fill="D9D9D9"/>
            <w:noWrap/>
            <w:vAlign w:val="bottom"/>
            <w:hideMark/>
          </w:tcPr>
          <w:p w14:paraId="0B0AEA3C" w14:textId="2E733ED8" w:rsidR="0022618E" w:rsidRPr="00CE7385" w:rsidRDefault="00E9127F"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19</w:t>
            </w:r>
          </w:p>
        </w:tc>
        <w:tc>
          <w:tcPr>
            <w:tcW w:w="992" w:type="dxa"/>
            <w:shd w:val="clear" w:color="000000" w:fill="D9D9D9"/>
            <w:noWrap/>
            <w:vAlign w:val="bottom"/>
            <w:hideMark/>
          </w:tcPr>
          <w:p w14:paraId="3CC8A423" w14:textId="2BB1275B" w:rsidR="0022618E" w:rsidRPr="00CE7385" w:rsidRDefault="00F41CA3"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2.4%</w:t>
            </w:r>
          </w:p>
        </w:tc>
        <w:tc>
          <w:tcPr>
            <w:tcW w:w="1318" w:type="dxa"/>
            <w:shd w:val="clear" w:color="000000" w:fill="D9D9D9"/>
            <w:noWrap/>
            <w:vAlign w:val="bottom"/>
            <w:hideMark/>
          </w:tcPr>
          <w:p w14:paraId="784DB039" w14:textId="0F62A692" w:rsidR="0022618E" w:rsidRPr="00CE7385" w:rsidRDefault="00765145"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801</w:t>
            </w:r>
          </w:p>
        </w:tc>
      </w:tr>
      <w:tr w:rsidR="00341653" w:rsidRPr="00CE7385" w14:paraId="1384FFFF" w14:textId="77777777" w:rsidTr="00133DE3">
        <w:trPr>
          <w:trHeight w:val="203"/>
        </w:trPr>
        <w:tc>
          <w:tcPr>
            <w:tcW w:w="581" w:type="dxa"/>
            <w:vMerge/>
            <w:vAlign w:val="center"/>
            <w:hideMark/>
          </w:tcPr>
          <w:p w14:paraId="42A22315" w14:textId="77777777" w:rsidR="00341653" w:rsidRPr="00CE7385" w:rsidRDefault="00341653" w:rsidP="00341653">
            <w:pPr>
              <w:spacing w:after="0" w:line="240" w:lineRule="auto"/>
              <w:rPr>
                <w:rFonts w:eastAsia="Times New Roman" w:cstheme="minorHAnsi"/>
                <w:b/>
                <w:bCs/>
                <w:color w:val="000000"/>
                <w:sz w:val="18"/>
                <w:szCs w:val="18"/>
                <w:lang w:eastAsia="en-GB"/>
              </w:rPr>
            </w:pPr>
          </w:p>
        </w:tc>
        <w:tc>
          <w:tcPr>
            <w:tcW w:w="1771" w:type="dxa"/>
            <w:shd w:val="clear" w:color="auto" w:fill="auto"/>
            <w:noWrap/>
            <w:vAlign w:val="bottom"/>
            <w:hideMark/>
          </w:tcPr>
          <w:p w14:paraId="6128C42E" w14:textId="77777777" w:rsidR="00341653" w:rsidRPr="00CE7385" w:rsidRDefault="00341653" w:rsidP="0034165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050" w:type="dxa"/>
            <w:shd w:val="clear" w:color="auto" w:fill="auto"/>
            <w:noWrap/>
            <w:vAlign w:val="bottom"/>
            <w:hideMark/>
          </w:tcPr>
          <w:p w14:paraId="73FAF399" w14:textId="33B5D7EF" w:rsidR="00341653" w:rsidRPr="00CE7385" w:rsidRDefault="00341653" w:rsidP="0034165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600</w:t>
            </w:r>
          </w:p>
        </w:tc>
        <w:tc>
          <w:tcPr>
            <w:tcW w:w="1020" w:type="dxa"/>
            <w:shd w:val="clear" w:color="auto" w:fill="auto"/>
            <w:noWrap/>
            <w:vAlign w:val="bottom"/>
            <w:hideMark/>
          </w:tcPr>
          <w:p w14:paraId="7D601B15" w14:textId="75BC5182" w:rsidR="00341653" w:rsidRPr="00CE7385" w:rsidRDefault="00341653" w:rsidP="00341653">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6.</w:t>
            </w:r>
            <w:r>
              <w:rPr>
                <w:rFonts w:eastAsia="Times New Roman" w:cstheme="minorHAnsi"/>
                <w:color w:val="000000"/>
                <w:sz w:val="18"/>
                <w:szCs w:val="18"/>
                <w:lang w:eastAsia="en-GB"/>
              </w:rPr>
              <w:t>0</w:t>
            </w:r>
            <w:r w:rsidRPr="00556B0C">
              <w:rPr>
                <w:rFonts w:eastAsia="Times New Roman" w:cstheme="minorHAnsi"/>
                <w:color w:val="000000"/>
                <w:sz w:val="18"/>
                <w:szCs w:val="18"/>
                <w:lang w:eastAsia="en-GB"/>
              </w:rPr>
              <w:t>%</w:t>
            </w:r>
          </w:p>
        </w:tc>
        <w:tc>
          <w:tcPr>
            <w:tcW w:w="965" w:type="dxa"/>
            <w:shd w:val="clear" w:color="auto" w:fill="auto"/>
            <w:noWrap/>
            <w:vAlign w:val="bottom"/>
            <w:hideMark/>
          </w:tcPr>
          <w:p w14:paraId="6AFBE10C" w14:textId="2CF1D705" w:rsidR="00341653" w:rsidRPr="00CE7385" w:rsidRDefault="00341653" w:rsidP="0034165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176</w:t>
            </w:r>
          </w:p>
        </w:tc>
        <w:tc>
          <w:tcPr>
            <w:tcW w:w="992" w:type="dxa"/>
            <w:shd w:val="clear" w:color="auto" w:fill="auto"/>
            <w:noWrap/>
            <w:vAlign w:val="bottom"/>
            <w:hideMark/>
          </w:tcPr>
          <w:p w14:paraId="5BF58344" w14:textId="322D056C" w:rsidR="00341653" w:rsidRPr="00CE7385" w:rsidRDefault="00341653" w:rsidP="00341653">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1.</w:t>
            </w:r>
            <w:r>
              <w:rPr>
                <w:rFonts w:eastAsia="Times New Roman" w:cstheme="minorHAnsi"/>
                <w:color w:val="000000"/>
                <w:sz w:val="18"/>
                <w:szCs w:val="18"/>
                <w:lang w:eastAsia="en-GB"/>
              </w:rPr>
              <w:t>7</w:t>
            </w:r>
            <w:r w:rsidRPr="00556B0C">
              <w:rPr>
                <w:rFonts w:eastAsia="Times New Roman" w:cstheme="minorHAnsi"/>
                <w:color w:val="000000"/>
                <w:sz w:val="18"/>
                <w:szCs w:val="18"/>
                <w:lang w:eastAsia="en-GB"/>
              </w:rPr>
              <w:t>%</w:t>
            </w:r>
          </w:p>
        </w:tc>
        <w:tc>
          <w:tcPr>
            <w:tcW w:w="1318" w:type="dxa"/>
            <w:shd w:val="clear" w:color="auto" w:fill="auto"/>
            <w:noWrap/>
            <w:vAlign w:val="bottom"/>
            <w:hideMark/>
          </w:tcPr>
          <w:p w14:paraId="74B9B5EB" w14:textId="1CA36EA0" w:rsidR="00341653" w:rsidRPr="00CE7385" w:rsidRDefault="00341653" w:rsidP="0034165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10,067</w:t>
            </w:r>
          </w:p>
        </w:tc>
      </w:tr>
      <w:tr w:rsidR="0022618E" w:rsidRPr="00CE7385" w14:paraId="6FCBDAF3" w14:textId="77777777" w:rsidTr="00133DE3">
        <w:trPr>
          <w:trHeight w:val="203"/>
        </w:trPr>
        <w:tc>
          <w:tcPr>
            <w:tcW w:w="581" w:type="dxa"/>
            <w:vMerge w:val="restart"/>
            <w:shd w:val="clear" w:color="auto" w:fill="auto"/>
            <w:vAlign w:val="center"/>
            <w:hideMark/>
          </w:tcPr>
          <w:p w14:paraId="705D846B"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2023</w:t>
            </w:r>
          </w:p>
        </w:tc>
        <w:tc>
          <w:tcPr>
            <w:tcW w:w="1771" w:type="dxa"/>
            <w:shd w:val="clear" w:color="000000" w:fill="D9D9D9"/>
            <w:noWrap/>
            <w:vAlign w:val="bottom"/>
            <w:hideMark/>
          </w:tcPr>
          <w:p w14:paraId="4EADF235"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050" w:type="dxa"/>
            <w:shd w:val="clear" w:color="000000" w:fill="D9D9D9"/>
            <w:noWrap/>
            <w:vAlign w:val="bottom"/>
            <w:hideMark/>
          </w:tcPr>
          <w:p w14:paraId="0231C67B"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42</w:t>
            </w:r>
          </w:p>
        </w:tc>
        <w:tc>
          <w:tcPr>
            <w:tcW w:w="1020" w:type="dxa"/>
            <w:shd w:val="clear" w:color="000000" w:fill="D9D9D9"/>
            <w:noWrap/>
            <w:vAlign w:val="bottom"/>
            <w:hideMark/>
          </w:tcPr>
          <w:p w14:paraId="4A980D63" w14:textId="3A51D455"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6.3%</w:t>
            </w:r>
          </w:p>
        </w:tc>
        <w:tc>
          <w:tcPr>
            <w:tcW w:w="965" w:type="dxa"/>
            <w:shd w:val="clear" w:color="000000" w:fill="D9D9D9"/>
            <w:noWrap/>
            <w:vAlign w:val="bottom"/>
            <w:hideMark/>
          </w:tcPr>
          <w:p w14:paraId="46466B5B"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16</w:t>
            </w:r>
          </w:p>
        </w:tc>
        <w:tc>
          <w:tcPr>
            <w:tcW w:w="992" w:type="dxa"/>
            <w:shd w:val="clear" w:color="000000" w:fill="D9D9D9"/>
            <w:noWrap/>
            <w:vAlign w:val="bottom"/>
            <w:hideMark/>
          </w:tcPr>
          <w:p w14:paraId="16914B1E" w14:textId="704B982B"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2.4%</w:t>
            </w:r>
          </w:p>
        </w:tc>
        <w:tc>
          <w:tcPr>
            <w:tcW w:w="1318" w:type="dxa"/>
            <w:shd w:val="clear" w:color="000000" w:fill="D9D9D9"/>
            <w:noWrap/>
            <w:vAlign w:val="bottom"/>
            <w:hideMark/>
          </w:tcPr>
          <w:p w14:paraId="5EFB7532"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664</w:t>
            </w:r>
          </w:p>
        </w:tc>
      </w:tr>
      <w:tr w:rsidR="00E0310A" w:rsidRPr="00CE7385" w14:paraId="0E85AFB5" w14:textId="77777777" w:rsidTr="00133DE3">
        <w:trPr>
          <w:trHeight w:val="203"/>
        </w:trPr>
        <w:tc>
          <w:tcPr>
            <w:tcW w:w="581" w:type="dxa"/>
            <w:vMerge/>
            <w:vAlign w:val="center"/>
            <w:hideMark/>
          </w:tcPr>
          <w:p w14:paraId="7A9B89AB" w14:textId="77777777" w:rsidR="00E0310A" w:rsidRPr="00CE7385" w:rsidRDefault="00E0310A" w:rsidP="00E0310A">
            <w:pPr>
              <w:spacing w:after="0" w:line="240" w:lineRule="auto"/>
              <w:rPr>
                <w:rFonts w:eastAsia="Times New Roman" w:cstheme="minorHAnsi"/>
                <w:b/>
                <w:bCs/>
                <w:color w:val="000000"/>
                <w:sz w:val="18"/>
                <w:szCs w:val="18"/>
                <w:lang w:eastAsia="en-GB"/>
              </w:rPr>
            </w:pPr>
          </w:p>
        </w:tc>
        <w:tc>
          <w:tcPr>
            <w:tcW w:w="1771" w:type="dxa"/>
            <w:shd w:val="clear" w:color="auto" w:fill="auto"/>
            <w:noWrap/>
            <w:vAlign w:val="bottom"/>
            <w:hideMark/>
          </w:tcPr>
          <w:p w14:paraId="3BFD6CD1" w14:textId="78308FC1" w:rsidR="00E0310A" w:rsidRPr="00CE7385" w:rsidRDefault="0073418B" w:rsidP="00E0310A">
            <w:pPr>
              <w:spacing w:after="0" w:line="240" w:lineRule="auto"/>
              <w:rPr>
                <w:rFonts w:eastAsia="Times New Roman" w:cstheme="minorHAnsi"/>
                <w:b/>
                <w:bCs/>
                <w:color w:val="000000"/>
                <w:sz w:val="18"/>
                <w:szCs w:val="18"/>
                <w:lang w:eastAsia="en-GB"/>
              </w:rPr>
            </w:pPr>
            <w:r>
              <w:rPr>
                <w:rFonts w:eastAsia="Times New Roman" w:cstheme="minorHAnsi"/>
                <w:b/>
                <w:bCs/>
                <w:color w:val="000000"/>
                <w:sz w:val="18"/>
                <w:szCs w:val="18"/>
                <w:lang w:eastAsia="en-GB"/>
              </w:rPr>
              <w:t>West Sussex</w:t>
            </w:r>
          </w:p>
        </w:tc>
        <w:tc>
          <w:tcPr>
            <w:tcW w:w="1050" w:type="dxa"/>
            <w:shd w:val="clear" w:color="auto" w:fill="auto"/>
            <w:noWrap/>
            <w:vAlign w:val="bottom"/>
            <w:hideMark/>
          </w:tcPr>
          <w:p w14:paraId="044465F8" w14:textId="1C2B1512" w:rsidR="00E0310A" w:rsidRPr="00CE7385" w:rsidRDefault="00E0310A" w:rsidP="00E0310A">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613</w:t>
            </w:r>
          </w:p>
        </w:tc>
        <w:tc>
          <w:tcPr>
            <w:tcW w:w="1020" w:type="dxa"/>
            <w:shd w:val="clear" w:color="auto" w:fill="auto"/>
            <w:noWrap/>
            <w:vAlign w:val="bottom"/>
            <w:hideMark/>
          </w:tcPr>
          <w:p w14:paraId="4F089EFA" w14:textId="528DBA0F" w:rsidR="00E0310A" w:rsidRPr="00CE7385" w:rsidRDefault="00E0310A" w:rsidP="00E0310A">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6.6%</w:t>
            </w:r>
          </w:p>
        </w:tc>
        <w:tc>
          <w:tcPr>
            <w:tcW w:w="965" w:type="dxa"/>
            <w:shd w:val="clear" w:color="auto" w:fill="auto"/>
            <w:noWrap/>
            <w:vAlign w:val="bottom"/>
            <w:hideMark/>
          </w:tcPr>
          <w:p w14:paraId="18C7CC64" w14:textId="6AC87AAD" w:rsidR="00E0310A" w:rsidRPr="00CE7385" w:rsidRDefault="00E0310A" w:rsidP="00E0310A">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222</w:t>
            </w:r>
          </w:p>
        </w:tc>
        <w:tc>
          <w:tcPr>
            <w:tcW w:w="992" w:type="dxa"/>
            <w:shd w:val="clear" w:color="auto" w:fill="auto"/>
            <w:noWrap/>
            <w:vAlign w:val="bottom"/>
            <w:hideMark/>
          </w:tcPr>
          <w:p w14:paraId="43F8DD90" w14:textId="1D341A68" w:rsidR="00E0310A" w:rsidRPr="00CE7385" w:rsidRDefault="00E0310A" w:rsidP="00E0310A">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2.4%</w:t>
            </w:r>
          </w:p>
        </w:tc>
        <w:tc>
          <w:tcPr>
            <w:tcW w:w="1318" w:type="dxa"/>
            <w:shd w:val="clear" w:color="auto" w:fill="auto"/>
            <w:noWrap/>
            <w:vAlign w:val="bottom"/>
            <w:hideMark/>
          </w:tcPr>
          <w:p w14:paraId="3D58B0DC" w14:textId="76C8910B" w:rsidR="00E0310A" w:rsidRPr="00CE7385" w:rsidRDefault="00E0310A" w:rsidP="00E0310A">
            <w:pPr>
              <w:spacing w:after="0" w:line="240" w:lineRule="auto"/>
              <w:jc w:val="right"/>
              <w:rPr>
                <w:rFonts w:eastAsia="Times New Roman" w:cstheme="minorHAnsi"/>
                <w:color w:val="000000"/>
                <w:sz w:val="18"/>
                <w:szCs w:val="18"/>
                <w:lang w:eastAsia="en-GB"/>
              </w:rPr>
            </w:pPr>
            <w:r w:rsidRPr="00556B0C">
              <w:rPr>
                <w:rFonts w:eastAsia="Times New Roman" w:cstheme="minorHAnsi"/>
                <w:color w:val="000000"/>
                <w:sz w:val="18"/>
                <w:szCs w:val="18"/>
                <w:lang w:eastAsia="en-GB"/>
              </w:rPr>
              <w:t>9</w:t>
            </w:r>
            <w:r>
              <w:rPr>
                <w:rFonts w:eastAsia="Times New Roman" w:cstheme="minorHAnsi"/>
                <w:color w:val="000000"/>
                <w:sz w:val="18"/>
                <w:szCs w:val="18"/>
                <w:lang w:eastAsia="en-GB"/>
              </w:rPr>
              <w:t>,</w:t>
            </w:r>
            <w:r w:rsidRPr="00556B0C">
              <w:rPr>
                <w:rFonts w:eastAsia="Times New Roman" w:cstheme="minorHAnsi"/>
                <w:color w:val="000000"/>
                <w:sz w:val="18"/>
                <w:szCs w:val="18"/>
                <w:lang w:eastAsia="en-GB"/>
              </w:rPr>
              <w:t>254</w:t>
            </w:r>
          </w:p>
        </w:tc>
      </w:tr>
    </w:tbl>
    <w:p w14:paraId="39B266AE" w14:textId="35587F1F" w:rsidR="0022618E" w:rsidRPr="00CE7385" w:rsidRDefault="0022618E" w:rsidP="0022618E">
      <w:pPr>
        <w:jc w:val="both"/>
        <w:rPr>
          <w:rFonts w:cstheme="minorHAnsi"/>
        </w:rPr>
      </w:pPr>
      <w:r w:rsidRPr="00CE7385">
        <w:rPr>
          <w:rFonts w:cstheme="minorHAnsi"/>
        </w:rPr>
        <w:t xml:space="preserve"> </w:t>
      </w:r>
      <w:r w:rsidR="00140A6A" w:rsidRPr="004704AB">
        <w:rPr>
          <w:sz w:val="18"/>
          <w:szCs w:val="18"/>
        </w:rPr>
        <w:t xml:space="preserve">Source: </w:t>
      </w:r>
      <w:r w:rsidR="00140A6A">
        <w:rPr>
          <w:sz w:val="18"/>
          <w:szCs w:val="18"/>
        </w:rPr>
        <w:t>Children social care performance data</w:t>
      </w:r>
    </w:p>
    <w:p w14:paraId="0C19F655" w14:textId="2724007D" w:rsidR="0022618E" w:rsidRPr="00153053" w:rsidRDefault="0022618E" w:rsidP="0022618E">
      <w:pPr>
        <w:pStyle w:val="Caption"/>
        <w:jc w:val="both"/>
        <w:rPr>
          <w:rFonts w:cstheme="minorHAnsi"/>
        </w:rPr>
      </w:pPr>
      <w:r w:rsidRPr="00153053">
        <w:rPr>
          <w:rFonts w:cstheme="minorHAnsi"/>
        </w:rPr>
        <w:t>Table</w:t>
      </w:r>
      <w:r w:rsidR="00153053" w:rsidRPr="00153053">
        <w:rPr>
          <w:rFonts w:cstheme="minorHAnsi"/>
        </w:rPr>
        <w:t xml:space="preserve"> 12</w:t>
      </w:r>
      <w:r w:rsidRPr="00153053">
        <w:rPr>
          <w:rFonts w:cstheme="minorHAnsi"/>
        </w:rPr>
        <w:t>: Drug use mentioned on CSC assessments.</w:t>
      </w:r>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1213"/>
        <w:gridCol w:w="1603"/>
        <w:gridCol w:w="993"/>
        <w:gridCol w:w="992"/>
        <w:gridCol w:w="992"/>
        <w:gridCol w:w="1276"/>
      </w:tblGrid>
      <w:tr w:rsidR="0022618E" w:rsidRPr="00CE7385" w14:paraId="64433CAC" w14:textId="77777777" w:rsidTr="00133DE3">
        <w:trPr>
          <w:trHeight w:val="491"/>
        </w:trPr>
        <w:tc>
          <w:tcPr>
            <w:tcW w:w="581" w:type="dxa"/>
            <w:shd w:val="clear" w:color="auto" w:fill="auto"/>
            <w:noWrap/>
            <w:vAlign w:val="bottom"/>
            <w:hideMark/>
          </w:tcPr>
          <w:p w14:paraId="5B0BDB8A" w14:textId="77777777" w:rsidR="0022618E" w:rsidRPr="00CE7385" w:rsidRDefault="0022618E" w:rsidP="00133DE3">
            <w:pPr>
              <w:spacing w:after="0" w:line="240" w:lineRule="auto"/>
              <w:rPr>
                <w:rFonts w:eastAsia="Times New Roman" w:cstheme="minorHAnsi"/>
                <w:sz w:val="24"/>
                <w:szCs w:val="24"/>
                <w:lang w:eastAsia="en-GB"/>
              </w:rPr>
            </w:pPr>
          </w:p>
        </w:tc>
        <w:tc>
          <w:tcPr>
            <w:tcW w:w="1213" w:type="dxa"/>
            <w:shd w:val="clear" w:color="auto" w:fill="auto"/>
            <w:noWrap/>
            <w:vAlign w:val="bottom"/>
            <w:hideMark/>
          </w:tcPr>
          <w:p w14:paraId="70F233F7" w14:textId="77777777" w:rsidR="0022618E" w:rsidRPr="00CE7385" w:rsidRDefault="0022618E" w:rsidP="00133DE3">
            <w:pPr>
              <w:spacing w:after="0" w:line="240" w:lineRule="auto"/>
              <w:rPr>
                <w:rFonts w:eastAsia="Times New Roman" w:cstheme="minorHAnsi"/>
                <w:sz w:val="20"/>
                <w:szCs w:val="20"/>
                <w:lang w:eastAsia="en-GB"/>
              </w:rPr>
            </w:pPr>
          </w:p>
        </w:tc>
        <w:tc>
          <w:tcPr>
            <w:tcW w:w="2596" w:type="dxa"/>
            <w:gridSpan w:val="2"/>
            <w:shd w:val="clear" w:color="auto" w:fill="auto"/>
            <w:vAlign w:val="bottom"/>
            <w:hideMark/>
          </w:tcPr>
          <w:p w14:paraId="16C08E15"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Parent AND/OR Child drug use mentioned</w:t>
            </w:r>
          </w:p>
        </w:tc>
        <w:tc>
          <w:tcPr>
            <w:tcW w:w="1984" w:type="dxa"/>
            <w:gridSpan w:val="2"/>
            <w:shd w:val="clear" w:color="auto" w:fill="auto"/>
            <w:vAlign w:val="bottom"/>
            <w:hideMark/>
          </w:tcPr>
          <w:p w14:paraId="74177F23"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Parent AND Child drug use mentioned</w:t>
            </w:r>
          </w:p>
        </w:tc>
        <w:tc>
          <w:tcPr>
            <w:tcW w:w="1276" w:type="dxa"/>
            <w:shd w:val="clear" w:color="auto" w:fill="auto"/>
            <w:vAlign w:val="bottom"/>
            <w:hideMark/>
          </w:tcPr>
          <w:p w14:paraId="447554CE"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All CSC assessments</w:t>
            </w:r>
          </w:p>
        </w:tc>
      </w:tr>
      <w:tr w:rsidR="0022618E" w:rsidRPr="00CE7385" w14:paraId="3C25CBEA" w14:textId="77777777" w:rsidTr="00133DE3">
        <w:trPr>
          <w:trHeight w:val="258"/>
        </w:trPr>
        <w:tc>
          <w:tcPr>
            <w:tcW w:w="581" w:type="dxa"/>
            <w:vMerge w:val="restart"/>
            <w:shd w:val="clear" w:color="auto" w:fill="auto"/>
            <w:vAlign w:val="center"/>
            <w:hideMark/>
          </w:tcPr>
          <w:p w14:paraId="027B8A86"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2022</w:t>
            </w:r>
          </w:p>
        </w:tc>
        <w:tc>
          <w:tcPr>
            <w:tcW w:w="1213" w:type="dxa"/>
            <w:shd w:val="clear" w:color="auto" w:fill="auto"/>
            <w:noWrap/>
            <w:vAlign w:val="bottom"/>
            <w:hideMark/>
          </w:tcPr>
          <w:p w14:paraId="587DE9B4"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603" w:type="dxa"/>
            <w:shd w:val="clear" w:color="auto" w:fill="auto"/>
            <w:noWrap/>
            <w:vAlign w:val="bottom"/>
            <w:hideMark/>
          </w:tcPr>
          <w:p w14:paraId="717B92FB" w14:textId="4F118ABF" w:rsidR="0022618E" w:rsidRPr="00CE7385" w:rsidRDefault="0024731C"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60</w:t>
            </w:r>
          </w:p>
        </w:tc>
        <w:tc>
          <w:tcPr>
            <w:tcW w:w="993" w:type="dxa"/>
            <w:shd w:val="clear" w:color="auto" w:fill="auto"/>
            <w:noWrap/>
            <w:vAlign w:val="bottom"/>
            <w:hideMark/>
          </w:tcPr>
          <w:p w14:paraId="2CC289F1" w14:textId="53A40066"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7.</w:t>
            </w:r>
            <w:r w:rsidR="000D77E2">
              <w:rPr>
                <w:rFonts w:eastAsia="Times New Roman" w:cstheme="minorHAnsi"/>
                <w:color w:val="000000"/>
                <w:sz w:val="18"/>
                <w:szCs w:val="18"/>
                <w:lang w:eastAsia="en-GB"/>
              </w:rPr>
              <w:t>5</w:t>
            </w:r>
            <w:r w:rsidRPr="00CE7385">
              <w:rPr>
                <w:rFonts w:eastAsia="Times New Roman" w:cstheme="minorHAnsi"/>
                <w:color w:val="000000"/>
                <w:sz w:val="18"/>
                <w:szCs w:val="18"/>
                <w:lang w:eastAsia="en-GB"/>
              </w:rPr>
              <w:t>%</w:t>
            </w:r>
          </w:p>
        </w:tc>
        <w:tc>
          <w:tcPr>
            <w:tcW w:w="992" w:type="dxa"/>
            <w:shd w:val="clear" w:color="auto" w:fill="auto"/>
            <w:noWrap/>
            <w:vAlign w:val="bottom"/>
            <w:hideMark/>
          </w:tcPr>
          <w:p w14:paraId="3E32A59D" w14:textId="1D0925A9" w:rsidR="0022618E" w:rsidRPr="00CE7385" w:rsidRDefault="0024731C"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3</w:t>
            </w:r>
          </w:p>
        </w:tc>
        <w:tc>
          <w:tcPr>
            <w:tcW w:w="992" w:type="dxa"/>
            <w:shd w:val="clear" w:color="auto" w:fill="auto"/>
            <w:noWrap/>
            <w:vAlign w:val="bottom"/>
            <w:hideMark/>
          </w:tcPr>
          <w:p w14:paraId="38084151" w14:textId="028FC4A8"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r w:rsidR="0035307C">
              <w:rPr>
                <w:rFonts w:eastAsia="Times New Roman" w:cstheme="minorHAnsi"/>
                <w:color w:val="000000"/>
                <w:sz w:val="18"/>
                <w:szCs w:val="18"/>
                <w:lang w:eastAsia="en-GB"/>
              </w:rPr>
              <w:t>4</w:t>
            </w:r>
            <w:r w:rsidRPr="00CE7385">
              <w:rPr>
                <w:rFonts w:eastAsia="Times New Roman" w:cstheme="minorHAnsi"/>
                <w:color w:val="000000"/>
                <w:sz w:val="18"/>
                <w:szCs w:val="18"/>
                <w:lang w:eastAsia="en-GB"/>
              </w:rPr>
              <w:t>%</w:t>
            </w:r>
          </w:p>
        </w:tc>
        <w:tc>
          <w:tcPr>
            <w:tcW w:w="1276" w:type="dxa"/>
            <w:shd w:val="clear" w:color="auto" w:fill="auto"/>
            <w:noWrap/>
            <w:vAlign w:val="bottom"/>
            <w:hideMark/>
          </w:tcPr>
          <w:p w14:paraId="2FBE8CA1" w14:textId="5E9C844A" w:rsidR="0022618E" w:rsidRPr="00CE7385" w:rsidRDefault="000D77E2" w:rsidP="00133DE3">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801</w:t>
            </w:r>
          </w:p>
        </w:tc>
      </w:tr>
      <w:tr w:rsidR="00C81E49" w:rsidRPr="00CE7385" w14:paraId="2370A95B" w14:textId="77777777" w:rsidTr="00133DE3">
        <w:trPr>
          <w:trHeight w:val="258"/>
        </w:trPr>
        <w:tc>
          <w:tcPr>
            <w:tcW w:w="581" w:type="dxa"/>
            <w:vMerge/>
            <w:vAlign w:val="center"/>
            <w:hideMark/>
          </w:tcPr>
          <w:p w14:paraId="110C982B" w14:textId="77777777" w:rsidR="00C81E49" w:rsidRPr="00CE7385" w:rsidRDefault="00C81E49" w:rsidP="00C81E49">
            <w:pPr>
              <w:spacing w:after="0" w:line="240" w:lineRule="auto"/>
              <w:rPr>
                <w:rFonts w:eastAsia="Times New Roman" w:cstheme="minorHAnsi"/>
                <w:b/>
                <w:bCs/>
                <w:color w:val="000000"/>
                <w:sz w:val="18"/>
                <w:szCs w:val="18"/>
                <w:lang w:eastAsia="en-GB"/>
              </w:rPr>
            </w:pPr>
          </w:p>
        </w:tc>
        <w:tc>
          <w:tcPr>
            <w:tcW w:w="1213" w:type="dxa"/>
            <w:shd w:val="clear" w:color="auto" w:fill="auto"/>
            <w:noWrap/>
            <w:vAlign w:val="bottom"/>
            <w:hideMark/>
          </w:tcPr>
          <w:p w14:paraId="2B365A07" w14:textId="77777777" w:rsidR="00C81E49" w:rsidRPr="00CE7385" w:rsidRDefault="00C81E49" w:rsidP="00C81E49">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603" w:type="dxa"/>
            <w:shd w:val="clear" w:color="auto" w:fill="auto"/>
            <w:noWrap/>
            <w:vAlign w:val="bottom"/>
            <w:hideMark/>
          </w:tcPr>
          <w:p w14:paraId="5F287F0E" w14:textId="2F420F8D" w:rsidR="00C81E49" w:rsidRPr="00CE7385" w:rsidRDefault="00C81E49" w:rsidP="00C81E49">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743</w:t>
            </w:r>
          </w:p>
        </w:tc>
        <w:tc>
          <w:tcPr>
            <w:tcW w:w="993" w:type="dxa"/>
            <w:shd w:val="clear" w:color="auto" w:fill="auto"/>
            <w:noWrap/>
            <w:vAlign w:val="bottom"/>
            <w:hideMark/>
          </w:tcPr>
          <w:p w14:paraId="2F9F24FD" w14:textId="1035E909" w:rsidR="00C81E49" w:rsidRPr="00CE7385" w:rsidRDefault="00C81E49" w:rsidP="00C81E49">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7.4%</w:t>
            </w:r>
          </w:p>
        </w:tc>
        <w:tc>
          <w:tcPr>
            <w:tcW w:w="992" w:type="dxa"/>
            <w:shd w:val="clear" w:color="auto" w:fill="auto"/>
            <w:noWrap/>
            <w:vAlign w:val="bottom"/>
            <w:hideMark/>
          </w:tcPr>
          <w:p w14:paraId="075ABCC7" w14:textId="62A426B9" w:rsidR="00C81E49" w:rsidRPr="00CE7385" w:rsidRDefault="00C81E49" w:rsidP="00C81E49">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33</w:t>
            </w:r>
          </w:p>
        </w:tc>
        <w:tc>
          <w:tcPr>
            <w:tcW w:w="992" w:type="dxa"/>
            <w:shd w:val="clear" w:color="auto" w:fill="auto"/>
            <w:noWrap/>
            <w:vAlign w:val="bottom"/>
            <w:hideMark/>
          </w:tcPr>
          <w:p w14:paraId="3F08E0FB" w14:textId="7CA1CE9D" w:rsidR="00C81E49" w:rsidRPr="00CE7385" w:rsidRDefault="00C81E49" w:rsidP="00C81E49">
            <w:pPr>
              <w:spacing w:after="0" w:line="240" w:lineRule="auto"/>
              <w:jc w:val="right"/>
              <w:rPr>
                <w:rFonts w:eastAsia="Times New Roman" w:cstheme="minorHAnsi"/>
                <w:color w:val="000000"/>
                <w:sz w:val="18"/>
                <w:szCs w:val="18"/>
                <w:lang w:eastAsia="en-GB"/>
              </w:rPr>
            </w:pPr>
            <w:r>
              <w:rPr>
                <w:rFonts w:ascii="Calibri" w:hAnsi="Calibri" w:cs="Calibri"/>
                <w:color w:val="000000"/>
                <w:sz w:val="18"/>
                <w:szCs w:val="18"/>
              </w:rPr>
              <w:t>0.3%</w:t>
            </w:r>
          </w:p>
        </w:tc>
        <w:tc>
          <w:tcPr>
            <w:tcW w:w="1276" w:type="dxa"/>
            <w:shd w:val="clear" w:color="auto" w:fill="auto"/>
            <w:noWrap/>
            <w:vAlign w:val="bottom"/>
            <w:hideMark/>
          </w:tcPr>
          <w:p w14:paraId="52ABC9FC" w14:textId="63A89460" w:rsidR="00C81E49" w:rsidRPr="00CE7385" w:rsidRDefault="00C81E49" w:rsidP="00C81E49">
            <w:pPr>
              <w:spacing w:after="0" w:line="240" w:lineRule="auto"/>
              <w:jc w:val="right"/>
              <w:rPr>
                <w:rFonts w:eastAsia="Times New Roman" w:cstheme="minorHAnsi"/>
                <w:color w:val="000000"/>
                <w:sz w:val="18"/>
                <w:szCs w:val="18"/>
                <w:lang w:eastAsia="en-GB"/>
              </w:rPr>
            </w:pPr>
            <w:r>
              <w:rPr>
                <w:rFonts w:eastAsia="Times New Roman" w:cstheme="minorHAnsi"/>
                <w:color w:val="000000"/>
                <w:sz w:val="18"/>
                <w:szCs w:val="18"/>
                <w:lang w:eastAsia="en-GB"/>
              </w:rPr>
              <w:t>10,067</w:t>
            </w:r>
          </w:p>
        </w:tc>
      </w:tr>
      <w:tr w:rsidR="0022618E" w:rsidRPr="00CE7385" w14:paraId="12AFBF42" w14:textId="77777777" w:rsidTr="00133DE3">
        <w:trPr>
          <w:trHeight w:val="258"/>
        </w:trPr>
        <w:tc>
          <w:tcPr>
            <w:tcW w:w="581" w:type="dxa"/>
            <w:vMerge w:val="restart"/>
            <w:shd w:val="clear" w:color="auto" w:fill="auto"/>
            <w:vAlign w:val="center"/>
            <w:hideMark/>
          </w:tcPr>
          <w:p w14:paraId="341DD59C" w14:textId="77777777" w:rsidR="0022618E" w:rsidRPr="00CE7385" w:rsidRDefault="0022618E"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2023</w:t>
            </w:r>
          </w:p>
        </w:tc>
        <w:tc>
          <w:tcPr>
            <w:tcW w:w="1213" w:type="dxa"/>
            <w:shd w:val="clear" w:color="auto" w:fill="auto"/>
            <w:noWrap/>
            <w:vAlign w:val="bottom"/>
            <w:hideMark/>
          </w:tcPr>
          <w:p w14:paraId="77989B6F"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Adur</w:t>
            </w:r>
          </w:p>
        </w:tc>
        <w:tc>
          <w:tcPr>
            <w:tcW w:w="1603" w:type="dxa"/>
            <w:shd w:val="clear" w:color="auto" w:fill="auto"/>
            <w:noWrap/>
            <w:vAlign w:val="bottom"/>
            <w:hideMark/>
          </w:tcPr>
          <w:p w14:paraId="348FE264"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54</w:t>
            </w:r>
          </w:p>
        </w:tc>
        <w:tc>
          <w:tcPr>
            <w:tcW w:w="993" w:type="dxa"/>
            <w:shd w:val="clear" w:color="auto" w:fill="auto"/>
            <w:noWrap/>
            <w:vAlign w:val="bottom"/>
            <w:hideMark/>
          </w:tcPr>
          <w:p w14:paraId="0EECF3EB" w14:textId="63815073"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8.1%</w:t>
            </w:r>
          </w:p>
        </w:tc>
        <w:tc>
          <w:tcPr>
            <w:tcW w:w="992" w:type="dxa"/>
            <w:shd w:val="clear" w:color="auto" w:fill="auto"/>
            <w:noWrap/>
            <w:vAlign w:val="bottom"/>
            <w:hideMark/>
          </w:tcPr>
          <w:p w14:paraId="33562CD4"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992" w:type="dxa"/>
            <w:shd w:val="clear" w:color="auto" w:fill="auto"/>
            <w:noWrap/>
            <w:vAlign w:val="bottom"/>
            <w:hideMark/>
          </w:tcPr>
          <w:p w14:paraId="0C028C2C" w14:textId="6077FF9A"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0.6%</w:t>
            </w:r>
          </w:p>
        </w:tc>
        <w:tc>
          <w:tcPr>
            <w:tcW w:w="1276" w:type="dxa"/>
            <w:shd w:val="clear" w:color="auto" w:fill="auto"/>
            <w:noWrap/>
            <w:vAlign w:val="bottom"/>
            <w:hideMark/>
          </w:tcPr>
          <w:p w14:paraId="58C82E94"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eastAsia="Times New Roman" w:cstheme="minorHAnsi"/>
                <w:color w:val="000000"/>
                <w:sz w:val="18"/>
                <w:szCs w:val="18"/>
                <w:lang w:eastAsia="en-GB"/>
              </w:rPr>
              <w:t>664</w:t>
            </w:r>
          </w:p>
        </w:tc>
      </w:tr>
      <w:tr w:rsidR="0022618E" w:rsidRPr="00CE7385" w14:paraId="06D0CD5E" w14:textId="77777777" w:rsidTr="00133DE3">
        <w:trPr>
          <w:trHeight w:val="258"/>
        </w:trPr>
        <w:tc>
          <w:tcPr>
            <w:tcW w:w="581" w:type="dxa"/>
            <w:vMerge/>
            <w:vAlign w:val="center"/>
            <w:hideMark/>
          </w:tcPr>
          <w:p w14:paraId="7B48F222" w14:textId="77777777" w:rsidR="0022618E" w:rsidRPr="00CE7385" w:rsidRDefault="0022618E" w:rsidP="00133DE3">
            <w:pPr>
              <w:spacing w:after="0" w:line="240" w:lineRule="auto"/>
              <w:rPr>
                <w:rFonts w:eastAsia="Times New Roman" w:cstheme="minorHAnsi"/>
                <w:b/>
                <w:bCs/>
                <w:color w:val="000000"/>
                <w:sz w:val="18"/>
                <w:szCs w:val="18"/>
                <w:lang w:eastAsia="en-GB"/>
              </w:rPr>
            </w:pPr>
          </w:p>
        </w:tc>
        <w:tc>
          <w:tcPr>
            <w:tcW w:w="1213" w:type="dxa"/>
            <w:shd w:val="clear" w:color="auto" w:fill="auto"/>
            <w:noWrap/>
            <w:vAlign w:val="bottom"/>
            <w:hideMark/>
          </w:tcPr>
          <w:p w14:paraId="387DF42B"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West Sussex</w:t>
            </w:r>
          </w:p>
        </w:tc>
        <w:tc>
          <w:tcPr>
            <w:tcW w:w="1603" w:type="dxa"/>
            <w:shd w:val="clear" w:color="auto" w:fill="auto"/>
            <w:noWrap/>
            <w:vAlign w:val="bottom"/>
            <w:hideMark/>
          </w:tcPr>
          <w:p w14:paraId="530CEC2A"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cstheme="minorHAnsi"/>
                <w:color w:val="000000"/>
                <w:sz w:val="18"/>
                <w:szCs w:val="18"/>
              </w:rPr>
              <w:t>785</w:t>
            </w:r>
          </w:p>
        </w:tc>
        <w:tc>
          <w:tcPr>
            <w:tcW w:w="993" w:type="dxa"/>
            <w:shd w:val="clear" w:color="auto" w:fill="auto"/>
            <w:noWrap/>
            <w:vAlign w:val="bottom"/>
            <w:hideMark/>
          </w:tcPr>
          <w:p w14:paraId="31CCD93B" w14:textId="494A1699"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cstheme="minorHAnsi"/>
                <w:color w:val="000000"/>
                <w:sz w:val="18"/>
                <w:szCs w:val="18"/>
              </w:rPr>
              <w:t>8.</w:t>
            </w:r>
            <w:r w:rsidR="0035307C">
              <w:rPr>
                <w:rFonts w:cstheme="minorHAnsi"/>
                <w:color w:val="000000"/>
                <w:sz w:val="18"/>
                <w:szCs w:val="18"/>
              </w:rPr>
              <w:t>5</w:t>
            </w:r>
            <w:r w:rsidRPr="00CE7385">
              <w:rPr>
                <w:rFonts w:cstheme="minorHAnsi"/>
                <w:color w:val="000000"/>
                <w:sz w:val="18"/>
                <w:szCs w:val="18"/>
              </w:rPr>
              <w:t>%</w:t>
            </w:r>
          </w:p>
        </w:tc>
        <w:tc>
          <w:tcPr>
            <w:tcW w:w="992" w:type="dxa"/>
            <w:shd w:val="clear" w:color="auto" w:fill="auto"/>
            <w:noWrap/>
            <w:vAlign w:val="bottom"/>
            <w:hideMark/>
          </w:tcPr>
          <w:p w14:paraId="1AB67B56" w14:textId="77777777"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cstheme="minorHAnsi"/>
                <w:color w:val="000000"/>
                <w:sz w:val="18"/>
                <w:szCs w:val="18"/>
              </w:rPr>
              <w:t>50</w:t>
            </w:r>
          </w:p>
        </w:tc>
        <w:tc>
          <w:tcPr>
            <w:tcW w:w="992" w:type="dxa"/>
            <w:shd w:val="clear" w:color="auto" w:fill="auto"/>
            <w:noWrap/>
            <w:vAlign w:val="bottom"/>
            <w:hideMark/>
          </w:tcPr>
          <w:p w14:paraId="65A64FFB" w14:textId="769594FB"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cstheme="minorHAnsi"/>
                <w:color w:val="000000"/>
                <w:sz w:val="18"/>
                <w:szCs w:val="18"/>
              </w:rPr>
              <w:t>0.5%</w:t>
            </w:r>
          </w:p>
        </w:tc>
        <w:tc>
          <w:tcPr>
            <w:tcW w:w="1276" w:type="dxa"/>
            <w:shd w:val="clear" w:color="auto" w:fill="auto"/>
            <w:noWrap/>
            <w:vAlign w:val="bottom"/>
            <w:hideMark/>
          </w:tcPr>
          <w:p w14:paraId="385743CC" w14:textId="7A07D80B" w:rsidR="0022618E" w:rsidRPr="00CE7385" w:rsidRDefault="0022618E" w:rsidP="00133DE3">
            <w:pPr>
              <w:spacing w:after="0" w:line="240" w:lineRule="auto"/>
              <w:jc w:val="right"/>
              <w:rPr>
                <w:rFonts w:eastAsia="Times New Roman" w:cstheme="minorHAnsi"/>
                <w:color w:val="000000"/>
                <w:sz w:val="18"/>
                <w:szCs w:val="18"/>
                <w:lang w:eastAsia="en-GB"/>
              </w:rPr>
            </w:pPr>
            <w:r w:rsidRPr="00CE7385">
              <w:rPr>
                <w:rFonts w:cstheme="minorHAnsi"/>
                <w:color w:val="000000"/>
                <w:sz w:val="18"/>
                <w:szCs w:val="18"/>
              </w:rPr>
              <w:t>9</w:t>
            </w:r>
            <w:r w:rsidR="0073418B">
              <w:rPr>
                <w:rFonts w:cstheme="minorHAnsi"/>
                <w:color w:val="000000"/>
                <w:sz w:val="18"/>
                <w:szCs w:val="18"/>
              </w:rPr>
              <w:t>,</w:t>
            </w:r>
            <w:r w:rsidRPr="00CE7385">
              <w:rPr>
                <w:rFonts w:cstheme="minorHAnsi"/>
                <w:color w:val="000000"/>
                <w:sz w:val="18"/>
                <w:szCs w:val="18"/>
              </w:rPr>
              <w:t>254</w:t>
            </w:r>
          </w:p>
        </w:tc>
      </w:tr>
    </w:tbl>
    <w:p w14:paraId="136343FA" w14:textId="2293D4F5" w:rsidR="0022618E" w:rsidRPr="00CE7385" w:rsidRDefault="00140A6A" w:rsidP="0022618E">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62338378" w14:textId="77777777" w:rsidR="0022618E" w:rsidRPr="00CE7385" w:rsidRDefault="0022618E" w:rsidP="0022618E">
      <w:pPr>
        <w:spacing w:after="0"/>
        <w:jc w:val="both"/>
        <w:rPr>
          <w:rFonts w:cstheme="minorHAnsi"/>
          <w:color w:val="333333"/>
          <w:sz w:val="20"/>
          <w:szCs w:val="20"/>
          <w:shd w:val="clear" w:color="auto" w:fill="F2F2F2"/>
        </w:rPr>
      </w:pPr>
    </w:p>
    <w:p w14:paraId="6D476E87" w14:textId="11A7E893" w:rsidR="0022618E" w:rsidRPr="002B6664" w:rsidRDefault="009007F1" w:rsidP="0022618E">
      <w:pPr>
        <w:spacing w:after="0"/>
        <w:jc w:val="both"/>
        <w:rPr>
          <w:rFonts w:cstheme="minorHAnsi"/>
        </w:rPr>
      </w:pPr>
      <w:r>
        <w:rPr>
          <w:rFonts w:cstheme="minorHAnsi"/>
        </w:rPr>
        <w:t>7.</w:t>
      </w:r>
      <w:r w:rsidR="0022618E" w:rsidRPr="002B6664">
        <w:rPr>
          <w:rFonts w:cstheme="minorHAnsi"/>
        </w:rPr>
        <w:t>8% of 1</w:t>
      </w:r>
      <w:r>
        <w:rPr>
          <w:rFonts w:cstheme="minorHAnsi"/>
        </w:rPr>
        <w:t>,</w:t>
      </w:r>
      <w:r w:rsidR="001B0E0C">
        <w:rPr>
          <w:rFonts w:cstheme="minorHAnsi"/>
        </w:rPr>
        <w:t xml:space="preserve">465 </w:t>
      </w:r>
      <w:r w:rsidR="0022618E" w:rsidRPr="002B6664">
        <w:rPr>
          <w:rFonts w:cstheme="minorHAnsi"/>
        </w:rPr>
        <w:t xml:space="preserve">assessment </w:t>
      </w:r>
      <w:r w:rsidR="001B0E0C">
        <w:rPr>
          <w:rFonts w:cstheme="minorHAnsi"/>
        </w:rPr>
        <w:t>in</w:t>
      </w:r>
      <w:r w:rsidR="0022618E" w:rsidRPr="002B6664">
        <w:rPr>
          <w:rFonts w:cstheme="minorHAnsi"/>
        </w:rPr>
        <w:t xml:space="preserve"> Adur were identified with drug use, either by the parent, </w:t>
      </w:r>
      <w:proofErr w:type="gramStart"/>
      <w:r w:rsidR="0022618E" w:rsidRPr="002B6664">
        <w:rPr>
          <w:rFonts w:cstheme="minorHAnsi"/>
        </w:rPr>
        <w:t>child</w:t>
      </w:r>
      <w:proofErr w:type="gramEnd"/>
      <w:r w:rsidR="0022618E" w:rsidRPr="002B6664">
        <w:rPr>
          <w:rFonts w:cstheme="minorHAnsi"/>
        </w:rPr>
        <w:t xml:space="preserve"> or both, similar to 8.3% of 1</w:t>
      </w:r>
      <w:r w:rsidR="001B0E0C">
        <w:rPr>
          <w:rFonts w:cstheme="minorHAnsi"/>
        </w:rPr>
        <w:t>9,321</w:t>
      </w:r>
      <w:r w:rsidR="0022618E" w:rsidRPr="002B6664">
        <w:rPr>
          <w:rFonts w:cstheme="minorHAnsi"/>
        </w:rPr>
        <w:t xml:space="preserve"> assessments for West Sussex.</w:t>
      </w:r>
    </w:p>
    <w:p w14:paraId="68682C5F" w14:textId="77777777" w:rsidR="0022618E" w:rsidRPr="002B6664" w:rsidRDefault="0022618E" w:rsidP="0022618E">
      <w:pPr>
        <w:spacing w:after="0"/>
        <w:jc w:val="both"/>
        <w:rPr>
          <w:rFonts w:cstheme="minorHAnsi"/>
        </w:rPr>
      </w:pPr>
    </w:p>
    <w:p w14:paraId="57780447" w14:textId="78D32173" w:rsidR="00086DA6" w:rsidRPr="00057CE4" w:rsidRDefault="00086DA6" w:rsidP="00086DA6">
      <w:pPr>
        <w:spacing w:after="0"/>
        <w:jc w:val="both"/>
      </w:pPr>
      <w:r w:rsidRPr="00057CE4">
        <w:t xml:space="preserve">By wards, if we analyse the data by the number of assessments with parent and/or child drug use mentioned, </w:t>
      </w:r>
      <w:r>
        <w:t>Mash Barn</w:t>
      </w:r>
      <w:r w:rsidRPr="00057CE4">
        <w:t xml:space="preserve"> is the area with highest number of incidents.</w:t>
      </w:r>
      <w:r w:rsidR="00786E0E">
        <w:t xml:space="preserve"> To note Manor where all the assessments with drug use mentioned were in 2022.</w:t>
      </w:r>
    </w:p>
    <w:p w14:paraId="35249730" w14:textId="77777777" w:rsidR="0022618E" w:rsidRPr="002B6664" w:rsidRDefault="0022618E" w:rsidP="0022618E">
      <w:pPr>
        <w:spacing w:after="0"/>
        <w:jc w:val="both"/>
        <w:rPr>
          <w:rFonts w:cstheme="minorHAnsi"/>
        </w:rPr>
      </w:pPr>
    </w:p>
    <w:p w14:paraId="1BFE67A0" w14:textId="0E12330E" w:rsidR="00140A6A" w:rsidRPr="00140A6A" w:rsidRDefault="0022618E" w:rsidP="00140A6A">
      <w:pPr>
        <w:pStyle w:val="Caption"/>
        <w:rPr>
          <w:rFonts w:cstheme="minorHAnsi"/>
        </w:rPr>
      </w:pPr>
      <w:r w:rsidRPr="00225395">
        <w:rPr>
          <w:rFonts w:cstheme="minorHAnsi"/>
        </w:rPr>
        <w:t xml:space="preserve">Figure </w:t>
      </w:r>
      <w:r w:rsidR="00225395" w:rsidRPr="00225395">
        <w:rPr>
          <w:rFonts w:cstheme="minorHAnsi"/>
        </w:rPr>
        <w:t>30</w:t>
      </w:r>
      <w:r w:rsidRPr="00225395">
        <w:rPr>
          <w:rFonts w:cstheme="minorHAnsi"/>
        </w:rPr>
        <w:t xml:space="preserve">: </w:t>
      </w:r>
      <w:r w:rsidR="00A5120D" w:rsidRPr="00225395">
        <w:t>Number</w:t>
      </w:r>
      <w:r w:rsidR="00A5120D" w:rsidRPr="004930A9">
        <w:t xml:space="preserve"> of assessments with parent AND/OR Child drug use mentioned by Wards (some families could have more than one assessment)</w:t>
      </w:r>
      <w:r w:rsidR="00157F08" w:rsidRPr="00157F08">
        <w:rPr>
          <w:noProof/>
        </w:rPr>
        <w:t xml:space="preserve"> </w:t>
      </w:r>
      <w:r w:rsidR="00157F08">
        <w:rPr>
          <w:noProof/>
        </w:rPr>
        <w:drawing>
          <wp:inline distT="0" distB="0" distL="0" distR="0" wp14:anchorId="24A7911F" wp14:editId="1801DF4D">
            <wp:extent cx="6181725" cy="3107267"/>
            <wp:effectExtent l="0" t="0" r="0" b="0"/>
            <wp:docPr id="179056532" name="Chart 1" descr="Stacked bar graph displaying number of CSC assessments with parent and/or child drug use mentioned by Wards. Years 2022 and 2023.">
              <a:extLst xmlns:a="http://schemas.openxmlformats.org/drawingml/2006/main">
                <a:ext uri="{FF2B5EF4-FFF2-40B4-BE49-F238E27FC236}">
                  <a16:creationId xmlns:a16="http://schemas.microsoft.com/office/drawing/2014/main" id="{1A3A4B26-4623-F156-1653-A710FE6073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140A6A" w:rsidRPr="004704AB">
        <w:t xml:space="preserve">Source: </w:t>
      </w:r>
      <w:r w:rsidR="00140A6A">
        <w:t xml:space="preserve">Children social care performance </w:t>
      </w:r>
      <w:proofErr w:type="gramStart"/>
      <w:r w:rsidR="00140A6A">
        <w:t>data</w:t>
      </w:r>
      <w:proofErr w:type="gramEnd"/>
    </w:p>
    <w:p w14:paraId="3C9EEF9F" w14:textId="77777777" w:rsidR="0022618E" w:rsidRPr="00CE7385" w:rsidRDefault="0022618E" w:rsidP="0022618E">
      <w:pPr>
        <w:spacing w:after="0"/>
        <w:jc w:val="both"/>
        <w:rPr>
          <w:rFonts w:cstheme="minorHAnsi"/>
          <w:color w:val="333333"/>
          <w:sz w:val="20"/>
          <w:szCs w:val="20"/>
          <w:shd w:val="clear" w:color="auto" w:fill="F2F2F2"/>
        </w:rPr>
      </w:pPr>
    </w:p>
    <w:p w14:paraId="385B6BD9" w14:textId="4CD91FA9" w:rsidR="0022618E" w:rsidRPr="002B6664" w:rsidRDefault="0022618E" w:rsidP="0022618E">
      <w:pPr>
        <w:spacing w:after="0"/>
        <w:jc w:val="both"/>
        <w:rPr>
          <w:rFonts w:cstheme="minorHAnsi"/>
        </w:rPr>
      </w:pPr>
      <w:r w:rsidRPr="002B6664">
        <w:rPr>
          <w:rFonts w:cstheme="minorHAnsi"/>
        </w:rPr>
        <w:t>It is worth mentioning, that Ma</w:t>
      </w:r>
      <w:r w:rsidR="009124C4">
        <w:rPr>
          <w:rFonts w:cstheme="minorHAnsi"/>
        </w:rPr>
        <w:t xml:space="preserve">nor, </w:t>
      </w:r>
      <w:r w:rsidRPr="002B6664">
        <w:rPr>
          <w:rFonts w:cstheme="minorHAnsi"/>
        </w:rPr>
        <w:t xml:space="preserve">despite having </w:t>
      </w:r>
      <w:r w:rsidR="009124C4">
        <w:rPr>
          <w:rFonts w:cstheme="minorHAnsi"/>
        </w:rPr>
        <w:t>16</w:t>
      </w:r>
      <w:r w:rsidRPr="002B6664">
        <w:rPr>
          <w:rFonts w:cstheme="minorHAnsi"/>
        </w:rPr>
        <w:t xml:space="preserve"> incidents with a parent and/or child drug use, </w:t>
      </w:r>
      <w:r w:rsidR="009124C4">
        <w:rPr>
          <w:rFonts w:cstheme="minorHAnsi"/>
        </w:rPr>
        <w:t>19</w:t>
      </w:r>
      <w:r w:rsidRPr="002B6664">
        <w:rPr>
          <w:rFonts w:cstheme="minorHAnsi"/>
        </w:rPr>
        <w:t>% of CSC assessments are affected by drug use due to the small number of assessments received</w:t>
      </w:r>
      <w:r w:rsidR="00AA2722">
        <w:rPr>
          <w:rFonts w:cstheme="minorHAnsi"/>
        </w:rPr>
        <w:t xml:space="preserve"> </w:t>
      </w:r>
      <w:r w:rsidR="00AA2722" w:rsidRPr="00057CE4">
        <w:t>(compared to other areas).</w:t>
      </w:r>
    </w:p>
    <w:p w14:paraId="4653A413" w14:textId="067EB124" w:rsidR="0022618E" w:rsidRPr="00A514D6" w:rsidRDefault="0022618E" w:rsidP="0022618E">
      <w:pPr>
        <w:pStyle w:val="Caption"/>
        <w:jc w:val="both"/>
        <w:rPr>
          <w:rFonts w:cstheme="minorHAnsi"/>
        </w:rPr>
      </w:pPr>
      <w:r w:rsidRPr="00A514D6">
        <w:rPr>
          <w:rFonts w:cstheme="minorHAnsi"/>
        </w:rPr>
        <w:lastRenderedPageBreak/>
        <w:t>Table</w:t>
      </w:r>
      <w:r w:rsidR="006C7085" w:rsidRPr="00A514D6">
        <w:rPr>
          <w:rFonts w:cstheme="minorHAnsi"/>
        </w:rPr>
        <w:t xml:space="preserve"> </w:t>
      </w:r>
      <w:r w:rsidR="00A514D6" w:rsidRPr="00A514D6">
        <w:rPr>
          <w:rFonts w:cstheme="minorHAnsi"/>
        </w:rPr>
        <w:t>13</w:t>
      </w:r>
      <w:r w:rsidRPr="00A514D6">
        <w:rPr>
          <w:rFonts w:cstheme="minorHAnsi"/>
        </w:rPr>
        <w:t xml:space="preserve">: Parent AND/OR Child drug use mentioned by </w:t>
      </w:r>
      <w:proofErr w:type="gramStart"/>
      <w:r w:rsidRPr="00A514D6">
        <w:rPr>
          <w:rFonts w:cstheme="minorHAnsi"/>
        </w:rPr>
        <w:t>Wards</w:t>
      </w:r>
      <w:proofErr w:type="gramEnd"/>
    </w:p>
    <w:tbl>
      <w:tblPr>
        <w:tblW w:w="7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7"/>
        <w:gridCol w:w="1961"/>
        <w:gridCol w:w="1684"/>
        <w:gridCol w:w="1151"/>
      </w:tblGrid>
      <w:tr w:rsidR="0022618E" w:rsidRPr="00CE7385" w14:paraId="752B2456" w14:textId="77777777" w:rsidTr="00133DE3">
        <w:trPr>
          <w:trHeight w:val="459"/>
        </w:trPr>
        <w:tc>
          <w:tcPr>
            <w:tcW w:w="2437" w:type="dxa"/>
            <w:shd w:val="clear" w:color="auto" w:fill="auto"/>
            <w:noWrap/>
            <w:vAlign w:val="bottom"/>
            <w:hideMark/>
          </w:tcPr>
          <w:p w14:paraId="11CA4672"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Wards</w:t>
            </w:r>
          </w:p>
        </w:tc>
        <w:tc>
          <w:tcPr>
            <w:tcW w:w="1961" w:type="dxa"/>
            <w:shd w:val="clear" w:color="auto" w:fill="auto"/>
            <w:noWrap/>
            <w:vAlign w:val="bottom"/>
            <w:hideMark/>
          </w:tcPr>
          <w:p w14:paraId="17FD3937"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Count of parent and/or child mentioned</w:t>
            </w:r>
          </w:p>
        </w:tc>
        <w:tc>
          <w:tcPr>
            <w:tcW w:w="1684" w:type="dxa"/>
            <w:shd w:val="clear" w:color="auto" w:fill="auto"/>
            <w:noWrap/>
            <w:vAlign w:val="bottom"/>
            <w:hideMark/>
          </w:tcPr>
          <w:p w14:paraId="6888B67D"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 of all assessments</w:t>
            </w:r>
          </w:p>
        </w:tc>
        <w:tc>
          <w:tcPr>
            <w:tcW w:w="1151" w:type="dxa"/>
            <w:shd w:val="clear" w:color="auto" w:fill="auto"/>
            <w:noWrap/>
            <w:vAlign w:val="bottom"/>
            <w:hideMark/>
          </w:tcPr>
          <w:p w14:paraId="5FCDCC80" w14:textId="77777777" w:rsidR="0022618E" w:rsidRPr="00CE7385" w:rsidRDefault="0022618E" w:rsidP="00133DE3">
            <w:pPr>
              <w:spacing w:after="0" w:line="240" w:lineRule="auto"/>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CSC Total assessments</w:t>
            </w:r>
          </w:p>
        </w:tc>
      </w:tr>
      <w:tr w:rsidR="004052BC" w:rsidRPr="00CE7385" w14:paraId="55BCDDB2" w14:textId="77777777" w:rsidTr="00133DE3">
        <w:trPr>
          <w:trHeight w:val="144"/>
        </w:trPr>
        <w:tc>
          <w:tcPr>
            <w:tcW w:w="2437" w:type="dxa"/>
            <w:shd w:val="clear" w:color="auto" w:fill="auto"/>
            <w:noWrap/>
            <w:vAlign w:val="bottom"/>
            <w:hideMark/>
          </w:tcPr>
          <w:p w14:paraId="131DEF48" w14:textId="5E2AB0EC"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Buckingham</w:t>
            </w:r>
          </w:p>
        </w:tc>
        <w:tc>
          <w:tcPr>
            <w:tcW w:w="1961" w:type="dxa"/>
            <w:shd w:val="clear" w:color="auto" w:fill="auto"/>
            <w:noWrap/>
            <w:vAlign w:val="bottom"/>
            <w:hideMark/>
          </w:tcPr>
          <w:p w14:paraId="7E715054" w14:textId="6B86730F"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5</w:t>
            </w:r>
          </w:p>
        </w:tc>
        <w:tc>
          <w:tcPr>
            <w:tcW w:w="1684" w:type="dxa"/>
            <w:shd w:val="clear" w:color="auto" w:fill="auto"/>
            <w:noWrap/>
            <w:vAlign w:val="bottom"/>
            <w:hideMark/>
          </w:tcPr>
          <w:p w14:paraId="5C23A90A" w14:textId="2B569652"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11.6%</w:t>
            </w:r>
          </w:p>
        </w:tc>
        <w:tc>
          <w:tcPr>
            <w:tcW w:w="1151" w:type="dxa"/>
            <w:shd w:val="clear" w:color="auto" w:fill="auto"/>
            <w:noWrap/>
            <w:vAlign w:val="bottom"/>
            <w:hideMark/>
          </w:tcPr>
          <w:p w14:paraId="5F18CEA8" w14:textId="0B4999A4"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43</w:t>
            </w:r>
          </w:p>
        </w:tc>
      </w:tr>
      <w:tr w:rsidR="004052BC" w:rsidRPr="00CE7385" w14:paraId="4A61F34C" w14:textId="77777777" w:rsidTr="00133DE3">
        <w:trPr>
          <w:trHeight w:val="191"/>
        </w:trPr>
        <w:tc>
          <w:tcPr>
            <w:tcW w:w="2437" w:type="dxa"/>
            <w:shd w:val="clear" w:color="auto" w:fill="auto"/>
            <w:noWrap/>
            <w:vAlign w:val="bottom"/>
            <w:hideMark/>
          </w:tcPr>
          <w:p w14:paraId="4991C743" w14:textId="5818CB52"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Churchill</w:t>
            </w:r>
          </w:p>
        </w:tc>
        <w:tc>
          <w:tcPr>
            <w:tcW w:w="1961" w:type="dxa"/>
            <w:shd w:val="clear" w:color="auto" w:fill="auto"/>
            <w:noWrap/>
            <w:vAlign w:val="bottom"/>
            <w:hideMark/>
          </w:tcPr>
          <w:p w14:paraId="789627C2" w14:textId="1D33A7A3"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5</w:t>
            </w:r>
          </w:p>
        </w:tc>
        <w:tc>
          <w:tcPr>
            <w:tcW w:w="1684" w:type="dxa"/>
            <w:shd w:val="clear" w:color="auto" w:fill="auto"/>
            <w:noWrap/>
            <w:vAlign w:val="bottom"/>
            <w:hideMark/>
          </w:tcPr>
          <w:p w14:paraId="33803630" w14:textId="248D67D8"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4.7%</w:t>
            </w:r>
          </w:p>
        </w:tc>
        <w:tc>
          <w:tcPr>
            <w:tcW w:w="1151" w:type="dxa"/>
            <w:shd w:val="clear" w:color="auto" w:fill="auto"/>
            <w:noWrap/>
            <w:vAlign w:val="bottom"/>
            <w:hideMark/>
          </w:tcPr>
          <w:p w14:paraId="58AB9AE4" w14:textId="1E9125C9"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107</w:t>
            </w:r>
          </w:p>
        </w:tc>
      </w:tr>
      <w:tr w:rsidR="004052BC" w:rsidRPr="00CE7385" w14:paraId="04732287" w14:textId="77777777" w:rsidTr="00133DE3">
        <w:trPr>
          <w:trHeight w:val="236"/>
        </w:trPr>
        <w:tc>
          <w:tcPr>
            <w:tcW w:w="2437" w:type="dxa"/>
            <w:shd w:val="clear" w:color="auto" w:fill="auto"/>
            <w:noWrap/>
            <w:vAlign w:val="bottom"/>
            <w:hideMark/>
          </w:tcPr>
          <w:p w14:paraId="2ABF759D" w14:textId="178317ED" w:rsidR="004052BC" w:rsidRPr="004052BC" w:rsidRDefault="004052BC" w:rsidP="004052BC">
            <w:pPr>
              <w:spacing w:after="0" w:line="240" w:lineRule="auto"/>
              <w:rPr>
                <w:rFonts w:eastAsia="Times New Roman" w:cstheme="minorHAnsi"/>
                <w:color w:val="000000"/>
                <w:sz w:val="18"/>
                <w:szCs w:val="18"/>
                <w:lang w:eastAsia="en-GB"/>
              </w:rPr>
            </w:pPr>
            <w:proofErr w:type="spellStart"/>
            <w:r w:rsidRPr="004052BC">
              <w:rPr>
                <w:rFonts w:cstheme="minorHAnsi"/>
                <w:color w:val="000000"/>
                <w:sz w:val="18"/>
                <w:szCs w:val="18"/>
              </w:rPr>
              <w:t>Cokeham</w:t>
            </w:r>
            <w:proofErr w:type="spellEnd"/>
          </w:p>
        </w:tc>
        <w:tc>
          <w:tcPr>
            <w:tcW w:w="1961" w:type="dxa"/>
            <w:shd w:val="clear" w:color="auto" w:fill="auto"/>
            <w:noWrap/>
            <w:vAlign w:val="bottom"/>
            <w:hideMark/>
          </w:tcPr>
          <w:p w14:paraId="0E0FDB0F" w14:textId="0A2089EF"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5</w:t>
            </w:r>
          </w:p>
        </w:tc>
        <w:tc>
          <w:tcPr>
            <w:tcW w:w="1684" w:type="dxa"/>
            <w:shd w:val="clear" w:color="auto" w:fill="auto"/>
            <w:noWrap/>
            <w:vAlign w:val="bottom"/>
            <w:hideMark/>
          </w:tcPr>
          <w:p w14:paraId="11538BD2" w14:textId="5D2C55B9"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5.5%</w:t>
            </w:r>
          </w:p>
        </w:tc>
        <w:tc>
          <w:tcPr>
            <w:tcW w:w="1151" w:type="dxa"/>
            <w:shd w:val="clear" w:color="auto" w:fill="auto"/>
            <w:noWrap/>
            <w:vAlign w:val="bottom"/>
            <w:hideMark/>
          </w:tcPr>
          <w:p w14:paraId="4D27A1B3" w14:textId="4F0AC10D"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91</w:t>
            </w:r>
          </w:p>
        </w:tc>
      </w:tr>
      <w:tr w:rsidR="004052BC" w:rsidRPr="00CE7385" w14:paraId="2A7722B3" w14:textId="77777777" w:rsidTr="00133DE3">
        <w:trPr>
          <w:trHeight w:val="140"/>
        </w:trPr>
        <w:tc>
          <w:tcPr>
            <w:tcW w:w="2437" w:type="dxa"/>
            <w:shd w:val="clear" w:color="auto" w:fill="auto"/>
            <w:noWrap/>
            <w:vAlign w:val="bottom"/>
            <w:hideMark/>
          </w:tcPr>
          <w:p w14:paraId="500047FE" w14:textId="2425C38B"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Eastbrook</w:t>
            </w:r>
          </w:p>
        </w:tc>
        <w:tc>
          <w:tcPr>
            <w:tcW w:w="1961" w:type="dxa"/>
            <w:shd w:val="clear" w:color="auto" w:fill="auto"/>
            <w:noWrap/>
            <w:vAlign w:val="bottom"/>
            <w:hideMark/>
          </w:tcPr>
          <w:p w14:paraId="35D6C8E5" w14:textId="3151D942"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11</w:t>
            </w:r>
          </w:p>
        </w:tc>
        <w:tc>
          <w:tcPr>
            <w:tcW w:w="1684" w:type="dxa"/>
            <w:shd w:val="clear" w:color="auto" w:fill="auto"/>
            <w:noWrap/>
            <w:vAlign w:val="bottom"/>
            <w:hideMark/>
          </w:tcPr>
          <w:p w14:paraId="0BE5C912" w14:textId="5DDBA5C8"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8.4%</w:t>
            </w:r>
          </w:p>
        </w:tc>
        <w:tc>
          <w:tcPr>
            <w:tcW w:w="1151" w:type="dxa"/>
            <w:shd w:val="clear" w:color="auto" w:fill="auto"/>
            <w:noWrap/>
            <w:vAlign w:val="bottom"/>
            <w:hideMark/>
          </w:tcPr>
          <w:p w14:paraId="095F5CC8" w14:textId="4A8FCBC4"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131</w:t>
            </w:r>
          </w:p>
        </w:tc>
      </w:tr>
      <w:tr w:rsidR="004052BC" w:rsidRPr="00CE7385" w14:paraId="0CC5354B" w14:textId="77777777" w:rsidTr="00133DE3">
        <w:trPr>
          <w:trHeight w:val="187"/>
        </w:trPr>
        <w:tc>
          <w:tcPr>
            <w:tcW w:w="2437" w:type="dxa"/>
            <w:shd w:val="clear" w:color="auto" w:fill="auto"/>
            <w:noWrap/>
            <w:vAlign w:val="bottom"/>
            <w:hideMark/>
          </w:tcPr>
          <w:p w14:paraId="377AEFCA" w14:textId="65787CFD"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Hillside</w:t>
            </w:r>
          </w:p>
        </w:tc>
        <w:tc>
          <w:tcPr>
            <w:tcW w:w="1961" w:type="dxa"/>
            <w:shd w:val="clear" w:color="auto" w:fill="auto"/>
            <w:noWrap/>
            <w:vAlign w:val="bottom"/>
            <w:hideMark/>
          </w:tcPr>
          <w:p w14:paraId="024DEC28" w14:textId="28FF66EF"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7</w:t>
            </w:r>
          </w:p>
        </w:tc>
        <w:tc>
          <w:tcPr>
            <w:tcW w:w="1684" w:type="dxa"/>
            <w:shd w:val="clear" w:color="auto" w:fill="auto"/>
            <w:noWrap/>
            <w:vAlign w:val="bottom"/>
            <w:hideMark/>
          </w:tcPr>
          <w:p w14:paraId="026970DC" w14:textId="08A6BFD4"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6.3%</w:t>
            </w:r>
          </w:p>
        </w:tc>
        <w:tc>
          <w:tcPr>
            <w:tcW w:w="1151" w:type="dxa"/>
            <w:shd w:val="clear" w:color="auto" w:fill="auto"/>
            <w:noWrap/>
            <w:vAlign w:val="bottom"/>
            <w:hideMark/>
          </w:tcPr>
          <w:p w14:paraId="221B4F7D" w14:textId="7BE9583A"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112</w:t>
            </w:r>
          </w:p>
        </w:tc>
      </w:tr>
      <w:tr w:rsidR="004052BC" w:rsidRPr="00CE7385" w14:paraId="79BA2C5C" w14:textId="77777777" w:rsidTr="00133DE3">
        <w:trPr>
          <w:trHeight w:val="246"/>
        </w:trPr>
        <w:tc>
          <w:tcPr>
            <w:tcW w:w="2437" w:type="dxa"/>
            <w:shd w:val="clear" w:color="auto" w:fill="auto"/>
            <w:noWrap/>
            <w:vAlign w:val="bottom"/>
            <w:hideMark/>
          </w:tcPr>
          <w:p w14:paraId="049A23A4" w14:textId="5F8FC2DD"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Manor</w:t>
            </w:r>
          </w:p>
        </w:tc>
        <w:tc>
          <w:tcPr>
            <w:tcW w:w="1961" w:type="dxa"/>
            <w:shd w:val="clear" w:color="auto" w:fill="auto"/>
            <w:noWrap/>
            <w:vAlign w:val="bottom"/>
            <w:hideMark/>
          </w:tcPr>
          <w:p w14:paraId="2855F032" w14:textId="3A4B7225"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16</w:t>
            </w:r>
          </w:p>
        </w:tc>
        <w:tc>
          <w:tcPr>
            <w:tcW w:w="1684" w:type="dxa"/>
            <w:shd w:val="clear" w:color="auto" w:fill="auto"/>
            <w:noWrap/>
            <w:vAlign w:val="bottom"/>
            <w:hideMark/>
          </w:tcPr>
          <w:p w14:paraId="03EC68B0" w14:textId="313C3990"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19.3%</w:t>
            </w:r>
          </w:p>
        </w:tc>
        <w:tc>
          <w:tcPr>
            <w:tcW w:w="1151" w:type="dxa"/>
            <w:shd w:val="clear" w:color="auto" w:fill="auto"/>
            <w:noWrap/>
            <w:vAlign w:val="bottom"/>
            <w:hideMark/>
          </w:tcPr>
          <w:p w14:paraId="1F78D618" w14:textId="37BC670C"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83</w:t>
            </w:r>
          </w:p>
        </w:tc>
      </w:tr>
      <w:tr w:rsidR="004052BC" w:rsidRPr="00CE7385" w14:paraId="391654ED" w14:textId="77777777" w:rsidTr="00133DE3">
        <w:trPr>
          <w:trHeight w:val="137"/>
        </w:trPr>
        <w:tc>
          <w:tcPr>
            <w:tcW w:w="2437" w:type="dxa"/>
            <w:shd w:val="clear" w:color="auto" w:fill="auto"/>
            <w:noWrap/>
            <w:vAlign w:val="bottom"/>
            <w:hideMark/>
          </w:tcPr>
          <w:p w14:paraId="7644B6DC" w14:textId="50DD195F"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Marine</w:t>
            </w:r>
          </w:p>
        </w:tc>
        <w:tc>
          <w:tcPr>
            <w:tcW w:w="1961" w:type="dxa"/>
            <w:shd w:val="clear" w:color="auto" w:fill="auto"/>
            <w:noWrap/>
            <w:vAlign w:val="bottom"/>
            <w:hideMark/>
          </w:tcPr>
          <w:p w14:paraId="4528166D" w14:textId="58403901"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5</w:t>
            </w:r>
          </w:p>
        </w:tc>
        <w:tc>
          <w:tcPr>
            <w:tcW w:w="1684" w:type="dxa"/>
            <w:shd w:val="clear" w:color="auto" w:fill="auto"/>
            <w:noWrap/>
            <w:vAlign w:val="bottom"/>
            <w:hideMark/>
          </w:tcPr>
          <w:p w14:paraId="2DF11ADB" w14:textId="1C15321D"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15.2%</w:t>
            </w:r>
          </w:p>
        </w:tc>
        <w:tc>
          <w:tcPr>
            <w:tcW w:w="1151" w:type="dxa"/>
            <w:shd w:val="clear" w:color="auto" w:fill="auto"/>
            <w:noWrap/>
            <w:vAlign w:val="bottom"/>
            <w:hideMark/>
          </w:tcPr>
          <w:p w14:paraId="15A0136F" w14:textId="77F9A9BE"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33</w:t>
            </w:r>
          </w:p>
        </w:tc>
      </w:tr>
      <w:tr w:rsidR="004052BC" w:rsidRPr="00CE7385" w14:paraId="7C8EF2A9" w14:textId="77777777" w:rsidTr="00133DE3">
        <w:trPr>
          <w:trHeight w:val="197"/>
        </w:trPr>
        <w:tc>
          <w:tcPr>
            <w:tcW w:w="2437" w:type="dxa"/>
            <w:shd w:val="clear" w:color="auto" w:fill="auto"/>
            <w:noWrap/>
            <w:vAlign w:val="bottom"/>
            <w:hideMark/>
          </w:tcPr>
          <w:p w14:paraId="28C4EC81" w14:textId="3BB0B6C9"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Mash Barn</w:t>
            </w:r>
          </w:p>
        </w:tc>
        <w:tc>
          <w:tcPr>
            <w:tcW w:w="1961" w:type="dxa"/>
            <w:shd w:val="clear" w:color="auto" w:fill="auto"/>
            <w:noWrap/>
            <w:vAlign w:val="bottom"/>
            <w:hideMark/>
          </w:tcPr>
          <w:p w14:paraId="25B1D3A0" w14:textId="776676B9"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19</w:t>
            </w:r>
          </w:p>
        </w:tc>
        <w:tc>
          <w:tcPr>
            <w:tcW w:w="1684" w:type="dxa"/>
            <w:shd w:val="clear" w:color="auto" w:fill="auto"/>
            <w:noWrap/>
            <w:vAlign w:val="bottom"/>
            <w:hideMark/>
          </w:tcPr>
          <w:p w14:paraId="321074E5" w14:textId="7061E62C"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9.8%</w:t>
            </w:r>
          </w:p>
        </w:tc>
        <w:tc>
          <w:tcPr>
            <w:tcW w:w="1151" w:type="dxa"/>
            <w:shd w:val="clear" w:color="auto" w:fill="auto"/>
            <w:noWrap/>
            <w:vAlign w:val="bottom"/>
            <w:hideMark/>
          </w:tcPr>
          <w:p w14:paraId="3C6151E1" w14:textId="73D31AC5"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194</w:t>
            </w:r>
          </w:p>
        </w:tc>
      </w:tr>
      <w:tr w:rsidR="004052BC" w:rsidRPr="00CE7385" w14:paraId="59131619" w14:textId="77777777" w:rsidTr="00133DE3">
        <w:trPr>
          <w:trHeight w:val="87"/>
        </w:trPr>
        <w:tc>
          <w:tcPr>
            <w:tcW w:w="2437" w:type="dxa"/>
            <w:shd w:val="clear" w:color="auto" w:fill="auto"/>
            <w:noWrap/>
            <w:vAlign w:val="bottom"/>
            <w:hideMark/>
          </w:tcPr>
          <w:p w14:paraId="13003A01" w14:textId="795A9D2C"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Peverel</w:t>
            </w:r>
          </w:p>
        </w:tc>
        <w:tc>
          <w:tcPr>
            <w:tcW w:w="1961" w:type="dxa"/>
            <w:shd w:val="clear" w:color="auto" w:fill="auto"/>
            <w:noWrap/>
            <w:vAlign w:val="bottom"/>
            <w:hideMark/>
          </w:tcPr>
          <w:p w14:paraId="0ABDEE8A" w14:textId="2BED1375"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8</w:t>
            </w:r>
          </w:p>
        </w:tc>
        <w:tc>
          <w:tcPr>
            <w:tcW w:w="1684" w:type="dxa"/>
            <w:shd w:val="clear" w:color="auto" w:fill="auto"/>
            <w:noWrap/>
            <w:vAlign w:val="bottom"/>
            <w:hideMark/>
          </w:tcPr>
          <w:p w14:paraId="3374E41F" w14:textId="2739B965"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5.1%</w:t>
            </w:r>
          </w:p>
        </w:tc>
        <w:tc>
          <w:tcPr>
            <w:tcW w:w="1151" w:type="dxa"/>
            <w:shd w:val="clear" w:color="auto" w:fill="auto"/>
            <w:noWrap/>
            <w:vAlign w:val="bottom"/>
            <w:hideMark/>
          </w:tcPr>
          <w:p w14:paraId="266057C0" w14:textId="0A19FCEC"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156</w:t>
            </w:r>
          </w:p>
        </w:tc>
      </w:tr>
      <w:tr w:rsidR="004052BC" w:rsidRPr="00CE7385" w14:paraId="6248CF5C" w14:textId="77777777" w:rsidTr="00490C8D">
        <w:trPr>
          <w:trHeight w:val="70"/>
        </w:trPr>
        <w:tc>
          <w:tcPr>
            <w:tcW w:w="2437" w:type="dxa"/>
            <w:shd w:val="clear" w:color="auto" w:fill="auto"/>
            <w:noWrap/>
            <w:vAlign w:val="bottom"/>
            <w:hideMark/>
          </w:tcPr>
          <w:p w14:paraId="4C43A382" w14:textId="3F3375E9"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Southlands</w:t>
            </w:r>
          </w:p>
        </w:tc>
        <w:tc>
          <w:tcPr>
            <w:tcW w:w="1961" w:type="dxa"/>
            <w:shd w:val="clear" w:color="auto" w:fill="auto"/>
            <w:noWrap/>
            <w:vAlign w:val="bottom"/>
            <w:hideMark/>
          </w:tcPr>
          <w:p w14:paraId="59E497AE" w14:textId="7A53B7F9"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9</w:t>
            </w:r>
          </w:p>
        </w:tc>
        <w:tc>
          <w:tcPr>
            <w:tcW w:w="1684" w:type="dxa"/>
            <w:shd w:val="clear" w:color="auto" w:fill="auto"/>
            <w:noWrap/>
            <w:vAlign w:val="bottom"/>
            <w:hideMark/>
          </w:tcPr>
          <w:p w14:paraId="319BC5CE" w14:textId="584DD6B1"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5.6%</w:t>
            </w:r>
          </w:p>
        </w:tc>
        <w:tc>
          <w:tcPr>
            <w:tcW w:w="1151" w:type="dxa"/>
            <w:shd w:val="clear" w:color="auto" w:fill="auto"/>
            <w:noWrap/>
            <w:vAlign w:val="bottom"/>
            <w:hideMark/>
          </w:tcPr>
          <w:p w14:paraId="40003046" w14:textId="46BB1CC0"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160</w:t>
            </w:r>
          </w:p>
        </w:tc>
      </w:tr>
      <w:tr w:rsidR="004052BC" w:rsidRPr="00CE7385" w14:paraId="4E1D55DB" w14:textId="77777777" w:rsidTr="00490C8D">
        <w:trPr>
          <w:trHeight w:val="206"/>
        </w:trPr>
        <w:tc>
          <w:tcPr>
            <w:tcW w:w="2437" w:type="dxa"/>
            <w:shd w:val="clear" w:color="auto" w:fill="auto"/>
            <w:noWrap/>
            <w:vAlign w:val="bottom"/>
            <w:hideMark/>
          </w:tcPr>
          <w:p w14:paraId="1E47E5C6" w14:textId="375FF24E"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Southwick Green</w:t>
            </w:r>
          </w:p>
        </w:tc>
        <w:tc>
          <w:tcPr>
            <w:tcW w:w="1961" w:type="dxa"/>
            <w:shd w:val="clear" w:color="auto" w:fill="auto"/>
            <w:noWrap/>
            <w:vAlign w:val="bottom"/>
            <w:hideMark/>
          </w:tcPr>
          <w:p w14:paraId="47469F3E" w14:textId="735C4C54"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3</w:t>
            </w:r>
          </w:p>
        </w:tc>
        <w:tc>
          <w:tcPr>
            <w:tcW w:w="1684" w:type="dxa"/>
            <w:shd w:val="clear" w:color="auto" w:fill="auto"/>
            <w:noWrap/>
            <w:vAlign w:val="bottom"/>
            <w:hideMark/>
          </w:tcPr>
          <w:p w14:paraId="7B57DDD8" w14:textId="2C5F822D"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4.4%</w:t>
            </w:r>
          </w:p>
        </w:tc>
        <w:tc>
          <w:tcPr>
            <w:tcW w:w="1151" w:type="dxa"/>
            <w:shd w:val="clear" w:color="auto" w:fill="auto"/>
            <w:noWrap/>
            <w:vAlign w:val="bottom"/>
            <w:hideMark/>
          </w:tcPr>
          <w:p w14:paraId="74E69CE1" w14:textId="30E7768D"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68</w:t>
            </w:r>
          </w:p>
        </w:tc>
      </w:tr>
      <w:tr w:rsidR="004052BC" w:rsidRPr="00CE7385" w14:paraId="3E4C2C14" w14:textId="77777777" w:rsidTr="00133DE3">
        <w:trPr>
          <w:trHeight w:val="70"/>
        </w:trPr>
        <w:tc>
          <w:tcPr>
            <w:tcW w:w="2437" w:type="dxa"/>
            <w:shd w:val="clear" w:color="auto" w:fill="auto"/>
            <w:noWrap/>
            <w:vAlign w:val="bottom"/>
            <w:hideMark/>
          </w:tcPr>
          <w:p w14:paraId="56737E9C" w14:textId="5288F7BC"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St Mary's</w:t>
            </w:r>
          </w:p>
        </w:tc>
        <w:tc>
          <w:tcPr>
            <w:tcW w:w="1961" w:type="dxa"/>
            <w:shd w:val="clear" w:color="auto" w:fill="auto"/>
            <w:noWrap/>
            <w:vAlign w:val="bottom"/>
            <w:hideMark/>
          </w:tcPr>
          <w:p w14:paraId="27CD0E86" w14:textId="46ADB746"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w:t>
            </w:r>
          </w:p>
        </w:tc>
        <w:tc>
          <w:tcPr>
            <w:tcW w:w="1684" w:type="dxa"/>
            <w:shd w:val="clear" w:color="auto" w:fill="auto"/>
            <w:noWrap/>
            <w:vAlign w:val="bottom"/>
            <w:hideMark/>
          </w:tcPr>
          <w:p w14:paraId="00B2FB15" w14:textId="2ECDCBD4"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2.4%</w:t>
            </w:r>
          </w:p>
        </w:tc>
        <w:tc>
          <w:tcPr>
            <w:tcW w:w="1151" w:type="dxa"/>
            <w:shd w:val="clear" w:color="auto" w:fill="auto"/>
            <w:noWrap/>
            <w:vAlign w:val="bottom"/>
            <w:hideMark/>
          </w:tcPr>
          <w:p w14:paraId="6D570448" w14:textId="3C4D779D"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42</w:t>
            </w:r>
          </w:p>
        </w:tc>
      </w:tr>
      <w:tr w:rsidR="004052BC" w:rsidRPr="00CE7385" w14:paraId="482FE159" w14:textId="77777777" w:rsidTr="00133DE3">
        <w:trPr>
          <w:trHeight w:val="70"/>
        </w:trPr>
        <w:tc>
          <w:tcPr>
            <w:tcW w:w="2437" w:type="dxa"/>
            <w:shd w:val="clear" w:color="auto" w:fill="auto"/>
            <w:noWrap/>
            <w:vAlign w:val="bottom"/>
            <w:hideMark/>
          </w:tcPr>
          <w:p w14:paraId="0B43CC44" w14:textId="2D1C9709"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St Nicolas</w:t>
            </w:r>
          </w:p>
        </w:tc>
        <w:tc>
          <w:tcPr>
            <w:tcW w:w="1961" w:type="dxa"/>
            <w:shd w:val="clear" w:color="auto" w:fill="auto"/>
            <w:noWrap/>
            <w:vAlign w:val="bottom"/>
            <w:hideMark/>
          </w:tcPr>
          <w:p w14:paraId="43000DBE" w14:textId="390FC3FD"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w:t>
            </w:r>
          </w:p>
        </w:tc>
        <w:tc>
          <w:tcPr>
            <w:tcW w:w="1684" w:type="dxa"/>
            <w:shd w:val="clear" w:color="auto" w:fill="auto"/>
            <w:noWrap/>
            <w:vAlign w:val="bottom"/>
            <w:hideMark/>
          </w:tcPr>
          <w:p w14:paraId="741BFEF9" w14:textId="70E10092"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5.6%</w:t>
            </w:r>
          </w:p>
        </w:tc>
        <w:tc>
          <w:tcPr>
            <w:tcW w:w="1151" w:type="dxa"/>
            <w:shd w:val="clear" w:color="auto" w:fill="auto"/>
            <w:noWrap/>
            <w:vAlign w:val="bottom"/>
            <w:hideMark/>
          </w:tcPr>
          <w:p w14:paraId="71118533" w14:textId="5D502D34"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18</w:t>
            </w:r>
          </w:p>
        </w:tc>
      </w:tr>
      <w:tr w:rsidR="004052BC" w:rsidRPr="00CE7385" w14:paraId="60D85BDF" w14:textId="77777777" w:rsidTr="00133DE3">
        <w:trPr>
          <w:trHeight w:val="89"/>
        </w:trPr>
        <w:tc>
          <w:tcPr>
            <w:tcW w:w="2437" w:type="dxa"/>
            <w:shd w:val="clear" w:color="auto" w:fill="auto"/>
            <w:noWrap/>
            <w:vAlign w:val="bottom"/>
            <w:hideMark/>
          </w:tcPr>
          <w:p w14:paraId="6FE4FBDB" w14:textId="0CA25B4A" w:rsidR="004052BC" w:rsidRPr="004052BC" w:rsidRDefault="004052BC" w:rsidP="004052BC">
            <w:pPr>
              <w:spacing w:after="0" w:line="240" w:lineRule="auto"/>
              <w:rPr>
                <w:rFonts w:eastAsia="Times New Roman" w:cstheme="minorHAnsi"/>
                <w:color w:val="000000"/>
                <w:sz w:val="18"/>
                <w:szCs w:val="18"/>
                <w:lang w:eastAsia="en-GB"/>
              </w:rPr>
            </w:pPr>
            <w:r w:rsidRPr="004052BC">
              <w:rPr>
                <w:rFonts w:cstheme="minorHAnsi"/>
                <w:color w:val="000000"/>
                <w:sz w:val="18"/>
                <w:szCs w:val="18"/>
              </w:rPr>
              <w:t>St. Mary's</w:t>
            </w:r>
          </w:p>
        </w:tc>
        <w:tc>
          <w:tcPr>
            <w:tcW w:w="1961" w:type="dxa"/>
            <w:shd w:val="clear" w:color="auto" w:fill="auto"/>
            <w:noWrap/>
            <w:vAlign w:val="bottom"/>
            <w:hideMark/>
          </w:tcPr>
          <w:p w14:paraId="3E9EE94F" w14:textId="29B0E118"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6</w:t>
            </w:r>
          </w:p>
        </w:tc>
        <w:tc>
          <w:tcPr>
            <w:tcW w:w="1684" w:type="dxa"/>
            <w:shd w:val="clear" w:color="auto" w:fill="auto"/>
            <w:noWrap/>
            <w:vAlign w:val="bottom"/>
            <w:hideMark/>
          </w:tcPr>
          <w:p w14:paraId="71695323" w14:textId="0F4DB1EC" w:rsidR="004052BC" w:rsidRPr="004052BC" w:rsidRDefault="004052BC" w:rsidP="004052BC">
            <w:pPr>
              <w:spacing w:after="0" w:line="240" w:lineRule="auto"/>
              <w:jc w:val="right"/>
              <w:rPr>
                <w:rFonts w:eastAsia="Times New Roman" w:cstheme="minorHAnsi"/>
                <w:b/>
                <w:bCs/>
                <w:color w:val="000000"/>
                <w:sz w:val="18"/>
                <w:szCs w:val="18"/>
                <w:lang w:eastAsia="en-GB"/>
              </w:rPr>
            </w:pPr>
            <w:r w:rsidRPr="004052BC">
              <w:rPr>
                <w:rFonts w:cstheme="minorHAnsi"/>
                <w:color w:val="000000"/>
                <w:sz w:val="18"/>
                <w:szCs w:val="18"/>
              </w:rPr>
              <w:t>5.9%</w:t>
            </w:r>
          </w:p>
        </w:tc>
        <w:tc>
          <w:tcPr>
            <w:tcW w:w="1151" w:type="dxa"/>
            <w:shd w:val="clear" w:color="auto" w:fill="auto"/>
            <w:noWrap/>
            <w:vAlign w:val="bottom"/>
            <w:hideMark/>
          </w:tcPr>
          <w:p w14:paraId="70A764F1" w14:textId="0CA72754" w:rsidR="004052BC" w:rsidRPr="004052BC" w:rsidRDefault="004052BC" w:rsidP="004052BC">
            <w:pPr>
              <w:spacing w:after="0" w:line="240" w:lineRule="auto"/>
              <w:jc w:val="right"/>
              <w:rPr>
                <w:rFonts w:eastAsia="Times New Roman" w:cstheme="minorHAnsi"/>
                <w:color w:val="000000"/>
                <w:sz w:val="18"/>
                <w:szCs w:val="18"/>
                <w:lang w:eastAsia="en-GB"/>
              </w:rPr>
            </w:pPr>
            <w:r w:rsidRPr="004052BC">
              <w:rPr>
                <w:rFonts w:cstheme="minorHAnsi"/>
                <w:color w:val="000000"/>
                <w:sz w:val="18"/>
                <w:szCs w:val="18"/>
              </w:rPr>
              <w:t>101</w:t>
            </w:r>
          </w:p>
        </w:tc>
      </w:tr>
    </w:tbl>
    <w:p w14:paraId="6749709F" w14:textId="299B4138" w:rsidR="0022618E" w:rsidRDefault="00A90A0C" w:rsidP="0022618E">
      <w:pPr>
        <w:spacing w:after="0"/>
        <w:jc w:val="both"/>
        <w:rPr>
          <w:sz w:val="18"/>
          <w:szCs w:val="18"/>
        </w:rPr>
      </w:pPr>
      <w:r w:rsidRPr="004704AB">
        <w:rPr>
          <w:sz w:val="18"/>
          <w:szCs w:val="18"/>
        </w:rPr>
        <w:t xml:space="preserve">Source: </w:t>
      </w:r>
      <w:r>
        <w:rPr>
          <w:sz w:val="18"/>
          <w:szCs w:val="18"/>
        </w:rPr>
        <w:t>Children social care performance data</w:t>
      </w:r>
    </w:p>
    <w:p w14:paraId="617AF066" w14:textId="77777777" w:rsidR="00A90A0C" w:rsidRPr="00CE7385" w:rsidRDefault="00A90A0C" w:rsidP="0022618E">
      <w:pPr>
        <w:spacing w:after="0"/>
        <w:jc w:val="both"/>
        <w:rPr>
          <w:rFonts w:cstheme="minorHAnsi"/>
          <w:color w:val="333333"/>
          <w:sz w:val="20"/>
          <w:szCs w:val="20"/>
          <w:shd w:val="clear" w:color="auto" w:fill="F2F2F2"/>
        </w:rPr>
      </w:pPr>
    </w:p>
    <w:p w14:paraId="491A50E3" w14:textId="23571E36" w:rsidR="00205CCE" w:rsidRDefault="00205CCE" w:rsidP="00205CCE">
      <w:pPr>
        <w:spacing w:after="0"/>
        <w:jc w:val="both"/>
      </w:pPr>
      <w:r w:rsidRPr="00A77FD9">
        <w:t>The next figure shows the age of children when parent or child ha</w:t>
      </w:r>
      <w:r>
        <w:t xml:space="preserve">d </w:t>
      </w:r>
      <w:r w:rsidRPr="00A77FD9">
        <w:t>drug use</w:t>
      </w:r>
      <w:r>
        <w:t xml:space="preserve"> mentioned </w:t>
      </w:r>
      <w:r w:rsidRPr="00A77FD9">
        <w:t>in their CSC assessment</w:t>
      </w:r>
      <w:r>
        <w:t xml:space="preserve">, we can see how at the age of </w:t>
      </w:r>
      <w:r w:rsidRPr="00A77FD9">
        <w:t>1</w:t>
      </w:r>
      <w:r w:rsidR="00536518">
        <w:t>3</w:t>
      </w:r>
      <w:r w:rsidRPr="00A77FD9">
        <w:t xml:space="preserve"> </w:t>
      </w:r>
      <w:r w:rsidRPr="0052219E">
        <w:t>the CSC assessments start to record an increase of incidents with child drug use.</w:t>
      </w:r>
    </w:p>
    <w:p w14:paraId="0A8B9320" w14:textId="77777777" w:rsidR="00A514D6" w:rsidRDefault="00A514D6" w:rsidP="00205CCE">
      <w:pPr>
        <w:spacing w:after="0"/>
        <w:jc w:val="both"/>
      </w:pPr>
    </w:p>
    <w:p w14:paraId="6775147C" w14:textId="37516103" w:rsidR="00F57F2A" w:rsidRDefault="0022618E" w:rsidP="0022618E">
      <w:pPr>
        <w:spacing w:after="0"/>
        <w:jc w:val="both"/>
        <w:rPr>
          <w:rFonts w:cstheme="minorHAnsi"/>
          <w:i/>
          <w:iCs/>
          <w:sz w:val="18"/>
          <w:szCs w:val="18"/>
        </w:rPr>
      </w:pPr>
      <w:r w:rsidRPr="00A36D10">
        <w:rPr>
          <w:rFonts w:cstheme="minorHAnsi"/>
          <w:i/>
          <w:iCs/>
          <w:sz w:val="18"/>
          <w:szCs w:val="18"/>
        </w:rPr>
        <w:t>Figure</w:t>
      </w:r>
      <w:r w:rsidR="00A36D10" w:rsidRPr="00A36D10">
        <w:rPr>
          <w:rFonts w:cstheme="minorHAnsi"/>
          <w:i/>
          <w:iCs/>
          <w:sz w:val="18"/>
          <w:szCs w:val="18"/>
        </w:rPr>
        <w:t xml:space="preserve"> 31</w:t>
      </w:r>
      <w:r w:rsidRPr="00A36D10">
        <w:rPr>
          <w:rFonts w:cstheme="minorHAnsi"/>
          <w:i/>
          <w:iCs/>
          <w:sz w:val="18"/>
          <w:szCs w:val="18"/>
        </w:rPr>
        <w:t>: Age distribution of children in Adur mentioning parent and/or child drug use (total values)</w:t>
      </w:r>
    </w:p>
    <w:p w14:paraId="5991711C" w14:textId="35745277" w:rsidR="00F51308" w:rsidRPr="00A36D10" w:rsidRDefault="00F51308" w:rsidP="0022618E">
      <w:pPr>
        <w:spacing w:after="0"/>
        <w:jc w:val="both"/>
        <w:rPr>
          <w:rFonts w:cstheme="minorHAnsi"/>
          <w:i/>
          <w:iCs/>
          <w:sz w:val="18"/>
          <w:szCs w:val="18"/>
        </w:rPr>
      </w:pPr>
      <w:r>
        <w:rPr>
          <w:noProof/>
        </w:rPr>
        <w:drawing>
          <wp:inline distT="0" distB="0" distL="0" distR="0" wp14:anchorId="4A8C5D0C" wp14:editId="6CE3D949">
            <wp:extent cx="6228715" cy="2102339"/>
            <wp:effectExtent l="0" t="0" r="635" b="0"/>
            <wp:docPr id="1042575630" name="Chart 1" descr="Bar graph displaying age distribution of children in Adur mentioning parent and/or child drug use in CSC assessments.">
              <a:extLst xmlns:a="http://schemas.openxmlformats.org/drawingml/2006/main">
                <a:ext uri="{FF2B5EF4-FFF2-40B4-BE49-F238E27FC236}">
                  <a16:creationId xmlns:a16="http://schemas.microsoft.com/office/drawing/2014/main" id="{B3D06D46-1CB1-CCE7-A7CE-A9D6C59FF5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09E20A6" w14:textId="05423961" w:rsidR="0022618E" w:rsidRPr="00CE7385" w:rsidRDefault="00536518" w:rsidP="0022618E">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7EE7440B" w14:textId="77777777" w:rsidR="0022618E" w:rsidRPr="00CE7385" w:rsidRDefault="0022618E" w:rsidP="0022618E">
      <w:pPr>
        <w:spacing w:after="0"/>
        <w:jc w:val="both"/>
        <w:rPr>
          <w:rFonts w:cstheme="minorHAnsi"/>
          <w:color w:val="333333"/>
          <w:sz w:val="20"/>
          <w:szCs w:val="20"/>
          <w:shd w:val="clear" w:color="auto" w:fill="F2F2F2"/>
        </w:rPr>
      </w:pPr>
    </w:p>
    <w:p w14:paraId="092A6285" w14:textId="35C2B94D" w:rsidR="0022618E" w:rsidRDefault="0022618E" w:rsidP="0022618E">
      <w:pPr>
        <w:spacing w:after="0"/>
        <w:jc w:val="both"/>
        <w:rPr>
          <w:rFonts w:cstheme="minorHAnsi"/>
          <w:i/>
          <w:iCs/>
          <w:sz w:val="18"/>
          <w:szCs w:val="18"/>
        </w:rPr>
      </w:pPr>
      <w:r w:rsidRPr="00987C37">
        <w:rPr>
          <w:rFonts w:cstheme="minorHAnsi"/>
          <w:i/>
          <w:iCs/>
          <w:sz w:val="18"/>
          <w:szCs w:val="18"/>
        </w:rPr>
        <w:t>Figure</w:t>
      </w:r>
      <w:r w:rsidR="00987C37" w:rsidRPr="00987C37">
        <w:rPr>
          <w:rFonts w:cstheme="minorHAnsi"/>
          <w:i/>
          <w:iCs/>
          <w:sz w:val="18"/>
          <w:szCs w:val="18"/>
        </w:rPr>
        <w:t xml:space="preserve"> 32</w:t>
      </w:r>
      <w:r w:rsidRPr="00987C37">
        <w:rPr>
          <w:rFonts w:cstheme="minorHAnsi"/>
          <w:i/>
          <w:iCs/>
          <w:sz w:val="18"/>
          <w:szCs w:val="18"/>
        </w:rPr>
        <w:t>: Age distribution of children in Adur mentioning parent and/or child drug use compared to West Sussex (% within each area)</w:t>
      </w:r>
    </w:p>
    <w:p w14:paraId="1D277CD3" w14:textId="22001ACD" w:rsidR="0052754F" w:rsidRPr="00CE7385" w:rsidRDefault="0036087F" w:rsidP="0022618E">
      <w:pPr>
        <w:spacing w:after="0"/>
        <w:jc w:val="both"/>
        <w:rPr>
          <w:rFonts w:cstheme="minorHAnsi"/>
          <w:color w:val="333333"/>
          <w:sz w:val="20"/>
          <w:szCs w:val="20"/>
          <w:shd w:val="clear" w:color="auto" w:fill="F2F2F2"/>
        </w:rPr>
      </w:pPr>
      <w:r>
        <w:rPr>
          <w:noProof/>
        </w:rPr>
        <w:drawing>
          <wp:inline distT="0" distB="0" distL="0" distR="0" wp14:anchorId="7910FE9D" wp14:editId="110919BD">
            <wp:extent cx="6236335" cy="2266461"/>
            <wp:effectExtent l="0" t="0" r="0" b="635"/>
            <wp:docPr id="213943291" name="Chart 1" descr="Bar graph displaying age distribution of children in Adur mentioning parent and/or child drug use compared to West Sussex.">
              <a:extLst xmlns:a="http://schemas.openxmlformats.org/drawingml/2006/main">
                <a:ext uri="{FF2B5EF4-FFF2-40B4-BE49-F238E27FC236}">
                  <a16:creationId xmlns:a16="http://schemas.microsoft.com/office/drawing/2014/main" id="{CDDC32C3-E27F-8382-6B90-881EBA91E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CF2B6D9" w14:textId="77777777" w:rsidR="0052754F" w:rsidRPr="00CE7385" w:rsidRDefault="0052754F" w:rsidP="0052754F">
      <w:pPr>
        <w:spacing w:after="0"/>
        <w:jc w:val="both"/>
        <w:rPr>
          <w:rFonts w:cstheme="minorHAnsi"/>
          <w:color w:val="333333"/>
          <w:sz w:val="20"/>
          <w:szCs w:val="20"/>
          <w:shd w:val="clear" w:color="auto" w:fill="F2F2F2"/>
        </w:rPr>
      </w:pPr>
      <w:r w:rsidRPr="004704AB">
        <w:rPr>
          <w:sz w:val="18"/>
          <w:szCs w:val="18"/>
        </w:rPr>
        <w:t xml:space="preserve">Source: </w:t>
      </w:r>
      <w:r>
        <w:rPr>
          <w:sz w:val="18"/>
          <w:szCs w:val="18"/>
        </w:rPr>
        <w:t>Children social care performance data</w:t>
      </w:r>
    </w:p>
    <w:p w14:paraId="27119B93" w14:textId="31A58554" w:rsidR="0022618E" w:rsidRPr="002B6664" w:rsidRDefault="0022618E" w:rsidP="0022618E">
      <w:pPr>
        <w:spacing w:after="0"/>
        <w:jc w:val="both"/>
        <w:rPr>
          <w:rFonts w:cstheme="minorHAnsi"/>
        </w:rPr>
      </w:pPr>
      <w:r w:rsidRPr="002B6664">
        <w:rPr>
          <w:rFonts w:cstheme="minorHAnsi"/>
        </w:rPr>
        <w:lastRenderedPageBreak/>
        <w:t xml:space="preserve">As we can see in both figures, in Adur, 14% of incidents where drug use </w:t>
      </w:r>
      <w:r w:rsidR="00B82A93">
        <w:rPr>
          <w:rFonts w:cstheme="minorHAnsi"/>
        </w:rPr>
        <w:t xml:space="preserve">was </w:t>
      </w:r>
      <w:r w:rsidRPr="002B6664">
        <w:rPr>
          <w:rFonts w:cstheme="minorHAnsi"/>
        </w:rPr>
        <w:t>mention</w:t>
      </w:r>
      <w:r w:rsidR="00B82A93">
        <w:rPr>
          <w:rFonts w:cstheme="minorHAnsi"/>
        </w:rPr>
        <w:t>ed</w:t>
      </w:r>
      <w:r w:rsidRPr="002B6664">
        <w:rPr>
          <w:rFonts w:cstheme="minorHAnsi"/>
        </w:rPr>
        <w:t xml:space="preserve"> w</w:t>
      </w:r>
      <w:r w:rsidR="00450135">
        <w:rPr>
          <w:rFonts w:cstheme="minorHAnsi"/>
        </w:rPr>
        <w:t>ere</w:t>
      </w:r>
      <w:r w:rsidRPr="002B6664">
        <w:rPr>
          <w:rFonts w:cstheme="minorHAnsi"/>
        </w:rPr>
        <w:t xml:space="preserve"> before the child</w:t>
      </w:r>
      <w:r w:rsidR="00BB3E5B">
        <w:rPr>
          <w:rFonts w:cstheme="minorHAnsi"/>
        </w:rPr>
        <w:t>ren</w:t>
      </w:r>
      <w:r w:rsidRPr="002B6664">
        <w:rPr>
          <w:rFonts w:cstheme="minorHAnsi"/>
        </w:rPr>
        <w:t xml:space="preserve"> </w:t>
      </w:r>
      <w:r w:rsidR="00BB3E5B">
        <w:rPr>
          <w:rFonts w:cstheme="minorHAnsi"/>
        </w:rPr>
        <w:t xml:space="preserve">were </w:t>
      </w:r>
      <w:proofErr w:type="gramStart"/>
      <w:r w:rsidRPr="002B6664">
        <w:rPr>
          <w:rFonts w:cstheme="minorHAnsi"/>
        </w:rPr>
        <w:t>born</w:t>
      </w:r>
      <w:r w:rsidR="00BB3E5B">
        <w:rPr>
          <w:rFonts w:cstheme="minorHAnsi"/>
        </w:rPr>
        <w:t xml:space="preserve">, </w:t>
      </w:r>
      <w:r w:rsidRPr="002B6664">
        <w:rPr>
          <w:rFonts w:cstheme="minorHAnsi"/>
        </w:rPr>
        <w:t xml:space="preserve"> the</w:t>
      </w:r>
      <w:proofErr w:type="gramEnd"/>
      <w:r w:rsidRPr="002B6664">
        <w:rPr>
          <w:rFonts w:cstheme="minorHAnsi"/>
        </w:rPr>
        <w:t xml:space="preserve"> average for West Sussex </w:t>
      </w:r>
      <w:r w:rsidR="008C15FA">
        <w:rPr>
          <w:rFonts w:cstheme="minorHAnsi"/>
        </w:rPr>
        <w:t xml:space="preserve">is </w:t>
      </w:r>
      <w:r w:rsidRPr="002B6664">
        <w:rPr>
          <w:rFonts w:cstheme="minorHAnsi"/>
        </w:rPr>
        <w:t xml:space="preserve">8.35%. Adur </w:t>
      </w:r>
      <w:r w:rsidR="007F00E6">
        <w:rPr>
          <w:rFonts w:cstheme="minorHAnsi"/>
        </w:rPr>
        <w:t>shows a higher rate when ch</w:t>
      </w:r>
      <w:r w:rsidRPr="002B6664">
        <w:rPr>
          <w:rFonts w:cstheme="minorHAnsi"/>
        </w:rPr>
        <w:t xml:space="preserve">ildren are between 15 and 17 and </w:t>
      </w:r>
      <w:r w:rsidR="008467F9">
        <w:rPr>
          <w:rFonts w:cstheme="minorHAnsi"/>
        </w:rPr>
        <w:t xml:space="preserve">at that age, children drug use </w:t>
      </w:r>
      <w:r w:rsidR="007F00E6">
        <w:rPr>
          <w:rFonts w:cstheme="minorHAnsi"/>
        </w:rPr>
        <w:t>was</w:t>
      </w:r>
      <w:r w:rsidR="008467F9">
        <w:rPr>
          <w:rFonts w:cstheme="minorHAnsi"/>
        </w:rPr>
        <w:t xml:space="preserve"> higher than parent drug use</w:t>
      </w:r>
      <w:r w:rsidRPr="002B6664">
        <w:rPr>
          <w:rFonts w:cstheme="minorHAnsi"/>
        </w:rPr>
        <w:t>.</w:t>
      </w:r>
    </w:p>
    <w:p w14:paraId="698A1E2E" w14:textId="77777777" w:rsidR="0022618E" w:rsidRPr="002B6664" w:rsidRDefault="0022618E" w:rsidP="0022618E">
      <w:pPr>
        <w:spacing w:after="0"/>
        <w:jc w:val="both"/>
        <w:rPr>
          <w:rFonts w:cstheme="minorHAnsi"/>
        </w:rPr>
      </w:pPr>
    </w:p>
    <w:p w14:paraId="25BBE853" w14:textId="11B73770" w:rsidR="00904432" w:rsidRDefault="00904432" w:rsidP="00904432">
      <w:pPr>
        <w:spacing w:after="0"/>
        <w:jc w:val="both"/>
        <w:rPr>
          <w:rFonts w:ascii="Calibri" w:hAnsi="Calibri" w:cs="Calibri"/>
          <w:color w:val="000000"/>
        </w:rPr>
      </w:pPr>
      <w:bookmarkStart w:id="42" w:name="_Hlk180753602"/>
      <w:r w:rsidRPr="0052219E">
        <w:rPr>
          <w:rFonts w:ascii="Calibri" w:hAnsi="Calibri" w:cs="Calibri"/>
          <w:color w:val="000000"/>
        </w:rPr>
        <w:t xml:space="preserve">Some children are under the care of the local authority, known as Children We Care For or CWCF, 6% of CWCF in West </w:t>
      </w:r>
      <w:proofErr w:type="gramStart"/>
      <w:r w:rsidRPr="0052219E">
        <w:rPr>
          <w:rFonts w:ascii="Calibri" w:hAnsi="Calibri" w:cs="Calibri"/>
          <w:color w:val="000000"/>
        </w:rPr>
        <w:t xml:space="preserve">Sussex  </w:t>
      </w:r>
      <w:r w:rsidRPr="00922684">
        <w:rPr>
          <w:rFonts w:ascii="Calibri" w:hAnsi="Calibri" w:cs="Calibri"/>
          <w:color w:val="000000"/>
        </w:rPr>
        <w:t>for</w:t>
      </w:r>
      <w:proofErr w:type="gramEnd"/>
      <w:r w:rsidRPr="00922684">
        <w:rPr>
          <w:rFonts w:ascii="Calibri" w:hAnsi="Calibri" w:cs="Calibri"/>
          <w:color w:val="000000"/>
        </w:rPr>
        <w:t xml:space="preserve"> the full year preceding March 2023 had been identified as having a substance misuse issue</w:t>
      </w:r>
      <w:r>
        <w:rPr>
          <w:rFonts w:ascii="Calibri" w:hAnsi="Calibri" w:cs="Calibri"/>
          <w:color w:val="000000"/>
        </w:rPr>
        <w:t>. M</w:t>
      </w:r>
      <w:r w:rsidRPr="00922684">
        <w:rPr>
          <w:rFonts w:ascii="Calibri" w:hAnsi="Calibri" w:cs="Calibri"/>
          <w:color w:val="000000"/>
        </w:rPr>
        <w:t>ost of these children with substance misuse issues identified do not accept the offer of further support.</w:t>
      </w:r>
      <w:bookmarkEnd w:id="42"/>
      <w:r>
        <w:rPr>
          <w:rFonts w:ascii="Calibri" w:hAnsi="Calibri" w:cs="Calibri"/>
          <w:color w:val="000000"/>
        </w:rPr>
        <w:t xml:space="preserve"> As we can see in the table below, Adur had one child identified with substance misuse and did not accept support.</w:t>
      </w:r>
    </w:p>
    <w:p w14:paraId="34CC8D6C" w14:textId="77777777" w:rsidR="00904432" w:rsidRDefault="00904432" w:rsidP="00904432">
      <w:pPr>
        <w:spacing w:after="0"/>
        <w:jc w:val="both"/>
        <w:rPr>
          <w:rFonts w:ascii="Calibri" w:hAnsi="Calibri" w:cs="Calibri"/>
          <w:color w:val="000000"/>
        </w:rPr>
      </w:pPr>
    </w:p>
    <w:p w14:paraId="6DF677F8" w14:textId="38A93CA8" w:rsidR="00904432" w:rsidRPr="004930A9" w:rsidRDefault="00904432" w:rsidP="00904432">
      <w:pPr>
        <w:pStyle w:val="Caption"/>
        <w:jc w:val="both"/>
        <w:rPr>
          <w:rFonts w:cstheme="minorHAnsi"/>
        </w:rPr>
      </w:pPr>
      <w:r w:rsidRPr="004930A9">
        <w:rPr>
          <w:rFonts w:cstheme="minorHAnsi"/>
        </w:rPr>
        <w:t>Table 1</w:t>
      </w:r>
      <w:r w:rsidR="00A24212">
        <w:rPr>
          <w:rFonts w:cstheme="minorHAnsi"/>
        </w:rPr>
        <w:t>4</w:t>
      </w:r>
      <w:r w:rsidRPr="004930A9">
        <w:rPr>
          <w:rFonts w:cstheme="minorHAnsi"/>
        </w:rPr>
        <w:t>: Children We Care For (CWCF) for 12 months or more, as of 31</w:t>
      </w:r>
      <w:r w:rsidRPr="004930A9">
        <w:rPr>
          <w:rFonts w:cstheme="minorHAnsi"/>
          <w:vertAlign w:val="superscript"/>
        </w:rPr>
        <w:t>st</w:t>
      </w:r>
      <w:r w:rsidRPr="004930A9">
        <w:rPr>
          <w:rFonts w:cstheme="minorHAnsi"/>
        </w:rPr>
        <w:t xml:space="preserve"> March 2023.</w:t>
      </w:r>
    </w:p>
    <w:tbl>
      <w:tblPr>
        <w:tblStyle w:val="TableGrid"/>
        <w:tblW w:w="0" w:type="auto"/>
        <w:tblLook w:val="04A0" w:firstRow="1" w:lastRow="0" w:firstColumn="1" w:lastColumn="0" w:noHBand="0" w:noVBand="1"/>
      </w:tblPr>
      <w:tblGrid>
        <w:gridCol w:w="2860"/>
        <w:gridCol w:w="619"/>
        <w:gridCol w:w="619"/>
        <w:gridCol w:w="1004"/>
        <w:gridCol w:w="819"/>
        <w:gridCol w:w="894"/>
        <w:gridCol w:w="964"/>
        <w:gridCol w:w="926"/>
        <w:gridCol w:w="1031"/>
      </w:tblGrid>
      <w:tr w:rsidR="00904432" w14:paraId="01B9061B" w14:textId="77777777" w:rsidTr="00810402">
        <w:trPr>
          <w:trHeight w:hRule="exact" w:val="454"/>
        </w:trPr>
        <w:tc>
          <w:tcPr>
            <w:tcW w:w="0" w:type="auto"/>
            <w:vAlign w:val="center"/>
          </w:tcPr>
          <w:p w14:paraId="23656932" w14:textId="77777777" w:rsidR="00904432" w:rsidRPr="00576136" w:rsidRDefault="00904432" w:rsidP="00810402">
            <w:pPr>
              <w:jc w:val="right"/>
              <w:rPr>
                <w:rFonts w:cstheme="minorHAnsi"/>
                <w:b/>
                <w:bCs/>
                <w:sz w:val="18"/>
                <w:szCs w:val="18"/>
              </w:rPr>
            </w:pPr>
          </w:p>
        </w:tc>
        <w:tc>
          <w:tcPr>
            <w:tcW w:w="0" w:type="auto"/>
            <w:vAlign w:val="center"/>
          </w:tcPr>
          <w:p w14:paraId="04815FA3" w14:textId="77777777" w:rsidR="00904432" w:rsidRPr="00576136" w:rsidRDefault="00904432" w:rsidP="00810402">
            <w:pPr>
              <w:jc w:val="right"/>
              <w:rPr>
                <w:rFonts w:cstheme="minorHAnsi"/>
                <w:b/>
                <w:bCs/>
                <w:sz w:val="18"/>
                <w:szCs w:val="18"/>
              </w:rPr>
            </w:pPr>
            <w:r w:rsidRPr="00576136">
              <w:rPr>
                <w:rFonts w:cstheme="minorHAnsi"/>
                <w:b/>
                <w:bCs/>
                <w:sz w:val="18"/>
                <w:szCs w:val="18"/>
              </w:rPr>
              <w:t>Adur</w:t>
            </w:r>
          </w:p>
        </w:tc>
        <w:tc>
          <w:tcPr>
            <w:tcW w:w="0" w:type="auto"/>
            <w:vAlign w:val="center"/>
          </w:tcPr>
          <w:p w14:paraId="723E93BA" w14:textId="77777777" w:rsidR="00904432" w:rsidRPr="00576136" w:rsidRDefault="00904432" w:rsidP="00810402">
            <w:pPr>
              <w:jc w:val="right"/>
              <w:rPr>
                <w:rFonts w:cstheme="minorHAnsi"/>
                <w:b/>
                <w:bCs/>
                <w:sz w:val="18"/>
                <w:szCs w:val="18"/>
              </w:rPr>
            </w:pPr>
            <w:r w:rsidRPr="00576136">
              <w:rPr>
                <w:rFonts w:cstheme="minorHAnsi"/>
                <w:b/>
                <w:bCs/>
                <w:sz w:val="18"/>
                <w:szCs w:val="18"/>
              </w:rPr>
              <w:t>Arun</w:t>
            </w:r>
          </w:p>
        </w:tc>
        <w:tc>
          <w:tcPr>
            <w:tcW w:w="0" w:type="auto"/>
            <w:vAlign w:val="center"/>
          </w:tcPr>
          <w:p w14:paraId="65B64A84" w14:textId="77777777" w:rsidR="00904432" w:rsidRPr="00576136" w:rsidRDefault="00904432" w:rsidP="00810402">
            <w:pPr>
              <w:jc w:val="right"/>
              <w:rPr>
                <w:rFonts w:cstheme="minorHAnsi"/>
                <w:b/>
                <w:bCs/>
                <w:sz w:val="18"/>
                <w:szCs w:val="18"/>
              </w:rPr>
            </w:pPr>
            <w:r w:rsidRPr="00576136">
              <w:rPr>
                <w:rFonts w:cstheme="minorHAnsi"/>
                <w:b/>
                <w:bCs/>
                <w:sz w:val="18"/>
                <w:szCs w:val="18"/>
              </w:rPr>
              <w:t>Chichester</w:t>
            </w:r>
          </w:p>
        </w:tc>
        <w:tc>
          <w:tcPr>
            <w:tcW w:w="0" w:type="auto"/>
            <w:vAlign w:val="center"/>
          </w:tcPr>
          <w:p w14:paraId="1D55A536" w14:textId="77777777" w:rsidR="00904432" w:rsidRPr="00576136" w:rsidRDefault="00904432" w:rsidP="00810402">
            <w:pPr>
              <w:jc w:val="right"/>
              <w:rPr>
                <w:rFonts w:cstheme="minorHAnsi"/>
                <w:b/>
                <w:bCs/>
                <w:sz w:val="18"/>
                <w:szCs w:val="18"/>
              </w:rPr>
            </w:pPr>
            <w:r w:rsidRPr="00576136">
              <w:rPr>
                <w:rFonts w:cstheme="minorHAnsi"/>
                <w:b/>
                <w:bCs/>
                <w:sz w:val="18"/>
                <w:szCs w:val="18"/>
              </w:rPr>
              <w:t>Crawley</w:t>
            </w:r>
          </w:p>
        </w:tc>
        <w:tc>
          <w:tcPr>
            <w:tcW w:w="0" w:type="auto"/>
            <w:vAlign w:val="center"/>
          </w:tcPr>
          <w:p w14:paraId="79AFDABC" w14:textId="77777777" w:rsidR="00904432" w:rsidRPr="00576136" w:rsidRDefault="00904432" w:rsidP="00810402">
            <w:pPr>
              <w:jc w:val="right"/>
              <w:rPr>
                <w:rFonts w:cstheme="minorHAnsi"/>
                <w:b/>
                <w:bCs/>
                <w:sz w:val="18"/>
                <w:szCs w:val="18"/>
              </w:rPr>
            </w:pPr>
            <w:r w:rsidRPr="00576136">
              <w:rPr>
                <w:rFonts w:cstheme="minorHAnsi"/>
                <w:b/>
                <w:bCs/>
                <w:sz w:val="18"/>
                <w:szCs w:val="18"/>
              </w:rPr>
              <w:t>Horsham</w:t>
            </w:r>
          </w:p>
        </w:tc>
        <w:tc>
          <w:tcPr>
            <w:tcW w:w="0" w:type="auto"/>
            <w:vAlign w:val="center"/>
          </w:tcPr>
          <w:p w14:paraId="6A67617E" w14:textId="77777777" w:rsidR="00904432" w:rsidRPr="00576136" w:rsidRDefault="00904432" w:rsidP="00810402">
            <w:pPr>
              <w:jc w:val="right"/>
              <w:rPr>
                <w:rFonts w:cstheme="minorHAnsi"/>
                <w:b/>
                <w:bCs/>
                <w:sz w:val="18"/>
                <w:szCs w:val="18"/>
              </w:rPr>
            </w:pPr>
            <w:r w:rsidRPr="00576136">
              <w:rPr>
                <w:rFonts w:cstheme="minorHAnsi"/>
                <w:b/>
                <w:bCs/>
                <w:sz w:val="18"/>
                <w:szCs w:val="18"/>
              </w:rPr>
              <w:t>Mid Sussex</w:t>
            </w:r>
          </w:p>
        </w:tc>
        <w:tc>
          <w:tcPr>
            <w:tcW w:w="0" w:type="auto"/>
            <w:vAlign w:val="center"/>
          </w:tcPr>
          <w:p w14:paraId="1B142114" w14:textId="77777777" w:rsidR="00904432" w:rsidRPr="00576136" w:rsidRDefault="00904432" w:rsidP="00810402">
            <w:pPr>
              <w:jc w:val="right"/>
              <w:rPr>
                <w:rFonts w:cstheme="minorHAnsi"/>
                <w:b/>
                <w:bCs/>
                <w:sz w:val="18"/>
                <w:szCs w:val="18"/>
              </w:rPr>
            </w:pPr>
            <w:r w:rsidRPr="00576136">
              <w:rPr>
                <w:rFonts w:cstheme="minorHAnsi"/>
                <w:b/>
                <w:bCs/>
                <w:sz w:val="18"/>
                <w:szCs w:val="18"/>
              </w:rPr>
              <w:t>Worthing</w:t>
            </w:r>
          </w:p>
        </w:tc>
        <w:tc>
          <w:tcPr>
            <w:tcW w:w="0" w:type="auto"/>
            <w:vAlign w:val="center"/>
          </w:tcPr>
          <w:p w14:paraId="6E45AADE" w14:textId="77777777" w:rsidR="00904432" w:rsidRPr="00576136" w:rsidRDefault="00904432" w:rsidP="00810402">
            <w:pPr>
              <w:jc w:val="right"/>
              <w:rPr>
                <w:rFonts w:cstheme="minorHAnsi"/>
                <w:b/>
                <w:bCs/>
                <w:sz w:val="18"/>
                <w:szCs w:val="18"/>
              </w:rPr>
            </w:pPr>
            <w:r w:rsidRPr="00576136">
              <w:rPr>
                <w:rFonts w:cstheme="minorHAnsi"/>
                <w:b/>
                <w:bCs/>
                <w:sz w:val="18"/>
                <w:szCs w:val="18"/>
              </w:rPr>
              <w:t>West Sussex</w:t>
            </w:r>
          </w:p>
        </w:tc>
      </w:tr>
      <w:tr w:rsidR="00904432" w14:paraId="3A2199EE" w14:textId="77777777" w:rsidTr="00810402">
        <w:trPr>
          <w:trHeight w:hRule="exact" w:val="454"/>
        </w:trPr>
        <w:tc>
          <w:tcPr>
            <w:tcW w:w="0" w:type="auto"/>
            <w:vAlign w:val="center"/>
          </w:tcPr>
          <w:p w14:paraId="322BEC3D" w14:textId="77777777" w:rsidR="00904432" w:rsidRPr="00576136" w:rsidRDefault="00904432" w:rsidP="00810402">
            <w:pPr>
              <w:rPr>
                <w:rFonts w:cstheme="minorHAnsi"/>
                <w:b/>
                <w:bCs/>
                <w:sz w:val="18"/>
                <w:szCs w:val="18"/>
              </w:rPr>
            </w:pPr>
            <w:r w:rsidRPr="00576136">
              <w:rPr>
                <w:rFonts w:cstheme="minorHAnsi"/>
                <w:b/>
                <w:bCs/>
                <w:sz w:val="18"/>
                <w:szCs w:val="18"/>
              </w:rPr>
              <w:t>All CWCF</w:t>
            </w:r>
          </w:p>
        </w:tc>
        <w:tc>
          <w:tcPr>
            <w:tcW w:w="0" w:type="auto"/>
            <w:vAlign w:val="center"/>
          </w:tcPr>
          <w:p w14:paraId="5A129D01" w14:textId="77777777" w:rsidR="00904432" w:rsidRPr="00576136" w:rsidRDefault="00904432" w:rsidP="00810402">
            <w:pPr>
              <w:jc w:val="right"/>
              <w:rPr>
                <w:rFonts w:cstheme="minorHAnsi"/>
                <w:b/>
                <w:bCs/>
                <w:sz w:val="18"/>
                <w:szCs w:val="18"/>
              </w:rPr>
            </w:pPr>
            <w:r w:rsidRPr="00576136">
              <w:rPr>
                <w:rFonts w:cstheme="minorHAnsi"/>
                <w:b/>
                <w:bCs/>
                <w:sz w:val="18"/>
                <w:szCs w:val="18"/>
              </w:rPr>
              <w:t>37</w:t>
            </w:r>
          </w:p>
        </w:tc>
        <w:tc>
          <w:tcPr>
            <w:tcW w:w="0" w:type="auto"/>
            <w:vAlign w:val="center"/>
          </w:tcPr>
          <w:p w14:paraId="171E0CBA" w14:textId="77777777" w:rsidR="00904432" w:rsidRPr="00576136" w:rsidRDefault="00904432" w:rsidP="00810402">
            <w:pPr>
              <w:jc w:val="right"/>
              <w:rPr>
                <w:rFonts w:cstheme="minorHAnsi"/>
                <w:b/>
                <w:bCs/>
                <w:sz w:val="18"/>
                <w:szCs w:val="18"/>
              </w:rPr>
            </w:pPr>
            <w:r w:rsidRPr="00576136">
              <w:rPr>
                <w:rFonts w:cstheme="minorHAnsi"/>
                <w:b/>
                <w:bCs/>
                <w:sz w:val="18"/>
                <w:szCs w:val="18"/>
              </w:rPr>
              <w:t>75</w:t>
            </w:r>
          </w:p>
        </w:tc>
        <w:tc>
          <w:tcPr>
            <w:tcW w:w="0" w:type="auto"/>
            <w:vAlign w:val="center"/>
          </w:tcPr>
          <w:p w14:paraId="76DAFB7B" w14:textId="77777777" w:rsidR="00904432" w:rsidRPr="00576136" w:rsidRDefault="00904432" w:rsidP="00810402">
            <w:pPr>
              <w:jc w:val="right"/>
              <w:rPr>
                <w:rFonts w:cstheme="minorHAnsi"/>
                <w:b/>
                <w:bCs/>
                <w:sz w:val="18"/>
                <w:szCs w:val="18"/>
              </w:rPr>
            </w:pPr>
            <w:r w:rsidRPr="00576136">
              <w:rPr>
                <w:rFonts w:cstheme="minorHAnsi"/>
                <w:b/>
                <w:bCs/>
                <w:sz w:val="18"/>
                <w:szCs w:val="18"/>
              </w:rPr>
              <w:t>32</w:t>
            </w:r>
          </w:p>
        </w:tc>
        <w:tc>
          <w:tcPr>
            <w:tcW w:w="0" w:type="auto"/>
            <w:vAlign w:val="center"/>
          </w:tcPr>
          <w:p w14:paraId="49EE9B90" w14:textId="77777777" w:rsidR="00904432" w:rsidRPr="00576136" w:rsidRDefault="00904432" w:rsidP="00810402">
            <w:pPr>
              <w:jc w:val="right"/>
              <w:rPr>
                <w:rFonts w:cstheme="minorHAnsi"/>
                <w:b/>
                <w:bCs/>
                <w:sz w:val="18"/>
                <w:szCs w:val="18"/>
              </w:rPr>
            </w:pPr>
            <w:r w:rsidRPr="00576136">
              <w:rPr>
                <w:rFonts w:cstheme="minorHAnsi"/>
                <w:b/>
                <w:bCs/>
                <w:sz w:val="18"/>
                <w:szCs w:val="18"/>
              </w:rPr>
              <w:t>60</w:t>
            </w:r>
          </w:p>
        </w:tc>
        <w:tc>
          <w:tcPr>
            <w:tcW w:w="0" w:type="auto"/>
            <w:vAlign w:val="center"/>
          </w:tcPr>
          <w:p w14:paraId="61D2C325" w14:textId="77777777" w:rsidR="00904432" w:rsidRPr="00576136" w:rsidRDefault="00904432" w:rsidP="00810402">
            <w:pPr>
              <w:jc w:val="right"/>
              <w:rPr>
                <w:rFonts w:cstheme="minorHAnsi"/>
                <w:b/>
                <w:bCs/>
                <w:sz w:val="18"/>
                <w:szCs w:val="18"/>
              </w:rPr>
            </w:pPr>
            <w:r w:rsidRPr="00576136">
              <w:rPr>
                <w:rFonts w:cstheme="minorHAnsi"/>
                <w:b/>
                <w:bCs/>
                <w:sz w:val="18"/>
                <w:szCs w:val="18"/>
              </w:rPr>
              <w:t>25</w:t>
            </w:r>
          </w:p>
        </w:tc>
        <w:tc>
          <w:tcPr>
            <w:tcW w:w="0" w:type="auto"/>
            <w:vAlign w:val="center"/>
          </w:tcPr>
          <w:p w14:paraId="6D95487E" w14:textId="77777777" w:rsidR="00904432" w:rsidRPr="00576136" w:rsidRDefault="00904432" w:rsidP="00810402">
            <w:pPr>
              <w:jc w:val="right"/>
              <w:rPr>
                <w:rFonts w:cstheme="minorHAnsi"/>
                <w:b/>
                <w:bCs/>
                <w:sz w:val="18"/>
                <w:szCs w:val="18"/>
              </w:rPr>
            </w:pPr>
            <w:r w:rsidRPr="00576136">
              <w:rPr>
                <w:rFonts w:cstheme="minorHAnsi"/>
                <w:b/>
                <w:bCs/>
                <w:sz w:val="18"/>
                <w:szCs w:val="18"/>
              </w:rPr>
              <w:t>33</w:t>
            </w:r>
          </w:p>
        </w:tc>
        <w:tc>
          <w:tcPr>
            <w:tcW w:w="0" w:type="auto"/>
            <w:vAlign w:val="center"/>
          </w:tcPr>
          <w:p w14:paraId="130AF2C0" w14:textId="77777777" w:rsidR="00904432" w:rsidRPr="00576136" w:rsidRDefault="00904432" w:rsidP="00810402">
            <w:pPr>
              <w:jc w:val="right"/>
              <w:rPr>
                <w:rFonts w:cstheme="minorHAnsi"/>
                <w:b/>
                <w:bCs/>
                <w:sz w:val="18"/>
                <w:szCs w:val="18"/>
              </w:rPr>
            </w:pPr>
            <w:r w:rsidRPr="00576136">
              <w:rPr>
                <w:rFonts w:cstheme="minorHAnsi"/>
                <w:b/>
                <w:bCs/>
                <w:sz w:val="18"/>
                <w:szCs w:val="18"/>
              </w:rPr>
              <w:t>105</w:t>
            </w:r>
          </w:p>
        </w:tc>
        <w:tc>
          <w:tcPr>
            <w:tcW w:w="0" w:type="auto"/>
            <w:vAlign w:val="center"/>
          </w:tcPr>
          <w:p w14:paraId="260F75A9" w14:textId="77777777" w:rsidR="00904432" w:rsidRPr="00576136" w:rsidRDefault="00904432" w:rsidP="00810402">
            <w:pPr>
              <w:jc w:val="right"/>
              <w:rPr>
                <w:rFonts w:cstheme="minorHAnsi"/>
                <w:b/>
                <w:bCs/>
                <w:sz w:val="18"/>
                <w:szCs w:val="18"/>
              </w:rPr>
            </w:pPr>
            <w:r w:rsidRPr="00576136">
              <w:rPr>
                <w:rFonts w:cstheme="minorHAnsi"/>
                <w:b/>
                <w:bCs/>
                <w:sz w:val="18"/>
                <w:szCs w:val="18"/>
              </w:rPr>
              <w:t>367</w:t>
            </w:r>
          </w:p>
        </w:tc>
      </w:tr>
      <w:tr w:rsidR="00904432" w14:paraId="0BB41D44" w14:textId="77777777" w:rsidTr="00810402">
        <w:trPr>
          <w:trHeight w:hRule="exact" w:val="379"/>
        </w:trPr>
        <w:tc>
          <w:tcPr>
            <w:tcW w:w="0" w:type="auto"/>
            <w:vAlign w:val="center"/>
          </w:tcPr>
          <w:p w14:paraId="361B0884" w14:textId="77777777" w:rsidR="00904432" w:rsidRPr="00381E55" w:rsidRDefault="00904432" w:rsidP="00810402">
            <w:pPr>
              <w:rPr>
                <w:rFonts w:cstheme="minorHAnsi"/>
                <w:sz w:val="18"/>
                <w:szCs w:val="18"/>
              </w:rPr>
            </w:pPr>
            <w:r w:rsidRPr="00381E55">
              <w:rPr>
                <w:rFonts w:cstheme="minorHAnsi"/>
                <w:sz w:val="18"/>
                <w:szCs w:val="18"/>
              </w:rPr>
              <w:t>Identified with substance misuse</w:t>
            </w:r>
          </w:p>
        </w:tc>
        <w:tc>
          <w:tcPr>
            <w:tcW w:w="0" w:type="auto"/>
            <w:vAlign w:val="center"/>
          </w:tcPr>
          <w:p w14:paraId="46228D9D" w14:textId="77777777" w:rsidR="00904432" w:rsidRPr="00381E55" w:rsidRDefault="00904432" w:rsidP="00810402">
            <w:pPr>
              <w:jc w:val="right"/>
              <w:rPr>
                <w:rFonts w:cstheme="minorHAnsi"/>
                <w:sz w:val="18"/>
                <w:szCs w:val="18"/>
              </w:rPr>
            </w:pPr>
            <w:r>
              <w:rPr>
                <w:rFonts w:cstheme="minorHAnsi"/>
                <w:sz w:val="18"/>
                <w:szCs w:val="18"/>
              </w:rPr>
              <w:t>1</w:t>
            </w:r>
          </w:p>
        </w:tc>
        <w:tc>
          <w:tcPr>
            <w:tcW w:w="0" w:type="auto"/>
            <w:vAlign w:val="center"/>
          </w:tcPr>
          <w:p w14:paraId="369F9BD3" w14:textId="77777777" w:rsidR="00904432" w:rsidRPr="00381E55" w:rsidRDefault="00904432" w:rsidP="00810402">
            <w:pPr>
              <w:jc w:val="right"/>
              <w:rPr>
                <w:rFonts w:cstheme="minorHAnsi"/>
                <w:sz w:val="18"/>
                <w:szCs w:val="18"/>
              </w:rPr>
            </w:pPr>
            <w:r>
              <w:rPr>
                <w:rFonts w:cstheme="minorHAnsi"/>
                <w:sz w:val="18"/>
                <w:szCs w:val="18"/>
              </w:rPr>
              <w:t>5</w:t>
            </w:r>
          </w:p>
        </w:tc>
        <w:tc>
          <w:tcPr>
            <w:tcW w:w="0" w:type="auto"/>
            <w:vAlign w:val="center"/>
          </w:tcPr>
          <w:p w14:paraId="2429B4B0" w14:textId="77777777" w:rsidR="00904432" w:rsidRPr="00381E55" w:rsidRDefault="00904432" w:rsidP="00810402">
            <w:pPr>
              <w:jc w:val="right"/>
              <w:rPr>
                <w:rFonts w:cstheme="minorHAnsi"/>
                <w:sz w:val="18"/>
                <w:szCs w:val="18"/>
              </w:rPr>
            </w:pPr>
            <w:r>
              <w:rPr>
                <w:rFonts w:cstheme="minorHAnsi"/>
                <w:sz w:val="18"/>
                <w:szCs w:val="18"/>
              </w:rPr>
              <w:t>1</w:t>
            </w:r>
          </w:p>
        </w:tc>
        <w:tc>
          <w:tcPr>
            <w:tcW w:w="0" w:type="auto"/>
            <w:vAlign w:val="center"/>
          </w:tcPr>
          <w:p w14:paraId="6F057EE7" w14:textId="77777777" w:rsidR="00904432" w:rsidRPr="00381E55" w:rsidRDefault="00904432" w:rsidP="00810402">
            <w:pPr>
              <w:jc w:val="right"/>
              <w:rPr>
                <w:rFonts w:cstheme="minorHAnsi"/>
                <w:sz w:val="18"/>
                <w:szCs w:val="18"/>
              </w:rPr>
            </w:pPr>
            <w:r>
              <w:rPr>
                <w:rFonts w:cstheme="minorHAnsi"/>
                <w:sz w:val="18"/>
                <w:szCs w:val="18"/>
              </w:rPr>
              <w:t>4</w:t>
            </w:r>
          </w:p>
        </w:tc>
        <w:tc>
          <w:tcPr>
            <w:tcW w:w="0" w:type="auto"/>
            <w:vAlign w:val="center"/>
          </w:tcPr>
          <w:p w14:paraId="40E2623F"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47DFEE51"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74C674AF" w14:textId="77777777" w:rsidR="00904432" w:rsidRPr="00381E55" w:rsidRDefault="00904432" w:rsidP="00810402">
            <w:pPr>
              <w:jc w:val="right"/>
              <w:rPr>
                <w:rFonts w:cstheme="minorHAnsi"/>
                <w:sz w:val="18"/>
                <w:szCs w:val="18"/>
              </w:rPr>
            </w:pPr>
            <w:r>
              <w:rPr>
                <w:rFonts w:cstheme="minorHAnsi"/>
                <w:sz w:val="18"/>
                <w:szCs w:val="18"/>
              </w:rPr>
              <w:t>12</w:t>
            </w:r>
          </w:p>
        </w:tc>
        <w:tc>
          <w:tcPr>
            <w:tcW w:w="0" w:type="auto"/>
            <w:vAlign w:val="center"/>
          </w:tcPr>
          <w:p w14:paraId="7C7766EA" w14:textId="77777777" w:rsidR="00904432" w:rsidRPr="00381E55" w:rsidRDefault="00904432" w:rsidP="00810402">
            <w:pPr>
              <w:jc w:val="right"/>
              <w:rPr>
                <w:rFonts w:cstheme="minorHAnsi"/>
                <w:sz w:val="18"/>
                <w:szCs w:val="18"/>
              </w:rPr>
            </w:pPr>
            <w:r>
              <w:rPr>
                <w:rFonts w:cstheme="minorHAnsi"/>
                <w:sz w:val="18"/>
                <w:szCs w:val="18"/>
              </w:rPr>
              <w:t>23</w:t>
            </w:r>
          </w:p>
        </w:tc>
      </w:tr>
      <w:tr w:rsidR="00904432" w14:paraId="6DD9334D" w14:textId="77777777" w:rsidTr="00810402">
        <w:trPr>
          <w:trHeight w:hRule="exact" w:val="426"/>
        </w:trPr>
        <w:tc>
          <w:tcPr>
            <w:tcW w:w="0" w:type="auto"/>
            <w:vAlign w:val="center"/>
          </w:tcPr>
          <w:p w14:paraId="17D36FBB" w14:textId="77777777" w:rsidR="00904432" w:rsidRPr="00381E55" w:rsidRDefault="00904432" w:rsidP="00810402">
            <w:pPr>
              <w:rPr>
                <w:rFonts w:cstheme="minorHAnsi"/>
                <w:sz w:val="18"/>
                <w:szCs w:val="18"/>
              </w:rPr>
            </w:pPr>
            <w:r w:rsidRPr="00381E55">
              <w:rPr>
                <w:rFonts w:cstheme="minorHAnsi"/>
                <w:sz w:val="18"/>
                <w:szCs w:val="18"/>
              </w:rPr>
              <w:t>Intervention received</w:t>
            </w:r>
          </w:p>
        </w:tc>
        <w:tc>
          <w:tcPr>
            <w:tcW w:w="0" w:type="auto"/>
            <w:vAlign w:val="center"/>
          </w:tcPr>
          <w:p w14:paraId="25720AFD"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231C4C47"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0FA6F465"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12FA8DCD" w14:textId="77777777" w:rsidR="00904432" w:rsidRPr="00381E55" w:rsidRDefault="00904432" w:rsidP="00810402">
            <w:pPr>
              <w:jc w:val="right"/>
              <w:rPr>
                <w:rFonts w:cstheme="minorHAnsi"/>
                <w:sz w:val="18"/>
                <w:szCs w:val="18"/>
              </w:rPr>
            </w:pPr>
            <w:r>
              <w:rPr>
                <w:rFonts w:cstheme="minorHAnsi"/>
                <w:sz w:val="18"/>
                <w:szCs w:val="18"/>
              </w:rPr>
              <w:t>3</w:t>
            </w:r>
          </w:p>
        </w:tc>
        <w:tc>
          <w:tcPr>
            <w:tcW w:w="0" w:type="auto"/>
            <w:vAlign w:val="center"/>
          </w:tcPr>
          <w:p w14:paraId="311EB369"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01D596FE"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7A0E4B90" w14:textId="77777777" w:rsidR="00904432" w:rsidRPr="00381E55" w:rsidRDefault="00904432" w:rsidP="00810402">
            <w:pPr>
              <w:jc w:val="right"/>
              <w:rPr>
                <w:rFonts w:cstheme="minorHAnsi"/>
                <w:sz w:val="18"/>
                <w:szCs w:val="18"/>
              </w:rPr>
            </w:pPr>
            <w:r>
              <w:rPr>
                <w:rFonts w:cstheme="minorHAnsi"/>
                <w:sz w:val="18"/>
                <w:szCs w:val="18"/>
              </w:rPr>
              <w:t>5</w:t>
            </w:r>
          </w:p>
        </w:tc>
        <w:tc>
          <w:tcPr>
            <w:tcW w:w="0" w:type="auto"/>
            <w:vAlign w:val="center"/>
          </w:tcPr>
          <w:p w14:paraId="1175C37C" w14:textId="77777777" w:rsidR="00904432" w:rsidRPr="00381E55" w:rsidRDefault="00904432" w:rsidP="00810402">
            <w:pPr>
              <w:jc w:val="right"/>
              <w:rPr>
                <w:rFonts w:cstheme="minorHAnsi"/>
                <w:sz w:val="18"/>
                <w:szCs w:val="18"/>
              </w:rPr>
            </w:pPr>
            <w:r>
              <w:rPr>
                <w:rFonts w:cstheme="minorHAnsi"/>
                <w:sz w:val="18"/>
                <w:szCs w:val="18"/>
              </w:rPr>
              <w:t>8</w:t>
            </w:r>
          </w:p>
        </w:tc>
      </w:tr>
      <w:tr w:rsidR="00904432" w14:paraId="7F67D3F1" w14:textId="77777777" w:rsidTr="00810402">
        <w:trPr>
          <w:trHeight w:hRule="exact" w:val="454"/>
        </w:trPr>
        <w:tc>
          <w:tcPr>
            <w:tcW w:w="0" w:type="auto"/>
            <w:vAlign w:val="center"/>
          </w:tcPr>
          <w:p w14:paraId="40920736" w14:textId="77777777" w:rsidR="00904432" w:rsidRPr="00381E55" w:rsidRDefault="00904432" w:rsidP="00810402">
            <w:pPr>
              <w:rPr>
                <w:rFonts w:cstheme="minorHAnsi"/>
                <w:sz w:val="18"/>
                <w:szCs w:val="18"/>
              </w:rPr>
            </w:pPr>
            <w:r w:rsidRPr="00381E55">
              <w:rPr>
                <w:rFonts w:cstheme="minorHAnsi"/>
                <w:sz w:val="18"/>
                <w:szCs w:val="18"/>
              </w:rPr>
              <w:t>Offered but not accepted</w:t>
            </w:r>
          </w:p>
        </w:tc>
        <w:tc>
          <w:tcPr>
            <w:tcW w:w="0" w:type="auto"/>
            <w:vAlign w:val="center"/>
          </w:tcPr>
          <w:p w14:paraId="3D2B6E5F" w14:textId="77777777" w:rsidR="00904432" w:rsidRPr="00381E55" w:rsidRDefault="00904432" w:rsidP="00810402">
            <w:pPr>
              <w:jc w:val="right"/>
              <w:rPr>
                <w:rFonts w:cstheme="minorHAnsi"/>
                <w:sz w:val="18"/>
                <w:szCs w:val="18"/>
              </w:rPr>
            </w:pPr>
            <w:r>
              <w:rPr>
                <w:rFonts w:cstheme="minorHAnsi"/>
                <w:sz w:val="18"/>
                <w:szCs w:val="18"/>
              </w:rPr>
              <w:t>1</w:t>
            </w:r>
          </w:p>
        </w:tc>
        <w:tc>
          <w:tcPr>
            <w:tcW w:w="0" w:type="auto"/>
            <w:vAlign w:val="center"/>
          </w:tcPr>
          <w:p w14:paraId="4635FE7D" w14:textId="77777777" w:rsidR="00904432" w:rsidRPr="00381E55" w:rsidRDefault="00904432" w:rsidP="00810402">
            <w:pPr>
              <w:jc w:val="right"/>
              <w:rPr>
                <w:rFonts w:cstheme="minorHAnsi"/>
                <w:sz w:val="18"/>
                <w:szCs w:val="18"/>
              </w:rPr>
            </w:pPr>
            <w:r>
              <w:rPr>
                <w:rFonts w:cstheme="minorHAnsi"/>
                <w:sz w:val="18"/>
                <w:szCs w:val="18"/>
              </w:rPr>
              <w:t>5</w:t>
            </w:r>
          </w:p>
        </w:tc>
        <w:tc>
          <w:tcPr>
            <w:tcW w:w="0" w:type="auto"/>
            <w:vAlign w:val="center"/>
          </w:tcPr>
          <w:p w14:paraId="2070E24B" w14:textId="77777777" w:rsidR="00904432" w:rsidRPr="00381E55" w:rsidRDefault="00904432" w:rsidP="00810402">
            <w:pPr>
              <w:jc w:val="right"/>
              <w:rPr>
                <w:rFonts w:cstheme="minorHAnsi"/>
                <w:sz w:val="18"/>
                <w:szCs w:val="18"/>
              </w:rPr>
            </w:pPr>
            <w:r>
              <w:rPr>
                <w:rFonts w:cstheme="minorHAnsi"/>
                <w:sz w:val="18"/>
                <w:szCs w:val="18"/>
              </w:rPr>
              <w:t>1</w:t>
            </w:r>
          </w:p>
        </w:tc>
        <w:tc>
          <w:tcPr>
            <w:tcW w:w="0" w:type="auto"/>
            <w:vAlign w:val="center"/>
          </w:tcPr>
          <w:p w14:paraId="25A62BC4" w14:textId="77777777" w:rsidR="00904432" w:rsidRPr="00381E55" w:rsidRDefault="00904432" w:rsidP="00810402">
            <w:pPr>
              <w:jc w:val="right"/>
              <w:rPr>
                <w:rFonts w:cstheme="minorHAnsi"/>
                <w:sz w:val="18"/>
                <w:szCs w:val="18"/>
              </w:rPr>
            </w:pPr>
            <w:r>
              <w:rPr>
                <w:rFonts w:cstheme="minorHAnsi"/>
                <w:sz w:val="18"/>
                <w:szCs w:val="18"/>
              </w:rPr>
              <w:t>1</w:t>
            </w:r>
          </w:p>
        </w:tc>
        <w:tc>
          <w:tcPr>
            <w:tcW w:w="0" w:type="auto"/>
            <w:vAlign w:val="center"/>
          </w:tcPr>
          <w:p w14:paraId="72E9D3D8"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0F70F6EA"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7BBD22C8" w14:textId="77777777" w:rsidR="00904432" w:rsidRPr="00381E55" w:rsidRDefault="00904432" w:rsidP="00810402">
            <w:pPr>
              <w:jc w:val="right"/>
              <w:rPr>
                <w:rFonts w:cstheme="minorHAnsi"/>
                <w:sz w:val="18"/>
                <w:szCs w:val="18"/>
              </w:rPr>
            </w:pPr>
            <w:r>
              <w:rPr>
                <w:rFonts w:cstheme="minorHAnsi"/>
                <w:sz w:val="18"/>
                <w:szCs w:val="18"/>
              </w:rPr>
              <w:t>7</w:t>
            </w:r>
          </w:p>
        </w:tc>
        <w:tc>
          <w:tcPr>
            <w:tcW w:w="0" w:type="auto"/>
            <w:vAlign w:val="center"/>
          </w:tcPr>
          <w:p w14:paraId="21EC4034" w14:textId="77777777" w:rsidR="00904432" w:rsidRPr="00381E55" w:rsidRDefault="00904432" w:rsidP="00810402">
            <w:pPr>
              <w:jc w:val="right"/>
              <w:rPr>
                <w:rFonts w:cstheme="minorHAnsi"/>
                <w:sz w:val="18"/>
                <w:szCs w:val="18"/>
              </w:rPr>
            </w:pPr>
            <w:r>
              <w:rPr>
                <w:rFonts w:cstheme="minorHAnsi"/>
                <w:sz w:val="18"/>
                <w:szCs w:val="18"/>
              </w:rPr>
              <w:t>15</w:t>
            </w:r>
          </w:p>
        </w:tc>
      </w:tr>
      <w:tr w:rsidR="00904432" w14:paraId="1C3186C2" w14:textId="77777777" w:rsidTr="00810402">
        <w:trPr>
          <w:trHeight w:hRule="exact" w:val="454"/>
        </w:trPr>
        <w:tc>
          <w:tcPr>
            <w:tcW w:w="0" w:type="auto"/>
            <w:vAlign w:val="center"/>
          </w:tcPr>
          <w:p w14:paraId="4D3AC893" w14:textId="77777777" w:rsidR="00904432" w:rsidRPr="00381E55" w:rsidRDefault="00904432" w:rsidP="00810402">
            <w:pPr>
              <w:rPr>
                <w:rFonts w:cstheme="minorHAnsi"/>
                <w:sz w:val="18"/>
                <w:szCs w:val="18"/>
              </w:rPr>
            </w:pPr>
            <w:r w:rsidRPr="00381E55">
              <w:rPr>
                <w:rFonts w:cstheme="minorHAnsi"/>
                <w:sz w:val="18"/>
                <w:szCs w:val="18"/>
              </w:rPr>
              <w:t>% Children, identified with substance misuse</w:t>
            </w:r>
          </w:p>
        </w:tc>
        <w:tc>
          <w:tcPr>
            <w:tcW w:w="0" w:type="auto"/>
            <w:vAlign w:val="center"/>
          </w:tcPr>
          <w:p w14:paraId="632D8B56" w14:textId="77777777" w:rsidR="00904432" w:rsidRPr="00381E55" w:rsidRDefault="00904432" w:rsidP="00810402">
            <w:pPr>
              <w:jc w:val="right"/>
              <w:rPr>
                <w:rFonts w:cstheme="minorHAnsi"/>
                <w:sz w:val="18"/>
                <w:szCs w:val="18"/>
              </w:rPr>
            </w:pPr>
            <w:r>
              <w:rPr>
                <w:rFonts w:cstheme="minorHAnsi"/>
                <w:sz w:val="18"/>
                <w:szCs w:val="18"/>
              </w:rPr>
              <w:t>2.7%</w:t>
            </w:r>
          </w:p>
        </w:tc>
        <w:tc>
          <w:tcPr>
            <w:tcW w:w="0" w:type="auto"/>
            <w:vAlign w:val="center"/>
          </w:tcPr>
          <w:p w14:paraId="65475D92" w14:textId="77777777" w:rsidR="00904432" w:rsidRPr="00381E55" w:rsidRDefault="00904432" w:rsidP="00810402">
            <w:pPr>
              <w:jc w:val="right"/>
              <w:rPr>
                <w:rFonts w:cstheme="minorHAnsi"/>
                <w:sz w:val="18"/>
                <w:szCs w:val="18"/>
              </w:rPr>
            </w:pPr>
            <w:r>
              <w:rPr>
                <w:rFonts w:cstheme="minorHAnsi"/>
                <w:sz w:val="18"/>
                <w:szCs w:val="18"/>
              </w:rPr>
              <w:t>6.7%</w:t>
            </w:r>
          </w:p>
        </w:tc>
        <w:tc>
          <w:tcPr>
            <w:tcW w:w="0" w:type="auto"/>
            <w:vAlign w:val="center"/>
          </w:tcPr>
          <w:p w14:paraId="7DDDA97D" w14:textId="77777777" w:rsidR="00904432" w:rsidRPr="00381E55" w:rsidRDefault="00904432" w:rsidP="00810402">
            <w:pPr>
              <w:jc w:val="right"/>
              <w:rPr>
                <w:rFonts w:cstheme="minorHAnsi"/>
                <w:sz w:val="18"/>
                <w:szCs w:val="18"/>
              </w:rPr>
            </w:pPr>
            <w:r>
              <w:rPr>
                <w:rFonts w:cstheme="minorHAnsi"/>
                <w:sz w:val="18"/>
                <w:szCs w:val="18"/>
              </w:rPr>
              <w:t>3.1%</w:t>
            </w:r>
          </w:p>
        </w:tc>
        <w:tc>
          <w:tcPr>
            <w:tcW w:w="0" w:type="auto"/>
            <w:vAlign w:val="center"/>
          </w:tcPr>
          <w:p w14:paraId="3BBC1F7D" w14:textId="77777777" w:rsidR="00904432" w:rsidRPr="00381E55" w:rsidRDefault="00904432" w:rsidP="00810402">
            <w:pPr>
              <w:jc w:val="right"/>
              <w:rPr>
                <w:rFonts w:cstheme="minorHAnsi"/>
                <w:sz w:val="18"/>
                <w:szCs w:val="18"/>
              </w:rPr>
            </w:pPr>
            <w:r>
              <w:rPr>
                <w:rFonts w:cstheme="minorHAnsi"/>
                <w:sz w:val="18"/>
                <w:szCs w:val="18"/>
              </w:rPr>
              <w:t>6.7%</w:t>
            </w:r>
          </w:p>
        </w:tc>
        <w:tc>
          <w:tcPr>
            <w:tcW w:w="0" w:type="auto"/>
            <w:vAlign w:val="center"/>
          </w:tcPr>
          <w:p w14:paraId="3B10DAA6" w14:textId="77777777" w:rsidR="00904432" w:rsidRPr="00381E55" w:rsidRDefault="00904432" w:rsidP="00810402">
            <w:pPr>
              <w:jc w:val="right"/>
              <w:rPr>
                <w:rFonts w:cstheme="minorHAnsi"/>
                <w:sz w:val="18"/>
                <w:szCs w:val="18"/>
              </w:rPr>
            </w:pPr>
            <w:r>
              <w:rPr>
                <w:rFonts w:cstheme="minorHAnsi"/>
                <w:sz w:val="18"/>
                <w:szCs w:val="18"/>
              </w:rPr>
              <w:t>0.0%</w:t>
            </w:r>
          </w:p>
        </w:tc>
        <w:tc>
          <w:tcPr>
            <w:tcW w:w="0" w:type="auto"/>
            <w:vAlign w:val="center"/>
          </w:tcPr>
          <w:p w14:paraId="10A0DCC9" w14:textId="77777777" w:rsidR="00904432" w:rsidRPr="00381E55" w:rsidRDefault="00904432" w:rsidP="00810402">
            <w:pPr>
              <w:jc w:val="right"/>
              <w:rPr>
                <w:rFonts w:cstheme="minorHAnsi"/>
                <w:sz w:val="18"/>
                <w:szCs w:val="18"/>
              </w:rPr>
            </w:pPr>
            <w:r>
              <w:rPr>
                <w:rFonts w:cstheme="minorHAnsi"/>
                <w:sz w:val="18"/>
                <w:szCs w:val="18"/>
              </w:rPr>
              <w:t>0.0%</w:t>
            </w:r>
          </w:p>
        </w:tc>
        <w:tc>
          <w:tcPr>
            <w:tcW w:w="0" w:type="auto"/>
            <w:vAlign w:val="center"/>
          </w:tcPr>
          <w:p w14:paraId="0642D3A1" w14:textId="77777777" w:rsidR="00904432" w:rsidRPr="00381E55" w:rsidRDefault="00904432" w:rsidP="00810402">
            <w:pPr>
              <w:jc w:val="right"/>
              <w:rPr>
                <w:rFonts w:cstheme="minorHAnsi"/>
                <w:sz w:val="18"/>
                <w:szCs w:val="18"/>
              </w:rPr>
            </w:pPr>
            <w:r>
              <w:rPr>
                <w:rFonts w:cstheme="minorHAnsi"/>
                <w:sz w:val="18"/>
                <w:szCs w:val="18"/>
              </w:rPr>
              <w:t>11.4%</w:t>
            </w:r>
          </w:p>
        </w:tc>
        <w:tc>
          <w:tcPr>
            <w:tcW w:w="0" w:type="auto"/>
            <w:vAlign w:val="center"/>
          </w:tcPr>
          <w:p w14:paraId="4CBD7B57" w14:textId="77777777" w:rsidR="00904432" w:rsidRPr="00381E55" w:rsidRDefault="00904432" w:rsidP="00810402">
            <w:pPr>
              <w:jc w:val="right"/>
              <w:rPr>
                <w:rFonts w:cstheme="minorHAnsi"/>
                <w:sz w:val="18"/>
                <w:szCs w:val="18"/>
              </w:rPr>
            </w:pPr>
            <w:r>
              <w:rPr>
                <w:rFonts w:cstheme="minorHAnsi"/>
                <w:sz w:val="18"/>
                <w:szCs w:val="18"/>
              </w:rPr>
              <w:t>6.3%</w:t>
            </w:r>
          </w:p>
        </w:tc>
      </w:tr>
      <w:tr w:rsidR="00904432" w14:paraId="096054A4" w14:textId="77777777" w:rsidTr="00810402">
        <w:trPr>
          <w:trHeight w:hRule="exact" w:val="454"/>
        </w:trPr>
        <w:tc>
          <w:tcPr>
            <w:tcW w:w="0" w:type="auto"/>
            <w:vAlign w:val="center"/>
          </w:tcPr>
          <w:p w14:paraId="330B8543" w14:textId="77777777" w:rsidR="00904432" w:rsidRPr="00381E55" w:rsidRDefault="00904432" w:rsidP="00810402">
            <w:pPr>
              <w:rPr>
                <w:rFonts w:cstheme="minorHAnsi"/>
                <w:sz w:val="18"/>
                <w:szCs w:val="18"/>
              </w:rPr>
            </w:pPr>
            <w:r w:rsidRPr="00381E55">
              <w:rPr>
                <w:rFonts w:cstheme="minorHAnsi"/>
                <w:sz w:val="18"/>
                <w:szCs w:val="18"/>
              </w:rPr>
              <w:t>% Identified, who received intervention</w:t>
            </w:r>
          </w:p>
        </w:tc>
        <w:tc>
          <w:tcPr>
            <w:tcW w:w="0" w:type="auto"/>
            <w:vAlign w:val="center"/>
          </w:tcPr>
          <w:p w14:paraId="5C042B70"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27034832"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43F57E34" w14:textId="77777777" w:rsidR="00904432" w:rsidRPr="00381E55" w:rsidRDefault="00904432" w:rsidP="00810402">
            <w:pPr>
              <w:jc w:val="right"/>
              <w:rPr>
                <w:rFonts w:cstheme="minorHAnsi"/>
                <w:sz w:val="18"/>
                <w:szCs w:val="18"/>
              </w:rPr>
            </w:pPr>
            <w:r>
              <w:rPr>
                <w:rFonts w:cstheme="minorHAnsi"/>
                <w:sz w:val="18"/>
                <w:szCs w:val="18"/>
              </w:rPr>
              <w:t>0%</w:t>
            </w:r>
          </w:p>
        </w:tc>
        <w:tc>
          <w:tcPr>
            <w:tcW w:w="0" w:type="auto"/>
            <w:vAlign w:val="center"/>
          </w:tcPr>
          <w:p w14:paraId="3BF77B24" w14:textId="77777777" w:rsidR="00904432" w:rsidRPr="00381E55" w:rsidRDefault="00904432" w:rsidP="00810402">
            <w:pPr>
              <w:jc w:val="right"/>
              <w:rPr>
                <w:rFonts w:cstheme="minorHAnsi"/>
                <w:sz w:val="18"/>
                <w:szCs w:val="18"/>
              </w:rPr>
            </w:pPr>
            <w:r>
              <w:rPr>
                <w:rFonts w:cstheme="minorHAnsi"/>
                <w:sz w:val="18"/>
                <w:szCs w:val="18"/>
              </w:rPr>
              <w:t>75%</w:t>
            </w:r>
          </w:p>
        </w:tc>
        <w:tc>
          <w:tcPr>
            <w:tcW w:w="0" w:type="auto"/>
            <w:vAlign w:val="center"/>
          </w:tcPr>
          <w:p w14:paraId="203BDD49" w14:textId="77777777" w:rsidR="00904432" w:rsidRPr="00381E55" w:rsidRDefault="00904432" w:rsidP="00810402">
            <w:pPr>
              <w:jc w:val="right"/>
              <w:rPr>
                <w:rFonts w:cstheme="minorHAnsi"/>
                <w:sz w:val="18"/>
                <w:szCs w:val="18"/>
              </w:rPr>
            </w:pPr>
            <w:r>
              <w:rPr>
                <w:rFonts w:cstheme="minorHAnsi"/>
                <w:sz w:val="18"/>
                <w:szCs w:val="18"/>
              </w:rPr>
              <w:t>n/a</w:t>
            </w:r>
          </w:p>
        </w:tc>
        <w:tc>
          <w:tcPr>
            <w:tcW w:w="0" w:type="auto"/>
            <w:vAlign w:val="center"/>
          </w:tcPr>
          <w:p w14:paraId="33A4FEC1" w14:textId="77777777" w:rsidR="00904432" w:rsidRPr="00381E55" w:rsidRDefault="00904432" w:rsidP="00810402">
            <w:pPr>
              <w:jc w:val="right"/>
              <w:rPr>
                <w:rFonts w:cstheme="minorHAnsi"/>
                <w:sz w:val="18"/>
                <w:szCs w:val="18"/>
              </w:rPr>
            </w:pPr>
            <w:r>
              <w:rPr>
                <w:rFonts w:cstheme="minorHAnsi"/>
                <w:sz w:val="18"/>
                <w:szCs w:val="18"/>
              </w:rPr>
              <w:t>n/a</w:t>
            </w:r>
          </w:p>
        </w:tc>
        <w:tc>
          <w:tcPr>
            <w:tcW w:w="0" w:type="auto"/>
            <w:vAlign w:val="center"/>
          </w:tcPr>
          <w:p w14:paraId="5BCE05A8" w14:textId="77777777" w:rsidR="00904432" w:rsidRPr="00381E55" w:rsidRDefault="00904432" w:rsidP="00810402">
            <w:pPr>
              <w:jc w:val="right"/>
              <w:rPr>
                <w:rFonts w:cstheme="minorHAnsi"/>
                <w:sz w:val="18"/>
                <w:szCs w:val="18"/>
              </w:rPr>
            </w:pPr>
            <w:r>
              <w:rPr>
                <w:rFonts w:cstheme="minorHAnsi"/>
                <w:sz w:val="18"/>
                <w:szCs w:val="18"/>
              </w:rPr>
              <w:t>42%</w:t>
            </w:r>
          </w:p>
        </w:tc>
        <w:tc>
          <w:tcPr>
            <w:tcW w:w="0" w:type="auto"/>
            <w:vAlign w:val="center"/>
          </w:tcPr>
          <w:p w14:paraId="09BBEC2E" w14:textId="77777777" w:rsidR="00904432" w:rsidRPr="00381E55" w:rsidRDefault="00904432" w:rsidP="00810402">
            <w:pPr>
              <w:jc w:val="right"/>
              <w:rPr>
                <w:rFonts w:cstheme="minorHAnsi"/>
                <w:sz w:val="18"/>
                <w:szCs w:val="18"/>
              </w:rPr>
            </w:pPr>
            <w:r>
              <w:rPr>
                <w:rFonts w:cstheme="minorHAnsi"/>
                <w:sz w:val="18"/>
                <w:szCs w:val="18"/>
              </w:rPr>
              <w:t>35%</w:t>
            </w:r>
          </w:p>
        </w:tc>
      </w:tr>
      <w:tr w:rsidR="00904432" w14:paraId="2529BB78" w14:textId="77777777" w:rsidTr="00810402">
        <w:trPr>
          <w:trHeight w:hRule="exact" w:val="454"/>
        </w:trPr>
        <w:tc>
          <w:tcPr>
            <w:tcW w:w="0" w:type="auto"/>
            <w:vAlign w:val="center"/>
          </w:tcPr>
          <w:p w14:paraId="4F9BC655" w14:textId="77777777" w:rsidR="00904432" w:rsidRPr="00381E55" w:rsidRDefault="00904432" w:rsidP="00810402">
            <w:pPr>
              <w:rPr>
                <w:rFonts w:cstheme="minorHAnsi"/>
                <w:sz w:val="18"/>
                <w:szCs w:val="18"/>
              </w:rPr>
            </w:pPr>
            <w:r w:rsidRPr="00381E55">
              <w:rPr>
                <w:rFonts w:cstheme="minorHAnsi"/>
                <w:sz w:val="18"/>
                <w:szCs w:val="18"/>
              </w:rPr>
              <w:t>% Identified, offered but not accepted</w:t>
            </w:r>
          </w:p>
        </w:tc>
        <w:tc>
          <w:tcPr>
            <w:tcW w:w="0" w:type="auto"/>
            <w:vAlign w:val="center"/>
          </w:tcPr>
          <w:p w14:paraId="261491E8" w14:textId="77777777" w:rsidR="00904432" w:rsidRPr="00381E55" w:rsidRDefault="00904432" w:rsidP="00810402">
            <w:pPr>
              <w:jc w:val="right"/>
              <w:rPr>
                <w:rFonts w:cstheme="minorHAnsi"/>
                <w:sz w:val="18"/>
                <w:szCs w:val="18"/>
              </w:rPr>
            </w:pPr>
            <w:r>
              <w:rPr>
                <w:rFonts w:cstheme="minorHAnsi"/>
                <w:sz w:val="18"/>
                <w:szCs w:val="18"/>
              </w:rPr>
              <w:t>100%</w:t>
            </w:r>
          </w:p>
        </w:tc>
        <w:tc>
          <w:tcPr>
            <w:tcW w:w="0" w:type="auto"/>
            <w:vAlign w:val="center"/>
          </w:tcPr>
          <w:p w14:paraId="7E2E41C0" w14:textId="77777777" w:rsidR="00904432" w:rsidRPr="00381E55" w:rsidRDefault="00904432" w:rsidP="00810402">
            <w:pPr>
              <w:jc w:val="right"/>
              <w:rPr>
                <w:rFonts w:cstheme="minorHAnsi"/>
                <w:sz w:val="18"/>
                <w:szCs w:val="18"/>
              </w:rPr>
            </w:pPr>
            <w:r>
              <w:rPr>
                <w:rFonts w:cstheme="minorHAnsi"/>
                <w:sz w:val="18"/>
                <w:szCs w:val="18"/>
              </w:rPr>
              <w:t>100%</w:t>
            </w:r>
          </w:p>
        </w:tc>
        <w:tc>
          <w:tcPr>
            <w:tcW w:w="0" w:type="auto"/>
            <w:vAlign w:val="center"/>
          </w:tcPr>
          <w:p w14:paraId="4F9D6619" w14:textId="77777777" w:rsidR="00904432" w:rsidRPr="00381E55" w:rsidRDefault="00904432" w:rsidP="00810402">
            <w:pPr>
              <w:jc w:val="right"/>
              <w:rPr>
                <w:rFonts w:cstheme="minorHAnsi"/>
                <w:sz w:val="18"/>
                <w:szCs w:val="18"/>
              </w:rPr>
            </w:pPr>
            <w:r>
              <w:rPr>
                <w:rFonts w:cstheme="minorHAnsi"/>
                <w:sz w:val="18"/>
                <w:szCs w:val="18"/>
              </w:rPr>
              <w:t>100%</w:t>
            </w:r>
          </w:p>
        </w:tc>
        <w:tc>
          <w:tcPr>
            <w:tcW w:w="0" w:type="auto"/>
            <w:vAlign w:val="center"/>
          </w:tcPr>
          <w:p w14:paraId="6462B6F4" w14:textId="77777777" w:rsidR="00904432" w:rsidRPr="00381E55" w:rsidRDefault="00904432" w:rsidP="00810402">
            <w:pPr>
              <w:jc w:val="right"/>
              <w:rPr>
                <w:rFonts w:cstheme="minorHAnsi"/>
                <w:sz w:val="18"/>
                <w:szCs w:val="18"/>
              </w:rPr>
            </w:pPr>
            <w:r>
              <w:rPr>
                <w:rFonts w:cstheme="minorHAnsi"/>
                <w:sz w:val="18"/>
                <w:szCs w:val="18"/>
              </w:rPr>
              <w:t>25%</w:t>
            </w:r>
          </w:p>
        </w:tc>
        <w:tc>
          <w:tcPr>
            <w:tcW w:w="0" w:type="auto"/>
            <w:vAlign w:val="center"/>
          </w:tcPr>
          <w:p w14:paraId="3A11A1BB" w14:textId="77777777" w:rsidR="00904432" w:rsidRPr="00381E55" w:rsidRDefault="00904432" w:rsidP="00810402">
            <w:pPr>
              <w:jc w:val="right"/>
              <w:rPr>
                <w:rFonts w:cstheme="minorHAnsi"/>
                <w:sz w:val="18"/>
                <w:szCs w:val="18"/>
              </w:rPr>
            </w:pPr>
            <w:r>
              <w:rPr>
                <w:rFonts w:cstheme="minorHAnsi"/>
                <w:sz w:val="18"/>
                <w:szCs w:val="18"/>
              </w:rPr>
              <w:t>n/a</w:t>
            </w:r>
          </w:p>
        </w:tc>
        <w:tc>
          <w:tcPr>
            <w:tcW w:w="0" w:type="auto"/>
            <w:vAlign w:val="center"/>
          </w:tcPr>
          <w:p w14:paraId="51765CC6" w14:textId="77777777" w:rsidR="00904432" w:rsidRPr="00381E55" w:rsidRDefault="00904432" w:rsidP="00810402">
            <w:pPr>
              <w:jc w:val="right"/>
              <w:rPr>
                <w:rFonts w:cstheme="minorHAnsi"/>
                <w:sz w:val="18"/>
                <w:szCs w:val="18"/>
              </w:rPr>
            </w:pPr>
            <w:r>
              <w:rPr>
                <w:rFonts w:cstheme="minorHAnsi"/>
                <w:sz w:val="18"/>
                <w:szCs w:val="18"/>
              </w:rPr>
              <w:t>n/a</w:t>
            </w:r>
          </w:p>
        </w:tc>
        <w:tc>
          <w:tcPr>
            <w:tcW w:w="0" w:type="auto"/>
            <w:vAlign w:val="center"/>
          </w:tcPr>
          <w:p w14:paraId="44D1E99A" w14:textId="77777777" w:rsidR="00904432" w:rsidRPr="00381E55" w:rsidRDefault="00904432" w:rsidP="00810402">
            <w:pPr>
              <w:jc w:val="right"/>
              <w:rPr>
                <w:rFonts w:cstheme="minorHAnsi"/>
                <w:sz w:val="18"/>
                <w:szCs w:val="18"/>
              </w:rPr>
            </w:pPr>
            <w:r>
              <w:rPr>
                <w:rFonts w:cstheme="minorHAnsi"/>
                <w:sz w:val="18"/>
                <w:szCs w:val="18"/>
              </w:rPr>
              <w:t>58%</w:t>
            </w:r>
          </w:p>
        </w:tc>
        <w:tc>
          <w:tcPr>
            <w:tcW w:w="0" w:type="auto"/>
            <w:vAlign w:val="center"/>
          </w:tcPr>
          <w:p w14:paraId="43FB9256" w14:textId="77777777" w:rsidR="00904432" w:rsidRPr="00381E55" w:rsidRDefault="00904432" w:rsidP="00810402">
            <w:pPr>
              <w:jc w:val="right"/>
              <w:rPr>
                <w:rFonts w:cstheme="minorHAnsi"/>
                <w:sz w:val="18"/>
                <w:szCs w:val="18"/>
              </w:rPr>
            </w:pPr>
            <w:r>
              <w:rPr>
                <w:rFonts w:cstheme="minorHAnsi"/>
                <w:sz w:val="18"/>
                <w:szCs w:val="18"/>
              </w:rPr>
              <w:t>65%</w:t>
            </w:r>
          </w:p>
        </w:tc>
      </w:tr>
    </w:tbl>
    <w:p w14:paraId="4D09B659" w14:textId="77777777" w:rsidR="00904432" w:rsidRDefault="00904432" w:rsidP="00904432">
      <w:pPr>
        <w:spacing w:after="0"/>
        <w:jc w:val="both"/>
        <w:rPr>
          <w:sz w:val="18"/>
          <w:szCs w:val="18"/>
        </w:rPr>
      </w:pPr>
      <w:r>
        <w:rPr>
          <w:sz w:val="18"/>
          <w:szCs w:val="18"/>
        </w:rPr>
        <w:t>Source: Children’s social care performance data</w:t>
      </w:r>
    </w:p>
    <w:p w14:paraId="5E5B69CD" w14:textId="77777777" w:rsidR="00904432" w:rsidRDefault="00904432" w:rsidP="00904432">
      <w:pPr>
        <w:spacing w:after="0"/>
        <w:jc w:val="both"/>
        <w:rPr>
          <w:sz w:val="18"/>
          <w:szCs w:val="18"/>
        </w:rPr>
      </w:pPr>
    </w:p>
    <w:p w14:paraId="5F0AD9E2" w14:textId="77777777" w:rsidR="00904432" w:rsidRDefault="00904432" w:rsidP="00904432">
      <w:pPr>
        <w:spacing w:after="0"/>
        <w:jc w:val="both"/>
        <w:rPr>
          <w:sz w:val="18"/>
          <w:szCs w:val="18"/>
        </w:rPr>
      </w:pPr>
    </w:p>
    <w:p w14:paraId="3150A900" w14:textId="72928889" w:rsidR="001B3187" w:rsidRPr="00CE7385" w:rsidRDefault="004B7A2A" w:rsidP="001B3187">
      <w:pPr>
        <w:pStyle w:val="Heading2"/>
        <w:jc w:val="both"/>
        <w:rPr>
          <w:rStyle w:val="Strong"/>
          <w:rFonts w:asciiTheme="minorHAnsi" w:hAnsiTheme="minorHAnsi" w:cstheme="minorHAnsi"/>
          <w:b w:val="0"/>
          <w:bCs w:val="0"/>
        </w:rPr>
      </w:pPr>
      <w:bookmarkStart w:id="43" w:name="_Toc185506047"/>
      <w:r w:rsidRPr="00A70226">
        <w:rPr>
          <w:rStyle w:val="Strong"/>
          <w:rFonts w:asciiTheme="minorHAnsi" w:hAnsiTheme="minorHAnsi" w:cstheme="minorHAnsi"/>
          <w:b w:val="0"/>
          <w:bCs w:val="0"/>
        </w:rPr>
        <w:t>School exclusions and suspensions</w:t>
      </w:r>
      <w:bookmarkEnd w:id="43"/>
    </w:p>
    <w:p w14:paraId="2D208931" w14:textId="77777777" w:rsidR="00A70226" w:rsidRDefault="00A70226" w:rsidP="00A70226">
      <w:pPr>
        <w:jc w:val="both"/>
      </w:pPr>
      <w:bookmarkStart w:id="44" w:name="_Hlk180753674"/>
      <w:r>
        <w:t xml:space="preserve">We have analysed drug and alcohol related school exclusions for the last 3 academic years (2021/22, 2022/23 and 2023/24 up to May 2024). </w:t>
      </w:r>
    </w:p>
    <w:p w14:paraId="543BEABA" w14:textId="77777777" w:rsidR="00A70226" w:rsidRDefault="00A70226" w:rsidP="00A70226">
      <w:pPr>
        <w:jc w:val="both"/>
      </w:pPr>
      <w:r>
        <w:t xml:space="preserve">Note: Fixed period exclusions (up to 45 school days in a school year) are referred to as suspensions and when permanent we refer to them as exclusions. </w:t>
      </w:r>
    </w:p>
    <w:p w14:paraId="19A8B7D1" w14:textId="77777777" w:rsidR="00A70226" w:rsidRDefault="00A70226" w:rsidP="00A70226">
      <w:pPr>
        <w:jc w:val="both"/>
      </w:pPr>
      <w:r>
        <w:t>In West Sussex, from 2021/2022 there have been over 1,200 episodes of drug and alcohol related suspensions in schools with a total of over 2,500 school days missed. In 2022/2023 academic year there was an increase of 50% on drug and alcohol related suspensions compared to the previous year. This increase was accounted for by, in the main, by exclusion of boys.</w:t>
      </w:r>
    </w:p>
    <w:bookmarkEnd w:id="44"/>
    <w:p w14:paraId="50B1A885" w14:textId="42B83240" w:rsidR="00ED5677" w:rsidRPr="00ED5677" w:rsidRDefault="0014605E" w:rsidP="00ED5677">
      <w:pPr>
        <w:pStyle w:val="Caption"/>
        <w:rPr>
          <w:rFonts w:cstheme="minorHAnsi"/>
        </w:rPr>
      </w:pPr>
      <w:r w:rsidRPr="00BA522B">
        <w:rPr>
          <w:rFonts w:cstheme="minorHAnsi"/>
        </w:rPr>
        <w:lastRenderedPageBreak/>
        <w:t>Figure</w:t>
      </w:r>
      <w:r w:rsidR="00BA522B" w:rsidRPr="00BA522B">
        <w:rPr>
          <w:rFonts w:cstheme="minorHAnsi"/>
        </w:rPr>
        <w:t xml:space="preserve"> 33</w:t>
      </w:r>
      <w:r w:rsidRPr="00BA522B">
        <w:rPr>
          <w:rFonts w:cstheme="minorHAnsi"/>
        </w:rPr>
        <w:t>: Drug and alcohol related</w:t>
      </w:r>
      <w:r w:rsidRPr="00CE7385">
        <w:rPr>
          <w:rFonts w:cstheme="minorHAnsi"/>
        </w:rPr>
        <w:t xml:space="preserve"> school suspensions in West Sussex</w:t>
      </w:r>
      <w:r w:rsidR="00292E18">
        <w:rPr>
          <w:noProof/>
        </w:rPr>
        <w:drawing>
          <wp:inline distT="0" distB="0" distL="0" distR="0" wp14:anchorId="3504A15B" wp14:editId="4CC4D2EA">
            <wp:extent cx="6188710" cy="2588260"/>
            <wp:effectExtent l="0" t="0" r="2540" b="2540"/>
            <wp:docPr id="1143714876" name="Chart 1" descr="Bar graph displaying number of drug related school suspensions by districts and boroughs in West Sussex from 2021/2022 to 2023/2024.">
              <a:extLst xmlns:a="http://schemas.openxmlformats.org/drawingml/2006/main">
                <a:ext uri="{FF2B5EF4-FFF2-40B4-BE49-F238E27FC236}">
                  <a16:creationId xmlns:a16="http://schemas.microsoft.com/office/drawing/2014/main" id="{A52215FC-1991-B3D8-C991-F0EA287E72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ED5677" w:rsidRPr="00331F12">
        <w:rPr>
          <w:i w:val="0"/>
          <w:iCs w:val="0"/>
        </w:rPr>
        <w:t xml:space="preserve">Source: </w:t>
      </w:r>
      <w:r w:rsidR="00ED5677" w:rsidRPr="00331F12">
        <w:rPr>
          <w:i w:val="0"/>
          <w:iCs w:val="0"/>
          <w:color w:val="000000"/>
          <w:lang w:eastAsia="en-GB"/>
        </w:rPr>
        <w:t>Children’s Services Data and Performance</w:t>
      </w:r>
    </w:p>
    <w:p w14:paraId="63B393F2" w14:textId="4B297080" w:rsidR="002518EC" w:rsidRPr="00F64353" w:rsidRDefault="00F3297A" w:rsidP="003C10D6">
      <w:pPr>
        <w:spacing w:after="0"/>
        <w:jc w:val="both"/>
        <w:rPr>
          <w:rFonts w:cstheme="minorHAnsi"/>
        </w:rPr>
      </w:pPr>
      <w:bookmarkStart w:id="45" w:name="_Hlk180753689"/>
      <w:r w:rsidRPr="0052219E">
        <w:t>Over the period analysed</w:t>
      </w:r>
      <w:bookmarkEnd w:id="45"/>
      <w:r w:rsidRPr="0052219E">
        <w:t xml:space="preserve">, </w:t>
      </w:r>
      <w:r w:rsidR="004D6369" w:rsidRPr="00F64353">
        <w:rPr>
          <w:rFonts w:cstheme="minorHAnsi"/>
        </w:rPr>
        <w:t>Adur</w:t>
      </w:r>
      <w:r w:rsidR="00C708B1" w:rsidRPr="00F64353">
        <w:rPr>
          <w:rFonts w:cstheme="minorHAnsi"/>
        </w:rPr>
        <w:t xml:space="preserve"> ha</w:t>
      </w:r>
      <w:r>
        <w:rPr>
          <w:rFonts w:cstheme="minorHAnsi"/>
        </w:rPr>
        <w:t>d</w:t>
      </w:r>
      <w:r w:rsidR="00C708B1" w:rsidRPr="00F64353">
        <w:rPr>
          <w:rFonts w:cstheme="minorHAnsi"/>
        </w:rPr>
        <w:t xml:space="preserve"> </w:t>
      </w:r>
      <w:r w:rsidR="00620B11" w:rsidRPr="00F64353">
        <w:rPr>
          <w:rFonts w:cstheme="minorHAnsi"/>
        </w:rPr>
        <w:t xml:space="preserve">44 drug and </w:t>
      </w:r>
      <w:r w:rsidR="00B208F3" w:rsidRPr="00F64353">
        <w:rPr>
          <w:rFonts w:cstheme="minorHAnsi"/>
        </w:rPr>
        <w:t xml:space="preserve">alcohol drug related </w:t>
      </w:r>
      <w:r w:rsidR="0052224B" w:rsidRPr="00F64353">
        <w:rPr>
          <w:rFonts w:cstheme="minorHAnsi"/>
        </w:rPr>
        <w:t xml:space="preserve">suspensions </w:t>
      </w:r>
      <w:r w:rsidR="00B208F3" w:rsidRPr="00F64353">
        <w:rPr>
          <w:rFonts w:cstheme="minorHAnsi"/>
        </w:rPr>
        <w:t xml:space="preserve">with a total loss of 135 school days. </w:t>
      </w:r>
      <w:r w:rsidR="00F86DF7" w:rsidRPr="00F64353">
        <w:rPr>
          <w:rFonts w:cstheme="minorHAnsi"/>
        </w:rPr>
        <w:t xml:space="preserve">By gender, </w:t>
      </w:r>
      <w:r w:rsidR="006769C6" w:rsidRPr="00F64353">
        <w:rPr>
          <w:rFonts w:cstheme="minorHAnsi"/>
        </w:rPr>
        <w:t xml:space="preserve">female suspensions represent 32% of the </w:t>
      </w:r>
      <w:r w:rsidR="006350BA" w:rsidRPr="00F64353">
        <w:rPr>
          <w:rFonts w:cstheme="minorHAnsi"/>
        </w:rPr>
        <w:t xml:space="preserve">total </w:t>
      </w:r>
      <w:r w:rsidR="006769C6" w:rsidRPr="00F64353">
        <w:rPr>
          <w:rFonts w:cstheme="minorHAnsi"/>
        </w:rPr>
        <w:t>episodes</w:t>
      </w:r>
      <w:r w:rsidR="00F86DF7" w:rsidRPr="00F64353">
        <w:rPr>
          <w:rFonts w:cstheme="minorHAnsi"/>
        </w:rPr>
        <w:t xml:space="preserve"> (35% for West Sussex)</w:t>
      </w:r>
      <w:r w:rsidR="00F82936" w:rsidRPr="00F64353">
        <w:rPr>
          <w:rFonts w:cstheme="minorHAnsi"/>
        </w:rPr>
        <w:t xml:space="preserve"> due to </w:t>
      </w:r>
      <w:r w:rsidR="0030616F" w:rsidRPr="00F64353">
        <w:rPr>
          <w:rFonts w:cstheme="minorHAnsi"/>
        </w:rPr>
        <w:t>the low rate o</w:t>
      </w:r>
      <w:r w:rsidR="00967983" w:rsidRPr="00F64353">
        <w:rPr>
          <w:rFonts w:cstheme="minorHAnsi"/>
        </w:rPr>
        <w:t xml:space="preserve">f </w:t>
      </w:r>
      <w:proofErr w:type="gramStart"/>
      <w:r w:rsidR="00967983" w:rsidRPr="00F64353">
        <w:rPr>
          <w:rFonts w:cstheme="minorHAnsi"/>
        </w:rPr>
        <w:t>females</w:t>
      </w:r>
      <w:proofErr w:type="gramEnd"/>
      <w:r w:rsidR="00967983" w:rsidRPr="00F64353">
        <w:rPr>
          <w:rFonts w:cstheme="minorHAnsi"/>
        </w:rPr>
        <w:t xml:space="preserve"> suspensions </w:t>
      </w:r>
      <w:r w:rsidR="00ED58B2" w:rsidRPr="00F64353">
        <w:rPr>
          <w:rFonts w:cstheme="minorHAnsi"/>
        </w:rPr>
        <w:t>in</w:t>
      </w:r>
      <w:r w:rsidR="00967983" w:rsidRPr="00F64353">
        <w:rPr>
          <w:rFonts w:cstheme="minorHAnsi"/>
        </w:rPr>
        <w:t xml:space="preserve"> </w:t>
      </w:r>
      <w:r w:rsidR="005E28E7" w:rsidRPr="00F64353">
        <w:rPr>
          <w:rFonts w:cstheme="minorHAnsi"/>
        </w:rPr>
        <w:t>2022/23 academic year</w:t>
      </w:r>
      <w:r w:rsidR="00967983" w:rsidRPr="00F64353">
        <w:rPr>
          <w:rFonts w:cstheme="minorHAnsi"/>
        </w:rPr>
        <w:t>.</w:t>
      </w:r>
    </w:p>
    <w:p w14:paraId="51C5CFE7" w14:textId="77777777" w:rsidR="002518EC" w:rsidRDefault="002518EC" w:rsidP="003C10D6">
      <w:pPr>
        <w:spacing w:after="0"/>
        <w:jc w:val="both"/>
        <w:rPr>
          <w:rFonts w:cstheme="minorHAnsi"/>
          <w:color w:val="333333"/>
          <w:sz w:val="20"/>
          <w:szCs w:val="20"/>
          <w:shd w:val="clear" w:color="auto" w:fill="F2F2F2"/>
        </w:rPr>
      </w:pPr>
    </w:p>
    <w:p w14:paraId="3F5BB2B9" w14:textId="77777777" w:rsidR="00BA522B" w:rsidRDefault="002518EC" w:rsidP="00BA522B">
      <w:pPr>
        <w:pStyle w:val="Caption"/>
        <w:spacing w:after="0"/>
        <w:rPr>
          <w:rFonts w:cstheme="minorHAnsi"/>
        </w:rPr>
      </w:pPr>
      <w:r w:rsidRPr="00BA522B">
        <w:rPr>
          <w:rFonts w:cstheme="minorHAnsi"/>
        </w:rPr>
        <w:t xml:space="preserve">Figure </w:t>
      </w:r>
      <w:r w:rsidR="00BA522B" w:rsidRPr="00BA522B">
        <w:rPr>
          <w:rFonts w:cstheme="minorHAnsi"/>
        </w:rPr>
        <w:t>34</w:t>
      </w:r>
      <w:r w:rsidRPr="00BA522B">
        <w:rPr>
          <w:rFonts w:cstheme="minorHAnsi"/>
        </w:rPr>
        <w:t>: Drug and alcohol</w:t>
      </w:r>
      <w:r w:rsidRPr="00CE7385">
        <w:rPr>
          <w:rFonts w:cstheme="minorHAnsi"/>
        </w:rPr>
        <w:t xml:space="preserve"> related school suspensions by gender and academic year</w:t>
      </w:r>
      <w:r w:rsidR="009E3CD8" w:rsidRPr="00CE7385">
        <w:rPr>
          <w:rFonts w:cstheme="minorHAnsi"/>
        </w:rPr>
        <w:t xml:space="preserve"> - Adur</w:t>
      </w:r>
      <w:r w:rsidR="002B3D78" w:rsidRPr="00CE7385">
        <w:rPr>
          <w:rFonts w:cstheme="minorHAnsi"/>
          <w:noProof/>
        </w:rPr>
        <w:drawing>
          <wp:inline distT="0" distB="0" distL="0" distR="0" wp14:anchorId="5612D15B" wp14:editId="5D17CCAA">
            <wp:extent cx="3600450" cy="1752600"/>
            <wp:effectExtent l="0" t="0" r="0" b="0"/>
            <wp:docPr id="10" name="Chart 10" descr="Bar graph displaying number of drug related school suspensions by gender from 2021/22 to 2023/24.">
              <a:extLst xmlns:a="http://schemas.openxmlformats.org/drawingml/2006/main">
                <a:ext uri="{FF2B5EF4-FFF2-40B4-BE49-F238E27FC236}">
                  <a16:creationId xmlns:a16="http://schemas.microsoft.com/office/drawing/2014/main" id="{FD05E566-9533-8DD8-9621-AE8D4CE4E5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17E112A" w14:textId="09A94F81" w:rsidR="002518EC" w:rsidRPr="00CE7385" w:rsidRDefault="00BA522B" w:rsidP="00BA522B">
      <w:pPr>
        <w:pStyle w:val="Caption"/>
        <w:rPr>
          <w:rFonts w:cstheme="minorHAnsi"/>
          <w:color w:val="333333"/>
          <w:sz w:val="20"/>
          <w:szCs w:val="20"/>
          <w:shd w:val="clear" w:color="auto" w:fill="F2F2F2"/>
        </w:rPr>
      </w:pPr>
      <w:r w:rsidRPr="00331F12">
        <w:rPr>
          <w:i w:val="0"/>
          <w:iCs w:val="0"/>
        </w:rPr>
        <w:t xml:space="preserve">Source: </w:t>
      </w:r>
      <w:r w:rsidRPr="00331F12">
        <w:rPr>
          <w:i w:val="0"/>
          <w:iCs w:val="0"/>
          <w:color w:val="000000"/>
          <w:lang w:eastAsia="en-GB"/>
        </w:rPr>
        <w:t>Children’s Services Data and Performance</w:t>
      </w:r>
    </w:p>
    <w:p w14:paraId="091F8B03" w14:textId="06E8DCED" w:rsidR="00CD3C6F" w:rsidRDefault="006C59DB" w:rsidP="00CD3C6F">
      <w:pPr>
        <w:spacing w:after="0"/>
        <w:jc w:val="both"/>
        <w:rPr>
          <w:rFonts w:cstheme="minorHAnsi"/>
          <w:color w:val="333333"/>
          <w:shd w:val="clear" w:color="auto" w:fill="F2F2F2"/>
        </w:rPr>
      </w:pPr>
      <w:r w:rsidRPr="00F64353">
        <w:rPr>
          <w:rFonts w:cstheme="minorHAnsi"/>
        </w:rPr>
        <w:t>The</w:t>
      </w:r>
      <w:r w:rsidR="008845D4">
        <w:rPr>
          <w:rFonts w:cstheme="minorHAnsi"/>
        </w:rPr>
        <w:t xml:space="preserve"> Shoreman </w:t>
      </w:r>
      <w:r w:rsidR="00CD3C6F">
        <w:rPr>
          <w:rFonts w:cstheme="minorHAnsi"/>
        </w:rPr>
        <w:t xml:space="preserve">academy </w:t>
      </w:r>
      <w:r w:rsidR="00CD3C6F" w:rsidRPr="00F64353">
        <w:rPr>
          <w:rFonts w:cstheme="minorHAnsi"/>
        </w:rPr>
        <w:t>had</w:t>
      </w:r>
      <w:r w:rsidR="00CD3C6F">
        <w:rPr>
          <w:rFonts w:cstheme="minorHAnsi"/>
          <w:color w:val="333333"/>
          <w:shd w:val="clear" w:color="auto" w:fill="F2F2F2"/>
        </w:rPr>
        <w:t xml:space="preserve"> the highest number of suspensions over the period, </w:t>
      </w:r>
      <w:r w:rsidR="00CD3C6F" w:rsidRPr="00E52DBC">
        <w:rPr>
          <w:rFonts w:cstheme="minorHAnsi"/>
          <w:color w:val="333333"/>
          <w:shd w:val="clear" w:color="auto" w:fill="F2F2F2"/>
        </w:rPr>
        <w:t>especially for 2023/2024.</w:t>
      </w:r>
    </w:p>
    <w:p w14:paraId="76337C83" w14:textId="77777777" w:rsidR="007237C1" w:rsidRDefault="007237C1" w:rsidP="00CD3C6F">
      <w:pPr>
        <w:spacing w:after="0"/>
        <w:jc w:val="both"/>
        <w:rPr>
          <w:rFonts w:cstheme="minorHAnsi"/>
          <w:color w:val="333333"/>
          <w:shd w:val="clear" w:color="auto" w:fill="F2F2F2"/>
        </w:rPr>
      </w:pPr>
    </w:p>
    <w:p w14:paraId="119A9312" w14:textId="2D2DCFD0" w:rsidR="008845D4" w:rsidRDefault="007237C1" w:rsidP="003C10D6">
      <w:pPr>
        <w:spacing w:after="0"/>
        <w:jc w:val="both"/>
        <w:rPr>
          <w:rFonts w:cstheme="minorHAnsi"/>
        </w:rPr>
      </w:pPr>
      <w:r w:rsidRPr="00F525E0">
        <w:rPr>
          <w:i/>
          <w:iCs/>
          <w:sz w:val="18"/>
          <w:szCs w:val="18"/>
        </w:rPr>
        <w:t>Figure 35:</w:t>
      </w:r>
      <w:r w:rsidRPr="007237C1">
        <w:rPr>
          <w:i/>
          <w:iCs/>
          <w:sz w:val="18"/>
          <w:szCs w:val="18"/>
        </w:rPr>
        <w:t xml:space="preserve"> Drug and alcohol related school suspensions in</w:t>
      </w:r>
      <w:r>
        <w:rPr>
          <w:i/>
          <w:iCs/>
          <w:sz w:val="18"/>
          <w:szCs w:val="18"/>
        </w:rPr>
        <w:t xml:space="preserve"> Adur</w:t>
      </w:r>
    </w:p>
    <w:p w14:paraId="589F2DC0" w14:textId="1F73B9A6" w:rsidR="008845D4" w:rsidRPr="00F64353" w:rsidRDefault="008845D4" w:rsidP="003C10D6">
      <w:pPr>
        <w:spacing w:after="0"/>
        <w:jc w:val="both"/>
        <w:rPr>
          <w:rFonts w:cstheme="minorHAnsi"/>
        </w:rPr>
      </w:pPr>
      <w:r>
        <w:rPr>
          <w:noProof/>
        </w:rPr>
        <w:drawing>
          <wp:inline distT="0" distB="0" distL="0" distR="0" wp14:anchorId="35A5DB24" wp14:editId="0884518A">
            <wp:extent cx="4562475" cy="1557867"/>
            <wp:effectExtent l="0" t="0" r="0" b="4445"/>
            <wp:docPr id="101842489" name="Chart 1" descr="Bar graph displaying schools with drug related school suspensions from 2021/22 to 2023/24.">
              <a:extLst xmlns:a="http://schemas.openxmlformats.org/drawingml/2006/main">
                <a:ext uri="{FF2B5EF4-FFF2-40B4-BE49-F238E27FC236}">
                  <a16:creationId xmlns:a16="http://schemas.microsoft.com/office/drawing/2014/main" id="{523F8098-D0CE-670A-29A5-0E2F3E09A3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72B2802" w14:textId="77777777" w:rsidR="003439B9" w:rsidRPr="00521B23" w:rsidRDefault="003439B9" w:rsidP="003439B9">
      <w:pPr>
        <w:pStyle w:val="Caption"/>
      </w:pPr>
      <w:r w:rsidRPr="00331F12">
        <w:rPr>
          <w:i w:val="0"/>
          <w:iCs w:val="0"/>
        </w:rPr>
        <w:t xml:space="preserve">Source: </w:t>
      </w:r>
      <w:r w:rsidRPr="00331F12">
        <w:rPr>
          <w:i w:val="0"/>
          <w:iCs w:val="0"/>
          <w:color w:val="000000"/>
          <w:lang w:eastAsia="en-GB"/>
        </w:rPr>
        <w:t>Children’s Services Data and Performance</w:t>
      </w:r>
    </w:p>
    <w:p w14:paraId="2AF9D1FE" w14:textId="420EA395" w:rsidR="00EB6870" w:rsidRDefault="00EB6870" w:rsidP="003C10D6">
      <w:pPr>
        <w:spacing w:after="0"/>
        <w:jc w:val="both"/>
        <w:rPr>
          <w:rFonts w:cstheme="minorHAnsi"/>
        </w:rPr>
      </w:pPr>
      <w:r w:rsidRPr="00F64353">
        <w:rPr>
          <w:rFonts w:cstheme="minorHAnsi"/>
        </w:rPr>
        <w:t xml:space="preserve">Regarding school exclusions, Adur is the only </w:t>
      </w:r>
      <w:r w:rsidR="00BF371F" w:rsidRPr="00F64353">
        <w:rPr>
          <w:rFonts w:cstheme="minorHAnsi"/>
        </w:rPr>
        <w:t xml:space="preserve">area </w:t>
      </w:r>
      <w:r w:rsidR="003E4B0E" w:rsidRPr="00F64353">
        <w:rPr>
          <w:rFonts w:cstheme="minorHAnsi"/>
        </w:rPr>
        <w:t xml:space="preserve">in West Sussex without </w:t>
      </w:r>
      <w:r w:rsidR="006A2E43" w:rsidRPr="00F64353">
        <w:rPr>
          <w:rFonts w:cstheme="minorHAnsi"/>
        </w:rPr>
        <w:t>drug and alcohol related exclusions for the period analysed.</w:t>
      </w:r>
    </w:p>
    <w:p w14:paraId="0AA21346" w14:textId="77777777" w:rsidR="001C35A8" w:rsidRDefault="001C35A8" w:rsidP="003C10D6">
      <w:pPr>
        <w:spacing w:after="0"/>
        <w:jc w:val="both"/>
        <w:rPr>
          <w:rFonts w:cstheme="minorHAnsi"/>
        </w:rPr>
      </w:pPr>
    </w:p>
    <w:p w14:paraId="4789D54E" w14:textId="77777777" w:rsidR="001C35A8" w:rsidRDefault="001C35A8" w:rsidP="00EA0985">
      <w:pPr>
        <w:pStyle w:val="Caption"/>
        <w:spacing w:after="0"/>
      </w:pPr>
      <w:r w:rsidRPr="00E4678C">
        <w:lastRenderedPageBreak/>
        <w:t>Figure 36: Drug and</w:t>
      </w:r>
      <w:r w:rsidRPr="0014605E">
        <w:t xml:space="preserve"> alcohol related school </w:t>
      </w:r>
      <w:r>
        <w:t>exclusions</w:t>
      </w:r>
      <w:r w:rsidRPr="0014605E">
        <w:t xml:space="preserve"> in West Sussex</w:t>
      </w:r>
      <w:r>
        <w:rPr>
          <w:noProof/>
        </w:rPr>
        <w:drawing>
          <wp:inline distT="0" distB="0" distL="0" distR="0" wp14:anchorId="727C91CA" wp14:editId="20EE770C">
            <wp:extent cx="6134100" cy="1974574"/>
            <wp:effectExtent l="0" t="0" r="0" b="6985"/>
            <wp:docPr id="22" name="Chart 22" descr="Stacked graph displaying number of drug related exclusions in West Sussex from 2021/22 to 2023/24.">
              <a:extLst xmlns:a="http://schemas.openxmlformats.org/drawingml/2006/main">
                <a:ext uri="{FF2B5EF4-FFF2-40B4-BE49-F238E27FC236}">
                  <a16:creationId xmlns:a16="http://schemas.microsoft.com/office/drawing/2014/main" id="{9A20C77B-087E-6DA6-2AD1-852298CAD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DC8FC1D" w14:textId="77777777" w:rsidR="001C35A8" w:rsidRPr="00521B23" w:rsidRDefault="001C35A8" w:rsidP="001C35A8">
      <w:pPr>
        <w:pStyle w:val="Caption"/>
      </w:pPr>
      <w:r w:rsidRPr="00331F12">
        <w:rPr>
          <w:i w:val="0"/>
          <w:iCs w:val="0"/>
        </w:rPr>
        <w:t xml:space="preserve">Source: </w:t>
      </w:r>
      <w:r w:rsidRPr="00331F12">
        <w:rPr>
          <w:i w:val="0"/>
          <w:iCs w:val="0"/>
          <w:color w:val="000000"/>
          <w:lang w:eastAsia="en-GB"/>
        </w:rPr>
        <w:t>Children’s Services Data and Performance</w:t>
      </w:r>
    </w:p>
    <w:p w14:paraId="152BAC9E" w14:textId="77777777" w:rsidR="001C35A8" w:rsidRPr="00F64353" w:rsidRDefault="001C35A8" w:rsidP="003C10D6">
      <w:pPr>
        <w:spacing w:after="0"/>
        <w:jc w:val="both"/>
        <w:rPr>
          <w:rFonts w:cstheme="minorHAnsi"/>
        </w:rPr>
      </w:pPr>
    </w:p>
    <w:p w14:paraId="65BEA4DB" w14:textId="77777777" w:rsidR="00323AF8" w:rsidRDefault="00323AF8" w:rsidP="003C10D6">
      <w:pPr>
        <w:spacing w:after="0"/>
        <w:jc w:val="both"/>
        <w:rPr>
          <w:rFonts w:cstheme="minorHAnsi"/>
          <w:color w:val="333333"/>
          <w:sz w:val="20"/>
          <w:szCs w:val="20"/>
          <w:shd w:val="clear" w:color="auto" w:fill="F2F2F2"/>
        </w:rPr>
      </w:pPr>
    </w:p>
    <w:p w14:paraId="6E190099" w14:textId="77777777" w:rsidR="00DD4909" w:rsidRPr="00CE7385" w:rsidRDefault="00DD4909" w:rsidP="00DD4909">
      <w:pPr>
        <w:pStyle w:val="Heading2"/>
        <w:jc w:val="both"/>
        <w:rPr>
          <w:rStyle w:val="Strong"/>
          <w:rFonts w:asciiTheme="minorHAnsi" w:hAnsiTheme="minorHAnsi" w:cstheme="minorHAnsi"/>
          <w:b w:val="0"/>
          <w:bCs w:val="0"/>
        </w:rPr>
      </w:pPr>
      <w:bookmarkStart w:id="46" w:name="_Toc185506048"/>
      <w:r w:rsidRPr="00CE7385">
        <w:rPr>
          <w:rStyle w:val="Strong"/>
          <w:rFonts w:asciiTheme="minorHAnsi" w:hAnsiTheme="minorHAnsi" w:cstheme="minorHAnsi"/>
          <w:b w:val="0"/>
          <w:bCs w:val="0"/>
        </w:rPr>
        <w:t>CGL - Referrals from Education for Under 18s</w:t>
      </w:r>
      <w:bookmarkEnd w:id="46"/>
    </w:p>
    <w:p w14:paraId="5038F20E" w14:textId="77777777" w:rsidR="00DD4909" w:rsidRPr="00CE7385" w:rsidRDefault="00DD4909" w:rsidP="00DD4909">
      <w:pPr>
        <w:spacing w:after="0"/>
        <w:jc w:val="both"/>
        <w:rPr>
          <w:rFonts w:cstheme="minorHAnsi"/>
          <w:color w:val="333333"/>
          <w:sz w:val="20"/>
          <w:szCs w:val="20"/>
          <w:shd w:val="clear" w:color="auto" w:fill="F2F2F2"/>
        </w:rPr>
      </w:pPr>
    </w:p>
    <w:p w14:paraId="7278606C" w14:textId="77777777" w:rsidR="0096155B" w:rsidRPr="00331F12" w:rsidRDefault="0096155B" w:rsidP="0096155B">
      <w:pPr>
        <w:rPr>
          <w:rFonts w:cstheme="minorHAnsi"/>
          <w:color w:val="333333"/>
          <w:shd w:val="clear" w:color="auto" w:fill="F2F2F2"/>
        </w:rPr>
      </w:pPr>
      <w:r w:rsidRPr="00331F12">
        <w:rPr>
          <w:rFonts w:cstheme="minorHAnsi"/>
          <w:color w:val="333333"/>
          <w:shd w:val="clear" w:color="auto" w:fill="F2F2F2"/>
        </w:rPr>
        <w:t>Young people can get referred to CGL services via</w:t>
      </w:r>
      <w:r>
        <w:rPr>
          <w:rFonts w:cstheme="minorHAnsi"/>
          <w:color w:val="333333"/>
          <w:shd w:val="clear" w:color="auto" w:fill="F2F2F2"/>
        </w:rPr>
        <w:t xml:space="preserve"> their</w:t>
      </w:r>
      <w:r w:rsidRPr="00331F12">
        <w:rPr>
          <w:rFonts w:cstheme="minorHAnsi"/>
          <w:color w:val="333333"/>
          <w:shd w:val="clear" w:color="auto" w:fill="F2F2F2"/>
        </w:rPr>
        <w:t xml:space="preserve"> education setting. From financial year 2021/2022 to 2023/2024 CGL received 108 education referrals (</w:t>
      </w:r>
      <w:r>
        <w:rPr>
          <w:rFonts w:cstheme="minorHAnsi"/>
          <w:color w:val="333333"/>
          <w:shd w:val="clear" w:color="auto" w:fill="F2F2F2"/>
        </w:rPr>
        <w:t>in relation to drugs and alcohol)</w:t>
      </w:r>
      <w:r w:rsidRPr="00331F12">
        <w:rPr>
          <w:rFonts w:cstheme="minorHAnsi"/>
          <w:color w:val="333333"/>
          <w:shd w:val="clear" w:color="auto" w:fill="F2F2F2"/>
        </w:rPr>
        <w:t xml:space="preserve"> for under 18</w:t>
      </w:r>
      <w:r>
        <w:rPr>
          <w:rFonts w:cstheme="minorHAnsi"/>
          <w:color w:val="333333"/>
          <w:shd w:val="clear" w:color="auto" w:fill="F2F2F2"/>
        </w:rPr>
        <w:t>s</w:t>
      </w:r>
      <w:r w:rsidRPr="00331F12">
        <w:rPr>
          <w:rFonts w:cstheme="minorHAnsi"/>
          <w:color w:val="333333"/>
          <w:shd w:val="clear" w:color="auto" w:fill="F2F2F2"/>
        </w:rPr>
        <w:t xml:space="preserve"> </w:t>
      </w:r>
      <w:r>
        <w:rPr>
          <w:rFonts w:cstheme="minorHAnsi"/>
          <w:color w:val="333333"/>
          <w:shd w:val="clear" w:color="auto" w:fill="F2F2F2"/>
        </w:rPr>
        <w:t>in</w:t>
      </w:r>
      <w:r w:rsidRPr="00331F12">
        <w:rPr>
          <w:rFonts w:cstheme="minorHAnsi"/>
          <w:color w:val="333333"/>
          <w:shd w:val="clear" w:color="auto" w:fill="F2F2F2"/>
        </w:rPr>
        <w:t xml:space="preserve"> West Sussex.</w:t>
      </w:r>
    </w:p>
    <w:p w14:paraId="0F180DB7" w14:textId="77777777" w:rsidR="0096155B" w:rsidRPr="00331F12" w:rsidRDefault="0096155B" w:rsidP="0096155B">
      <w:pPr>
        <w:rPr>
          <w:rFonts w:cstheme="minorHAnsi"/>
          <w:color w:val="333333"/>
          <w:shd w:val="clear" w:color="auto" w:fill="F2F2F2"/>
        </w:rPr>
      </w:pPr>
      <w:r w:rsidRPr="00331F12">
        <w:rPr>
          <w:rFonts w:cstheme="minorHAnsi"/>
          <w:color w:val="333333"/>
          <w:shd w:val="clear" w:color="auto" w:fill="F2F2F2"/>
        </w:rPr>
        <w:t>In the figure below, we can see the distribution of the referrals across West Sussex by financial years.</w:t>
      </w:r>
    </w:p>
    <w:p w14:paraId="4DE8C9DA" w14:textId="4867A96F" w:rsidR="003439B9" w:rsidRPr="003439B9" w:rsidRDefault="00DD4909" w:rsidP="003439B9">
      <w:pPr>
        <w:pStyle w:val="Caption"/>
        <w:rPr>
          <w:rFonts w:cstheme="minorHAnsi"/>
        </w:rPr>
      </w:pPr>
      <w:r w:rsidRPr="006E2270">
        <w:rPr>
          <w:rFonts w:cstheme="minorHAnsi"/>
        </w:rPr>
        <w:t xml:space="preserve">Figure </w:t>
      </w:r>
      <w:r w:rsidR="00EA0985" w:rsidRPr="006E2270">
        <w:rPr>
          <w:rFonts w:cstheme="minorHAnsi"/>
        </w:rPr>
        <w:t>37</w:t>
      </w:r>
      <w:r w:rsidRPr="006E2270">
        <w:rPr>
          <w:rFonts w:cstheme="minorHAnsi"/>
        </w:rPr>
        <w:t>: Drug</w:t>
      </w:r>
      <w:r w:rsidRPr="00CE7385">
        <w:rPr>
          <w:rFonts w:cstheme="minorHAnsi"/>
        </w:rPr>
        <w:t xml:space="preserve"> and alcohol CGL education referrals – Under 18’s</w:t>
      </w:r>
      <w:r w:rsidRPr="00CE7385">
        <w:rPr>
          <w:rFonts w:cstheme="minorHAnsi"/>
          <w:noProof/>
        </w:rPr>
        <w:drawing>
          <wp:inline distT="0" distB="0" distL="0" distR="0" wp14:anchorId="6D94FDC7" wp14:editId="49A9112E">
            <wp:extent cx="6002867" cy="2085975"/>
            <wp:effectExtent l="0" t="0" r="0" b="0"/>
            <wp:docPr id="27" name="Chart 27" descr="Bar graph displaying number of drug and alcohol CGL education referrals in West Sussex.">
              <a:extLst xmlns:a="http://schemas.openxmlformats.org/drawingml/2006/main">
                <a:ext uri="{FF2B5EF4-FFF2-40B4-BE49-F238E27FC236}">
                  <a16:creationId xmlns:a16="http://schemas.microsoft.com/office/drawing/2014/main" id="{D8B8D400-FA5E-9305-96F3-F5A9B9F107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3439B9" w:rsidRPr="00F2499F">
        <w:rPr>
          <w:rFonts w:cstheme="minorHAnsi"/>
          <w:i w:val="0"/>
          <w:iCs w:val="0"/>
        </w:rPr>
        <w:t xml:space="preserve">Source: </w:t>
      </w:r>
      <w:r w:rsidR="003439B9" w:rsidRPr="00F2499F">
        <w:rPr>
          <w:rFonts w:cstheme="minorHAnsi"/>
          <w:i w:val="0"/>
          <w:iCs w:val="0"/>
          <w:color w:val="000000"/>
          <w:lang w:eastAsia="en-GB"/>
        </w:rPr>
        <w:t>CGL performance</w:t>
      </w:r>
      <w:r w:rsidR="003439B9" w:rsidRPr="00F2499F">
        <w:rPr>
          <w:rFonts w:cstheme="minorHAnsi"/>
          <w:i w:val="0"/>
          <w:iCs w:val="0"/>
          <w:color w:val="333333"/>
          <w:shd w:val="clear" w:color="auto" w:fill="F2F2F2"/>
        </w:rPr>
        <w:t xml:space="preserve"> data</w:t>
      </w:r>
    </w:p>
    <w:p w14:paraId="371299C1" w14:textId="4B87110E" w:rsidR="00DD4909" w:rsidRPr="00F64353" w:rsidRDefault="0096155B" w:rsidP="000B1F11">
      <w:pPr>
        <w:jc w:val="both"/>
        <w:rPr>
          <w:rFonts w:cstheme="minorHAnsi"/>
        </w:rPr>
      </w:pPr>
      <w:r>
        <w:rPr>
          <w:rFonts w:cstheme="minorHAnsi"/>
        </w:rPr>
        <w:t>Adur</w:t>
      </w:r>
      <w:r w:rsidR="00A25C7D">
        <w:rPr>
          <w:rFonts w:cstheme="minorHAnsi"/>
        </w:rPr>
        <w:t xml:space="preserve"> </w:t>
      </w:r>
      <w:r w:rsidR="00DD4909" w:rsidRPr="00F64353">
        <w:rPr>
          <w:rFonts w:cstheme="minorHAnsi"/>
        </w:rPr>
        <w:t xml:space="preserve">has </w:t>
      </w:r>
      <w:proofErr w:type="gramStart"/>
      <w:r w:rsidR="00A25C7D">
        <w:rPr>
          <w:rFonts w:cstheme="minorHAnsi"/>
        </w:rPr>
        <w:t xml:space="preserve">low </w:t>
      </w:r>
      <w:r w:rsidR="00DD4909" w:rsidRPr="00F64353">
        <w:rPr>
          <w:rFonts w:cstheme="minorHAnsi"/>
        </w:rPr>
        <w:t xml:space="preserve"> education</w:t>
      </w:r>
      <w:proofErr w:type="gramEnd"/>
      <w:r w:rsidR="00DD4909" w:rsidRPr="00F64353">
        <w:rPr>
          <w:rFonts w:cstheme="minorHAnsi"/>
        </w:rPr>
        <w:t xml:space="preserve"> referrals compared to other areas in West Sussex</w:t>
      </w:r>
      <w:r w:rsidR="0005628C">
        <w:rPr>
          <w:rFonts w:cstheme="minorHAnsi"/>
        </w:rPr>
        <w:t xml:space="preserve">. </w:t>
      </w:r>
      <w:r w:rsidR="00A22634">
        <w:rPr>
          <w:rFonts w:cstheme="minorHAnsi"/>
        </w:rPr>
        <w:t>Y</w:t>
      </w:r>
      <w:r w:rsidR="00C10CD7" w:rsidRPr="00F64353">
        <w:rPr>
          <w:rFonts w:cstheme="minorHAnsi"/>
        </w:rPr>
        <w:t xml:space="preserve">ear on year Adur referrals </w:t>
      </w:r>
      <w:r w:rsidR="00A22634">
        <w:rPr>
          <w:rFonts w:cstheme="minorHAnsi"/>
        </w:rPr>
        <w:t>have</w:t>
      </w:r>
      <w:r w:rsidR="00C10CD7" w:rsidRPr="00F64353">
        <w:rPr>
          <w:rFonts w:cstheme="minorHAnsi"/>
        </w:rPr>
        <w:t xml:space="preserve"> increas</w:t>
      </w:r>
      <w:r w:rsidR="00A22634">
        <w:rPr>
          <w:rFonts w:cstheme="minorHAnsi"/>
        </w:rPr>
        <w:t>ed</w:t>
      </w:r>
      <w:r w:rsidR="00AA59B9" w:rsidRPr="00F64353">
        <w:rPr>
          <w:rFonts w:cstheme="minorHAnsi"/>
        </w:rPr>
        <w:t xml:space="preserve">, </w:t>
      </w:r>
      <w:proofErr w:type="gramStart"/>
      <w:r w:rsidR="004E0F5E" w:rsidRPr="00F64353">
        <w:rPr>
          <w:rFonts w:cstheme="minorHAnsi"/>
        </w:rPr>
        <w:t>overall</w:t>
      </w:r>
      <w:proofErr w:type="gramEnd"/>
      <w:r w:rsidR="00C10CD7" w:rsidRPr="00F64353">
        <w:rPr>
          <w:rFonts w:cstheme="minorHAnsi"/>
        </w:rPr>
        <w:t xml:space="preserve"> </w:t>
      </w:r>
      <w:r w:rsidR="00A60040">
        <w:rPr>
          <w:rFonts w:cstheme="minorHAnsi"/>
        </w:rPr>
        <w:t>Adur</w:t>
      </w:r>
      <w:r w:rsidR="007B3508" w:rsidRPr="00F64353">
        <w:rPr>
          <w:rFonts w:cstheme="minorHAnsi"/>
        </w:rPr>
        <w:t xml:space="preserve"> represent 7% of </w:t>
      </w:r>
      <w:r w:rsidR="00A60040">
        <w:rPr>
          <w:rFonts w:cstheme="minorHAnsi"/>
        </w:rPr>
        <w:t xml:space="preserve">referrals in </w:t>
      </w:r>
      <w:r w:rsidR="007B3508" w:rsidRPr="00F64353">
        <w:rPr>
          <w:rFonts w:cstheme="minorHAnsi"/>
        </w:rPr>
        <w:t xml:space="preserve">West Sussex </w:t>
      </w:r>
      <w:r w:rsidR="007724DB" w:rsidRPr="00F64353">
        <w:rPr>
          <w:rFonts w:cstheme="minorHAnsi"/>
        </w:rPr>
        <w:t>for the period analyse</w:t>
      </w:r>
      <w:r w:rsidR="00F35045" w:rsidRPr="00F64353">
        <w:rPr>
          <w:rFonts w:cstheme="minorHAnsi"/>
        </w:rPr>
        <w:t>d,</w:t>
      </w:r>
      <w:r w:rsidR="00A60040">
        <w:rPr>
          <w:rFonts w:cstheme="minorHAnsi"/>
        </w:rPr>
        <w:t xml:space="preserve"> but </w:t>
      </w:r>
      <w:r w:rsidR="00F35045" w:rsidRPr="00F64353">
        <w:rPr>
          <w:rFonts w:cstheme="minorHAnsi"/>
        </w:rPr>
        <w:t>in 2023/24 Adur education referral</w:t>
      </w:r>
      <w:r w:rsidR="00A60040">
        <w:rPr>
          <w:rFonts w:cstheme="minorHAnsi"/>
        </w:rPr>
        <w:t>s</w:t>
      </w:r>
      <w:r w:rsidR="00F35045" w:rsidRPr="00F64353">
        <w:rPr>
          <w:rFonts w:cstheme="minorHAnsi"/>
        </w:rPr>
        <w:t xml:space="preserve"> </w:t>
      </w:r>
      <w:r w:rsidR="00EB6C7F" w:rsidRPr="00F64353">
        <w:rPr>
          <w:rFonts w:cstheme="minorHAnsi"/>
        </w:rPr>
        <w:t>were 13.5% of West Sussex.</w:t>
      </w:r>
    </w:p>
    <w:p w14:paraId="1892F220" w14:textId="77777777" w:rsidR="00E36898" w:rsidRDefault="00E36898" w:rsidP="00E36898">
      <w:pPr>
        <w:rPr>
          <w:rFonts w:cstheme="minorHAnsi"/>
          <w:color w:val="333333"/>
          <w:shd w:val="clear" w:color="auto" w:fill="F2F2F2"/>
        </w:rPr>
      </w:pPr>
      <w:bookmarkStart w:id="47" w:name="_Hlk180754841"/>
      <w:r w:rsidRPr="00F2499F">
        <w:rPr>
          <w:rFonts w:cstheme="minorHAnsi"/>
          <w:color w:val="333333"/>
          <w:shd w:val="clear" w:color="auto" w:fill="F2F2F2"/>
        </w:rPr>
        <w:t>During this period, the substances mo</w:t>
      </w:r>
      <w:r>
        <w:rPr>
          <w:rFonts w:cstheme="minorHAnsi"/>
          <w:color w:val="333333"/>
          <w:shd w:val="clear" w:color="auto" w:fill="F2F2F2"/>
        </w:rPr>
        <w:t>st</w:t>
      </w:r>
      <w:r w:rsidRPr="00F2499F">
        <w:rPr>
          <w:rFonts w:cstheme="minorHAnsi"/>
          <w:color w:val="333333"/>
          <w:shd w:val="clear" w:color="auto" w:fill="F2F2F2"/>
        </w:rPr>
        <w:t xml:space="preserve"> mentioned </w:t>
      </w:r>
      <w:r>
        <w:rPr>
          <w:rFonts w:cstheme="minorHAnsi"/>
          <w:color w:val="333333"/>
          <w:shd w:val="clear" w:color="auto" w:fill="F2F2F2"/>
        </w:rPr>
        <w:t xml:space="preserve">in referrals </w:t>
      </w:r>
      <w:r w:rsidRPr="00F2499F">
        <w:rPr>
          <w:rFonts w:cstheme="minorHAnsi"/>
          <w:color w:val="333333"/>
          <w:shd w:val="clear" w:color="auto" w:fill="F2F2F2"/>
        </w:rPr>
        <w:t>ha</w:t>
      </w:r>
      <w:r>
        <w:rPr>
          <w:rFonts w:cstheme="minorHAnsi"/>
          <w:color w:val="333333"/>
          <w:shd w:val="clear" w:color="auto" w:fill="F2F2F2"/>
        </w:rPr>
        <w:t>ve</w:t>
      </w:r>
      <w:r w:rsidRPr="00F2499F">
        <w:rPr>
          <w:rFonts w:cstheme="minorHAnsi"/>
          <w:color w:val="333333"/>
          <w:shd w:val="clear" w:color="auto" w:fill="F2F2F2"/>
        </w:rPr>
        <w:t xml:space="preserve"> been cannabis and alcohol. </w:t>
      </w:r>
    </w:p>
    <w:p w14:paraId="585F857F" w14:textId="77777777" w:rsidR="00E36898" w:rsidRPr="00F2499F" w:rsidRDefault="00E36898" w:rsidP="00E36898">
      <w:pPr>
        <w:rPr>
          <w:rFonts w:cstheme="minorHAnsi"/>
          <w:color w:val="333333"/>
          <w:shd w:val="clear" w:color="auto" w:fill="F2F2F2"/>
        </w:rPr>
      </w:pPr>
      <w:r w:rsidRPr="00F2499F">
        <w:rPr>
          <w:rFonts w:cstheme="minorHAnsi"/>
          <w:color w:val="333333"/>
          <w:shd w:val="clear" w:color="auto" w:fill="F2F2F2"/>
        </w:rPr>
        <w:t>Cannabis is the main substance</w:t>
      </w:r>
      <w:r>
        <w:rPr>
          <w:rFonts w:cstheme="minorHAnsi"/>
          <w:color w:val="333333"/>
          <w:shd w:val="clear" w:color="auto" w:fill="F2F2F2"/>
        </w:rPr>
        <w:t xml:space="preserve">, mentioned </w:t>
      </w:r>
      <w:r w:rsidRPr="00F2499F">
        <w:rPr>
          <w:rFonts w:cstheme="minorHAnsi"/>
          <w:color w:val="333333"/>
          <w:shd w:val="clear" w:color="auto" w:fill="F2F2F2"/>
        </w:rPr>
        <w:t>in 78% of referrals.</w:t>
      </w:r>
    </w:p>
    <w:bookmarkEnd w:id="47"/>
    <w:p w14:paraId="47725DEF" w14:textId="77777777" w:rsidR="006E2270" w:rsidRDefault="00DD4909" w:rsidP="003439B9">
      <w:pPr>
        <w:pStyle w:val="Caption"/>
        <w:rPr>
          <w:rFonts w:cstheme="minorHAnsi"/>
        </w:rPr>
      </w:pPr>
      <w:r w:rsidRPr="006E2270">
        <w:rPr>
          <w:rFonts w:cstheme="minorHAnsi"/>
        </w:rPr>
        <w:lastRenderedPageBreak/>
        <w:t xml:space="preserve">Figure </w:t>
      </w:r>
      <w:r w:rsidR="006E2270" w:rsidRPr="006E2270">
        <w:rPr>
          <w:rFonts w:cstheme="minorHAnsi"/>
        </w:rPr>
        <w:t>38</w:t>
      </w:r>
      <w:r w:rsidRPr="006E2270">
        <w:rPr>
          <w:rFonts w:cstheme="minorHAnsi"/>
        </w:rPr>
        <w:t>: Drug and</w:t>
      </w:r>
      <w:r w:rsidRPr="00CE7385">
        <w:rPr>
          <w:rFonts w:cstheme="minorHAnsi"/>
        </w:rPr>
        <w:t xml:space="preserve"> alcohol CGL education referrals – main substance</w:t>
      </w:r>
      <w:r w:rsidRPr="00CE7385">
        <w:rPr>
          <w:rFonts w:cstheme="minorHAnsi"/>
          <w:noProof/>
        </w:rPr>
        <w:drawing>
          <wp:inline distT="0" distB="0" distL="0" distR="0" wp14:anchorId="2127C2AE" wp14:editId="2567C99E">
            <wp:extent cx="5781675" cy="2247900"/>
            <wp:effectExtent l="0" t="0" r="0" b="0"/>
            <wp:docPr id="28" name="Chart 28" descr="Bar graph displaying number of drug and alcohol CGL education referrals in West Sussex by main substance mentioned.">
              <a:extLst xmlns:a="http://schemas.openxmlformats.org/drawingml/2006/main">
                <a:ext uri="{FF2B5EF4-FFF2-40B4-BE49-F238E27FC236}">
                  <a16:creationId xmlns:a16="http://schemas.microsoft.com/office/drawing/2014/main" id="{9DEF0E6F-0209-5377-D7BC-D2EA8A5509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417015B" w14:textId="690D89F5" w:rsidR="003439B9" w:rsidRPr="003439B9" w:rsidRDefault="003439B9" w:rsidP="003439B9">
      <w:pPr>
        <w:pStyle w:val="Caption"/>
        <w:rPr>
          <w:rFonts w:cstheme="minorHAnsi"/>
        </w:rPr>
      </w:pPr>
      <w:r w:rsidRPr="00F2499F">
        <w:rPr>
          <w:rFonts w:cstheme="minorHAnsi"/>
          <w:i w:val="0"/>
          <w:iCs w:val="0"/>
        </w:rPr>
        <w:t xml:space="preserve">Source: </w:t>
      </w:r>
      <w:r w:rsidRPr="00F2499F">
        <w:rPr>
          <w:rFonts w:cstheme="minorHAnsi"/>
          <w:i w:val="0"/>
          <w:iCs w:val="0"/>
          <w:color w:val="000000"/>
          <w:lang w:eastAsia="en-GB"/>
        </w:rPr>
        <w:t>CGL performance</w:t>
      </w:r>
      <w:r w:rsidRPr="00F2499F">
        <w:rPr>
          <w:rFonts w:cstheme="minorHAnsi"/>
          <w:i w:val="0"/>
          <w:iCs w:val="0"/>
          <w:color w:val="333333"/>
          <w:shd w:val="clear" w:color="auto" w:fill="F2F2F2"/>
        </w:rPr>
        <w:t xml:space="preserve"> data</w:t>
      </w:r>
    </w:p>
    <w:p w14:paraId="1408520E" w14:textId="77777777" w:rsidR="004F209E" w:rsidRPr="00F2499F" w:rsidRDefault="004F209E" w:rsidP="004F209E">
      <w:pPr>
        <w:rPr>
          <w:rFonts w:cstheme="minorHAnsi"/>
          <w:color w:val="333333"/>
          <w:shd w:val="clear" w:color="auto" w:fill="F2F2F2"/>
        </w:rPr>
      </w:pPr>
      <w:bookmarkStart w:id="48" w:name="_Hlk180754870"/>
      <w:r w:rsidRPr="00F2499F">
        <w:rPr>
          <w:rFonts w:cstheme="minorHAnsi"/>
          <w:color w:val="333333"/>
          <w:shd w:val="clear" w:color="auto" w:fill="F2F2F2"/>
        </w:rPr>
        <w:t>68% of the total referrals had some kind of intervention</w:t>
      </w:r>
      <w:r>
        <w:rPr>
          <w:rFonts w:cstheme="minorHAnsi"/>
          <w:color w:val="333333"/>
          <w:shd w:val="clear" w:color="auto" w:fill="F2F2F2"/>
        </w:rPr>
        <w:t xml:space="preserve">. </w:t>
      </w:r>
      <w:r w:rsidRPr="00F2499F">
        <w:rPr>
          <w:rFonts w:cstheme="minorHAnsi"/>
          <w:color w:val="333333"/>
          <w:shd w:val="clear" w:color="auto" w:fill="F2F2F2"/>
        </w:rPr>
        <w:t>18% of</w:t>
      </w:r>
      <w:r>
        <w:rPr>
          <w:rFonts w:cstheme="minorHAnsi"/>
          <w:color w:val="333333"/>
          <w:shd w:val="clear" w:color="auto" w:fill="F2F2F2"/>
        </w:rPr>
        <w:t xml:space="preserve"> young people referred</w:t>
      </w:r>
      <w:r w:rsidRPr="00F2499F">
        <w:rPr>
          <w:rFonts w:cstheme="minorHAnsi"/>
          <w:color w:val="333333"/>
          <w:shd w:val="clear" w:color="auto" w:fill="F2F2F2"/>
        </w:rPr>
        <w:t xml:space="preserve"> declined further intervention.</w:t>
      </w:r>
    </w:p>
    <w:bookmarkEnd w:id="48"/>
    <w:p w14:paraId="51F5956A" w14:textId="4CF8754C" w:rsidR="009C6F93" w:rsidRDefault="002967ED" w:rsidP="009C6F93">
      <w:pPr>
        <w:pStyle w:val="Caption"/>
        <w:rPr>
          <w:rFonts w:cstheme="minorHAnsi"/>
        </w:rPr>
      </w:pPr>
      <w:r w:rsidRPr="00ED436C">
        <w:rPr>
          <w:rFonts w:cstheme="minorHAnsi"/>
        </w:rPr>
        <w:t xml:space="preserve">Figure </w:t>
      </w:r>
      <w:r w:rsidR="00ED436C" w:rsidRPr="00ED436C">
        <w:rPr>
          <w:rFonts w:cstheme="minorHAnsi"/>
        </w:rPr>
        <w:t>39</w:t>
      </w:r>
      <w:r w:rsidRPr="00ED436C">
        <w:rPr>
          <w:rFonts w:cstheme="minorHAnsi"/>
        </w:rPr>
        <w:t>:</w:t>
      </w:r>
      <w:r w:rsidRPr="00CE7385">
        <w:rPr>
          <w:rFonts w:cstheme="minorHAnsi"/>
        </w:rPr>
        <w:t xml:space="preserve"> Drug and alcohol CGL education referrals – Interventions</w:t>
      </w:r>
      <w:r w:rsidR="00A16CC1">
        <w:rPr>
          <w:noProof/>
        </w:rPr>
        <w:drawing>
          <wp:inline distT="0" distB="0" distL="0" distR="0" wp14:anchorId="650F35F5" wp14:editId="316439B9">
            <wp:extent cx="5294376" cy="2167128"/>
            <wp:effectExtent l="0" t="0" r="1905" b="5080"/>
            <wp:docPr id="29" name="Chart 29" descr="Pie chart displaying the different interventions from CGL education referrals.">
              <a:extLst xmlns:a="http://schemas.openxmlformats.org/drawingml/2006/main">
                <a:ext uri="{FF2B5EF4-FFF2-40B4-BE49-F238E27FC236}">
                  <a16:creationId xmlns:a16="http://schemas.microsoft.com/office/drawing/2014/main" id="{87A9521C-5FDB-4777-B58C-713152129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A14341" w14:textId="70784B81" w:rsidR="009C6F93" w:rsidRPr="009C6F93" w:rsidRDefault="009C6F93" w:rsidP="009C6F93">
      <w:pPr>
        <w:pStyle w:val="Caption"/>
        <w:rPr>
          <w:rFonts w:cstheme="minorHAnsi"/>
        </w:rPr>
      </w:pPr>
      <w:r w:rsidRPr="00F2499F">
        <w:rPr>
          <w:rFonts w:cstheme="minorHAnsi"/>
          <w:i w:val="0"/>
          <w:iCs w:val="0"/>
        </w:rPr>
        <w:t xml:space="preserve">Source: </w:t>
      </w:r>
      <w:r w:rsidRPr="00F2499F">
        <w:rPr>
          <w:rFonts w:cstheme="minorHAnsi"/>
          <w:i w:val="0"/>
          <w:iCs w:val="0"/>
          <w:color w:val="000000"/>
          <w:lang w:eastAsia="en-GB"/>
        </w:rPr>
        <w:t>CGL performance</w:t>
      </w:r>
      <w:r w:rsidRPr="00F2499F">
        <w:rPr>
          <w:rFonts w:cstheme="minorHAnsi"/>
          <w:i w:val="0"/>
          <w:iCs w:val="0"/>
          <w:color w:val="333333"/>
          <w:shd w:val="clear" w:color="auto" w:fill="F2F2F2"/>
        </w:rPr>
        <w:t xml:space="preserve"> data</w:t>
      </w:r>
    </w:p>
    <w:p w14:paraId="7195625F" w14:textId="77777777" w:rsidR="00F5270D" w:rsidRDefault="00F5270D" w:rsidP="002967ED">
      <w:pPr>
        <w:spacing w:after="0"/>
        <w:jc w:val="both"/>
        <w:rPr>
          <w:rFonts w:cstheme="minorHAnsi"/>
          <w:color w:val="333333"/>
          <w:sz w:val="20"/>
          <w:szCs w:val="20"/>
          <w:shd w:val="clear" w:color="auto" w:fill="F2F2F2"/>
        </w:rPr>
      </w:pPr>
    </w:p>
    <w:p w14:paraId="10DBC75F" w14:textId="77777777" w:rsidR="00F5270D" w:rsidRDefault="00F5270D" w:rsidP="002967ED">
      <w:pPr>
        <w:spacing w:after="0"/>
        <w:jc w:val="both"/>
        <w:rPr>
          <w:rFonts w:cstheme="minorHAnsi"/>
          <w:color w:val="333333"/>
          <w:sz w:val="20"/>
          <w:szCs w:val="20"/>
          <w:shd w:val="clear" w:color="auto" w:fill="F2F2F2"/>
          <w14:textFill>
            <w14:solidFill>
              <w14:srgbClr w14:val="333333">
                <w14:alpha w14:val="50000"/>
              </w14:srgbClr>
            </w14:solidFill>
          </w14:textFill>
        </w:rPr>
      </w:pPr>
    </w:p>
    <w:p w14:paraId="2189CE74" w14:textId="77777777" w:rsidR="000D5944" w:rsidRPr="00793FD2" w:rsidRDefault="000D5944" w:rsidP="002967ED">
      <w:pPr>
        <w:spacing w:after="0"/>
        <w:jc w:val="both"/>
        <w:rPr>
          <w:rFonts w:cstheme="minorHAnsi"/>
          <w:color w:val="333333"/>
          <w:sz w:val="20"/>
          <w:szCs w:val="20"/>
          <w:shd w:val="clear" w:color="auto" w:fill="F2F2F2"/>
          <w14:textOutline w14:w="9525" w14:cap="rnd" w14:cmpd="sng" w14:algn="ctr">
            <w14:solidFill>
              <w14:srgbClr w14:val="000000">
                <w14:lumMod w14:val="65000"/>
                <w14:lumOff w14:val="35000"/>
              </w14:srgbClr>
            </w14:solidFill>
            <w14:prstDash w14:val="solid"/>
            <w14:bevel/>
          </w14:textOutline>
          <w14:textFill>
            <w14:solidFill>
              <w14:srgbClr w14:val="333333">
                <w14:alpha w14:val="50000"/>
              </w14:srgbClr>
            </w14:solidFill>
          </w14:textFill>
        </w:rPr>
      </w:pPr>
    </w:p>
    <w:p w14:paraId="32B10B6B" w14:textId="3DE7FBCD" w:rsidR="00F5270D" w:rsidRDefault="00F5270D" w:rsidP="00F5270D">
      <w:pPr>
        <w:pStyle w:val="Heading2"/>
        <w:jc w:val="both"/>
        <w:rPr>
          <w:rStyle w:val="Strong"/>
          <w:rFonts w:asciiTheme="minorHAnsi" w:hAnsiTheme="minorHAnsi" w:cstheme="minorHAnsi"/>
          <w:b w:val="0"/>
          <w:bCs w:val="0"/>
        </w:rPr>
      </w:pPr>
      <w:bookmarkStart w:id="49" w:name="_Toc185506049"/>
      <w:r>
        <w:rPr>
          <w:rStyle w:val="Strong"/>
          <w:rFonts w:asciiTheme="minorHAnsi" w:hAnsiTheme="minorHAnsi" w:cstheme="minorHAnsi"/>
          <w:b w:val="0"/>
          <w:bCs w:val="0"/>
        </w:rPr>
        <w:t>Exploitation</w:t>
      </w:r>
      <w:bookmarkEnd w:id="49"/>
    </w:p>
    <w:p w14:paraId="6B16FD69" w14:textId="77777777" w:rsidR="00DB3A4B" w:rsidRDefault="00DB3A4B" w:rsidP="00DB3A4B">
      <w:pPr>
        <w:spacing w:before="100" w:beforeAutospacing="1" w:after="100" w:afterAutospacing="1" w:line="240" w:lineRule="auto"/>
        <w:rPr>
          <w:rFonts w:ascii="Calibri" w:hAnsi="Calibri" w:cs="Calibri"/>
          <w:color w:val="000000"/>
        </w:rPr>
      </w:pPr>
      <w:bookmarkStart w:id="50" w:name="_Hlk180754944"/>
      <w:r>
        <w:rPr>
          <w:rFonts w:ascii="Calibri" w:hAnsi="Calibri" w:cs="Calibri"/>
          <w:color w:val="000000"/>
        </w:rPr>
        <w:t xml:space="preserve">In July 2023 Multi Agency Child Exploitation (MACE) was introduced, prior that, only children open to CSC were included in the data set. </w:t>
      </w:r>
      <w:r w:rsidRPr="00226DBB">
        <w:rPr>
          <w:rFonts w:ascii="Calibri" w:hAnsi="Calibri" w:cs="Calibri"/>
          <w:color w:val="000000"/>
        </w:rPr>
        <w:t>Between July and December 2023,</w:t>
      </w:r>
      <w:r>
        <w:rPr>
          <w:rFonts w:ascii="Calibri" w:hAnsi="Calibri" w:cs="Calibri"/>
          <w:color w:val="000000"/>
        </w:rPr>
        <w:t xml:space="preserve"> </w:t>
      </w:r>
      <w:r w:rsidRPr="00226DBB">
        <w:rPr>
          <w:rFonts w:ascii="Calibri" w:hAnsi="Calibri" w:cs="Calibri"/>
          <w:color w:val="000000"/>
        </w:rPr>
        <w:t xml:space="preserve">145 children were triaged at local Multi Agency Child Exploitation (MACE) reviews. </w:t>
      </w:r>
    </w:p>
    <w:p w14:paraId="6C04A6FE" w14:textId="77777777" w:rsidR="00DB3A4B" w:rsidRDefault="00DB3A4B" w:rsidP="00DB3A4B">
      <w:pPr>
        <w:jc w:val="both"/>
        <w:rPr>
          <w:rFonts w:ascii="Calibri" w:hAnsi="Calibri" w:cs="Calibri"/>
          <w:color w:val="000000"/>
        </w:rPr>
      </w:pPr>
      <w:r w:rsidRPr="00226DBB">
        <w:rPr>
          <w:rFonts w:ascii="Calibri" w:hAnsi="Calibri" w:cs="Calibri"/>
          <w:color w:val="000000"/>
        </w:rPr>
        <w:t>Where the risk type was known</w:t>
      </w:r>
      <w:r>
        <w:rPr>
          <w:rFonts w:ascii="Calibri" w:hAnsi="Calibri" w:cs="Calibri"/>
          <w:color w:val="000000"/>
        </w:rPr>
        <w:t>:</w:t>
      </w:r>
    </w:p>
    <w:p w14:paraId="0987563D" w14:textId="77777777" w:rsidR="00DB3A4B" w:rsidRPr="004C752D" w:rsidRDefault="00DB3A4B" w:rsidP="00DB3A4B">
      <w:pPr>
        <w:pStyle w:val="ListParagraph"/>
        <w:numPr>
          <w:ilvl w:val="0"/>
          <w:numId w:val="39"/>
        </w:numPr>
        <w:jc w:val="both"/>
        <w:rPr>
          <w:rFonts w:ascii="Calibri" w:hAnsi="Calibri" w:cs="Calibri"/>
          <w:color w:val="000000"/>
        </w:rPr>
      </w:pPr>
      <w:r w:rsidRPr="004C752D">
        <w:rPr>
          <w:rFonts w:ascii="Calibri" w:hAnsi="Calibri" w:cs="Calibri"/>
          <w:color w:val="000000"/>
        </w:rPr>
        <w:t xml:space="preserve">at least 64% of these children were Criminally Exploited (CCE), </w:t>
      </w:r>
    </w:p>
    <w:p w14:paraId="28040E4B" w14:textId="77777777" w:rsidR="00DB3A4B" w:rsidRPr="004C752D" w:rsidRDefault="00DB3A4B" w:rsidP="00DB3A4B">
      <w:pPr>
        <w:pStyle w:val="ListParagraph"/>
        <w:numPr>
          <w:ilvl w:val="0"/>
          <w:numId w:val="39"/>
        </w:numPr>
        <w:jc w:val="both"/>
        <w:rPr>
          <w:rFonts w:ascii="Calibri" w:hAnsi="Calibri" w:cs="Calibri"/>
          <w:color w:val="000000"/>
        </w:rPr>
      </w:pPr>
      <w:r w:rsidRPr="004C752D">
        <w:rPr>
          <w:rFonts w:ascii="Calibri" w:hAnsi="Calibri" w:cs="Calibri"/>
          <w:color w:val="000000"/>
        </w:rPr>
        <w:t xml:space="preserve">22% were exploited sexually (CSE) </w:t>
      </w:r>
    </w:p>
    <w:p w14:paraId="3EA52C90" w14:textId="77777777" w:rsidR="00DB3A4B" w:rsidRPr="004C752D" w:rsidRDefault="00DB3A4B" w:rsidP="00DB3A4B">
      <w:pPr>
        <w:pStyle w:val="ListParagraph"/>
        <w:numPr>
          <w:ilvl w:val="0"/>
          <w:numId w:val="39"/>
        </w:numPr>
        <w:jc w:val="both"/>
        <w:rPr>
          <w:rFonts w:ascii="Calibri" w:hAnsi="Calibri" w:cs="Calibri"/>
          <w:color w:val="000000"/>
        </w:rPr>
      </w:pPr>
      <w:r w:rsidRPr="004C752D">
        <w:rPr>
          <w:rFonts w:ascii="Calibri" w:hAnsi="Calibri" w:cs="Calibri"/>
          <w:color w:val="000000"/>
        </w:rPr>
        <w:t xml:space="preserve">and 14% were a victim of both criminal and sexual exploitation. </w:t>
      </w:r>
    </w:p>
    <w:p w14:paraId="61AB5791" w14:textId="77777777" w:rsidR="00DB3A4B" w:rsidRPr="004C752D" w:rsidRDefault="00DB3A4B" w:rsidP="00DB3A4B">
      <w:pPr>
        <w:jc w:val="both"/>
        <w:rPr>
          <w:rFonts w:ascii="Calibri" w:hAnsi="Calibri" w:cs="Calibri"/>
          <w:color w:val="000000"/>
        </w:rPr>
      </w:pPr>
      <w:r w:rsidRPr="004C752D">
        <w:rPr>
          <w:rFonts w:ascii="Calibri" w:hAnsi="Calibri" w:cs="Calibri"/>
          <w:color w:val="000000"/>
        </w:rPr>
        <w:lastRenderedPageBreak/>
        <w:t xml:space="preserve">In 32% of cases the risk was unknown. </w:t>
      </w:r>
    </w:p>
    <w:p w14:paraId="054B4BEB" w14:textId="77777777" w:rsidR="00DB3A4B" w:rsidRPr="004C752D" w:rsidRDefault="00DB3A4B" w:rsidP="00DB3A4B">
      <w:pPr>
        <w:pStyle w:val="ListParagraph"/>
        <w:numPr>
          <w:ilvl w:val="0"/>
          <w:numId w:val="39"/>
        </w:numPr>
        <w:jc w:val="both"/>
        <w:rPr>
          <w:rFonts w:ascii="Calibri" w:hAnsi="Calibri" w:cs="Calibri"/>
          <w:color w:val="000000"/>
        </w:rPr>
      </w:pPr>
      <w:r w:rsidRPr="004C752D">
        <w:rPr>
          <w:rFonts w:ascii="Calibri" w:hAnsi="Calibri" w:cs="Calibri"/>
          <w:color w:val="000000"/>
        </w:rPr>
        <w:t xml:space="preserve">Almost 75% of the exploited children were aged 14-16 years. </w:t>
      </w:r>
    </w:p>
    <w:p w14:paraId="34AC1B9D" w14:textId="77777777" w:rsidR="00DB3A4B" w:rsidRPr="004C752D" w:rsidRDefault="00DB3A4B" w:rsidP="00DB3A4B">
      <w:pPr>
        <w:pStyle w:val="ListParagraph"/>
        <w:numPr>
          <w:ilvl w:val="0"/>
          <w:numId w:val="39"/>
        </w:numPr>
        <w:jc w:val="both"/>
        <w:rPr>
          <w:rFonts w:ascii="Calibri" w:hAnsi="Calibri" w:cs="Calibri"/>
          <w:color w:val="000000"/>
        </w:rPr>
      </w:pPr>
      <w:r w:rsidRPr="004C752D">
        <w:rPr>
          <w:rFonts w:ascii="Calibri" w:hAnsi="Calibri" w:cs="Calibri"/>
          <w:color w:val="000000"/>
        </w:rPr>
        <w:t xml:space="preserve">Half of the cohort were children </w:t>
      </w:r>
      <w:r>
        <w:rPr>
          <w:rFonts w:ascii="Calibri" w:hAnsi="Calibri" w:cs="Calibri"/>
          <w:color w:val="000000"/>
        </w:rPr>
        <w:t xml:space="preserve">in </w:t>
      </w:r>
      <w:r w:rsidRPr="004C752D">
        <w:rPr>
          <w:rFonts w:ascii="Calibri" w:hAnsi="Calibri" w:cs="Calibri"/>
          <w:color w:val="000000"/>
        </w:rPr>
        <w:t xml:space="preserve">need (CIN), 17% open to Early Help and 16% on </w:t>
      </w:r>
      <w:r>
        <w:rPr>
          <w:rFonts w:ascii="Calibri" w:hAnsi="Calibri" w:cs="Calibri"/>
          <w:color w:val="000000"/>
        </w:rPr>
        <w:t xml:space="preserve">a </w:t>
      </w:r>
      <w:r w:rsidRPr="004C752D">
        <w:rPr>
          <w:rFonts w:ascii="Calibri" w:hAnsi="Calibri" w:cs="Calibri"/>
          <w:color w:val="000000"/>
        </w:rPr>
        <w:t xml:space="preserve">Children Protection Plan (CPP). </w:t>
      </w:r>
    </w:p>
    <w:p w14:paraId="49AC1413" w14:textId="77777777" w:rsidR="00DB3A4B" w:rsidRDefault="00DB3A4B" w:rsidP="00DB3A4B">
      <w:pPr>
        <w:pStyle w:val="ListParagraph"/>
        <w:numPr>
          <w:ilvl w:val="0"/>
          <w:numId w:val="39"/>
        </w:numPr>
        <w:jc w:val="both"/>
        <w:rPr>
          <w:rFonts w:ascii="Calibri" w:hAnsi="Calibri" w:cs="Calibri"/>
          <w:color w:val="000000"/>
        </w:rPr>
      </w:pPr>
      <w:r>
        <w:rPr>
          <w:rFonts w:ascii="Calibri" w:hAnsi="Calibri" w:cs="Calibri"/>
          <w:color w:val="000000"/>
        </w:rPr>
        <w:t>61%</w:t>
      </w:r>
      <w:r w:rsidRPr="004C752D">
        <w:rPr>
          <w:rFonts w:ascii="Calibri" w:hAnsi="Calibri" w:cs="Calibri"/>
          <w:color w:val="000000"/>
        </w:rPr>
        <w:t xml:space="preserve"> were boys, with data suggesting a gendered response to exploitation, as girls identified a higher risk of sexual exploitation and boys of criminal exploitation.</w:t>
      </w:r>
    </w:p>
    <w:bookmarkEnd w:id="50"/>
    <w:p w14:paraId="698B0606" w14:textId="77777777" w:rsidR="00DB3A4B" w:rsidRDefault="00DB3A4B" w:rsidP="00DB3A4B">
      <w:pPr>
        <w:spacing w:after="0"/>
        <w:jc w:val="both"/>
        <w:rPr>
          <w:rFonts w:cstheme="minorHAnsi"/>
          <w:color w:val="333333"/>
          <w:sz w:val="20"/>
          <w:szCs w:val="20"/>
          <w:shd w:val="clear" w:color="auto" w:fill="F2F2F2"/>
        </w:rPr>
      </w:pPr>
      <w:r w:rsidRPr="00E4678C">
        <w:rPr>
          <w:i/>
          <w:iCs/>
          <w:sz w:val="18"/>
          <w:szCs w:val="18"/>
        </w:rPr>
        <w:t>Figure 40</w:t>
      </w:r>
      <w:r>
        <w:rPr>
          <w:i/>
          <w:iCs/>
          <w:sz w:val="18"/>
          <w:szCs w:val="18"/>
        </w:rPr>
        <w:t>:</w:t>
      </w:r>
      <w:r w:rsidRPr="00E6650C">
        <w:rPr>
          <w:i/>
          <w:iCs/>
          <w:sz w:val="18"/>
          <w:szCs w:val="18"/>
        </w:rPr>
        <w:t xml:space="preserve"> Child exploitation in West Sussex by exploitation type (CCE, CSE or Both)</w:t>
      </w:r>
    </w:p>
    <w:p w14:paraId="15730E51" w14:textId="77777777" w:rsidR="00DB3A4B" w:rsidRDefault="00DB3A4B" w:rsidP="00DB3A4B">
      <w:pPr>
        <w:spacing w:after="0"/>
        <w:jc w:val="both"/>
        <w:rPr>
          <w:rFonts w:cstheme="minorHAnsi"/>
          <w:color w:val="333333"/>
          <w:sz w:val="20"/>
          <w:szCs w:val="20"/>
          <w:shd w:val="clear" w:color="auto" w:fill="F2F2F2"/>
        </w:rPr>
      </w:pPr>
      <w:r w:rsidRPr="009E0EEB">
        <w:rPr>
          <w:rFonts w:cstheme="minorHAnsi"/>
          <w:noProof/>
          <w:color w:val="333333"/>
          <w:sz w:val="20"/>
          <w:szCs w:val="20"/>
          <w:shd w:val="clear" w:color="auto" w:fill="F2F2F2"/>
        </w:rPr>
        <w:drawing>
          <wp:inline distT="0" distB="0" distL="0" distR="0" wp14:anchorId="5E1266AD" wp14:editId="100A8B19">
            <wp:extent cx="6238875" cy="1581273"/>
            <wp:effectExtent l="0" t="0" r="0" b="0"/>
            <wp:docPr id="1041212236" name="Picture 1" descr="Stack graph displaying child exploitation in West Sussex by exploit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12236" name="Picture 1" descr="Stack graph displaying child exploitation in West Sussex by exploitation type."/>
                    <pic:cNvPicPr/>
                  </pic:nvPicPr>
                  <pic:blipFill>
                    <a:blip r:embed="rId63"/>
                    <a:stretch>
                      <a:fillRect/>
                    </a:stretch>
                  </pic:blipFill>
                  <pic:spPr>
                    <a:xfrm>
                      <a:off x="0" y="0"/>
                      <a:ext cx="6238875" cy="1581273"/>
                    </a:xfrm>
                    <a:prstGeom prst="rect">
                      <a:avLst/>
                    </a:prstGeom>
                  </pic:spPr>
                </pic:pic>
              </a:graphicData>
            </a:graphic>
          </wp:inline>
        </w:drawing>
      </w:r>
    </w:p>
    <w:p w14:paraId="79F8EFBF" w14:textId="77777777" w:rsidR="00DB3A4B" w:rsidRDefault="00DB3A4B" w:rsidP="00DB3A4B">
      <w:pPr>
        <w:spacing w:after="0"/>
        <w:jc w:val="both"/>
        <w:rPr>
          <w:rFonts w:cstheme="minorHAnsi"/>
          <w:color w:val="333333"/>
          <w:sz w:val="20"/>
          <w:szCs w:val="20"/>
          <w:shd w:val="clear" w:color="auto" w:fill="F2F2F2"/>
        </w:rPr>
      </w:pPr>
      <w:r>
        <w:rPr>
          <w:sz w:val="18"/>
          <w:szCs w:val="18"/>
        </w:rPr>
        <w:t>Source: West Sussex County Council Child Exploitation Team</w:t>
      </w:r>
    </w:p>
    <w:p w14:paraId="59ED5274" w14:textId="77777777" w:rsidR="00A72976" w:rsidRDefault="00A72976" w:rsidP="002967ED">
      <w:pPr>
        <w:spacing w:after="0"/>
        <w:jc w:val="both"/>
      </w:pPr>
    </w:p>
    <w:p w14:paraId="70118863" w14:textId="77777777" w:rsidR="00A72976" w:rsidRDefault="00A72976" w:rsidP="002967ED">
      <w:pPr>
        <w:spacing w:after="0"/>
        <w:jc w:val="both"/>
        <w:rPr>
          <w:rFonts w:cstheme="minorHAnsi"/>
          <w:color w:val="333333"/>
          <w:sz w:val="20"/>
          <w:szCs w:val="20"/>
          <w:shd w:val="clear" w:color="auto" w:fill="F2F2F2"/>
        </w:rPr>
      </w:pPr>
    </w:p>
    <w:p w14:paraId="61AFEEA6" w14:textId="66F251F8" w:rsidR="00BA0E44" w:rsidRDefault="00BA0E44" w:rsidP="00BA0E44">
      <w:pPr>
        <w:pStyle w:val="Heading2"/>
        <w:jc w:val="both"/>
        <w:rPr>
          <w:rStyle w:val="Strong"/>
          <w:rFonts w:asciiTheme="minorHAnsi" w:hAnsiTheme="minorHAnsi" w:cstheme="minorHAnsi"/>
          <w:b w:val="0"/>
          <w:bCs w:val="0"/>
        </w:rPr>
      </w:pPr>
      <w:bookmarkStart w:id="51" w:name="_Toc185506050"/>
      <w:r>
        <w:rPr>
          <w:rStyle w:val="Strong"/>
          <w:rFonts w:asciiTheme="minorHAnsi" w:hAnsiTheme="minorHAnsi" w:cstheme="minorHAnsi"/>
          <w:b w:val="0"/>
          <w:bCs w:val="0"/>
        </w:rPr>
        <w:t>Youth Justice Therapeutic and Family Interventions</w:t>
      </w:r>
      <w:bookmarkEnd w:id="51"/>
    </w:p>
    <w:p w14:paraId="43D8607D" w14:textId="77777777" w:rsidR="00C16C2A" w:rsidRPr="00F03C05" w:rsidRDefault="00C16C2A" w:rsidP="00C16C2A">
      <w:pPr>
        <w:jc w:val="both"/>
        <w:rPr>
          <w:rFonts w:cstheme="minorHAnsi"/>
        </w:rPr>
      </w:pPr>
      <w:r>
        <w:t xml:space="preserve">Children and young people identified by the WSCC Youth Justice Service receive focused interventions via the </w:t>
      </w:r>
      <w:r w:rsidRPr="00F03C05">
        <w:rPr>
          <w:rFonts w:cstheme="minorHAnsi"/>
        </w:rPr>
        <w:t xml:space="preserve">Therapeutic &amp; Family Intervention Team to address underlying issues, to support a movement to a stable lifestyle and preparing young people for adulthood. </w:t>
      </w:r>
    </w:p>
    <w:p w14:paraId="5EFA7ACB" w14:textId="77777777" w:rsidR="00C16C2A" w:rsidRPr="00F03C05" w:rsidRDefault="00C16C2A" w:rsidP="00C16C2A">
      <w:pPr>
        <w:jc w:val="both"/>
        <w:rPr>
          <w:rFonts w:cstheme="minorHAnsi"/>
        </w:rPr>
      </w:pPr>
      <w:r w:rsidRPr="00F03C05">
        <w:rPr>
          <w:rFonts w:cstheme="minorHAnsi"/>
        </w:rPr>
        <w:t xml:space="preserve">Some of the young people supported are also identified as having a substance misuse problem. </w:t>
      </w:r>
    </w:p>
    <w:p w14:paraId="4A45A05A" w14:textId="77777777" w:rsidR="00C16C2A" w:rsidRPr="00F03C05" w:rsidRDefault="00C16C2A" w:rsidP="00C16C2A">
      <w:pPr>
        <w:jc w:val="both"/>
        <w:rPr>
          <w:rFonts w:cstheme="minorHAnsi"/>
        </w:rPr>
      </w:pPr>
      <w:r w:rsidRPr="00F03C05">
        <w:rPr>
          <w:rFonts w:cstheme="minorHAnsi"/>
        </w:rPr>
        <w:t>Service leads report that roughly 60% of the children and young people that they support have some level of drug or alcohol misuse issues which require interventions, data systems are being developed to capture these issues more consistently.</w:t>
      </w:r>
    </w:p>
    <w:p w14:paraId="1F2741F4" w14:textId="77777777" w:rsidR="00C16C2A" w:rsidRDefault="00C16C2A" w:rsidP="00C16C2A">
      <w:pPr>
        <w:jc w:val="both"/>
        <w:rPr>
          <w:rFonts w:cstheme="minorHAnsi"/>
        </w:rPr>
      </w:pPr>
      <w:r w:rsidRPr="00F03C05">
        <w:rPr>
          <w:rFonts w:cstheme="minorHAnsi"/>
        </w:rPr>
        <w:t>In West Sussex there were a total of 321 interventions cases closed in 2023/24 from 258 children (some children had more than one intervention). Of these, 40 individuals were recorded as having a substance misuse problem at the start of their intervention and 66 recording substance misuse at some point during their intervention. These were typically aged between 14 and 18 years by intervention end, though some were as young as 12 years. Roughly</w:t>
      </w:r>
      <w:r>
        <w:rPr>
          <w:rFonts w:cstheme="minorHAnsi"/>
        </w:rPr>
        <w:t xml:space="preserve"> </w:t>
      </w:r>
      <w:r w:rsidRPr="00F03C05">
        <w:rPr>
          <w:rFonts w:cstheme="minorHAnsi"/>
        </w:rPr>
        <w:t>one third of these were female.</w:t>
      </w:r>
    </w:p>
    <w:p w14:paraId="2C9C619B" w14:textId="77777777" w:rsidR="00AE7025" w:rsidRDefault="00AE7025" w:rsidP="00AE7025">
      <w:pPr>
        <w:jc w:val="both"/>
      </w:pPr>
      <w:r>
        <w:t>From the 79 interventions in Adur and Worthing, 40% were from individuals with substance misuse recorded, 11% with substance misuse recorded prior to start the intervention and 29% recorded at some point during the intervention</w:t>
      </w:r>
      <w:r w:rsidRPr="00F03C05">
        <w:rPr>
          <w:rFonts w:cstheme="minorHAnsi"/>
        </w:rPr>
        <w:t>24% of interventions in West Sussex with substance misuse recorded are from individuals living in</w:t>
      </w:r>
      <w:r>
        <w:t xml:space="preserve"> Adur and Worthing.</w:t>
      </w:r>
    </w:p>
    <w:p w14:paraId="60A20893" w14:textId="77777777" w:rsidR="00EF2AC6" w:rsidRDefault="00EF2AC6" w:rsidP="00AE7025">
      <w:pPr>
        <w:jc w:val="both"/>
      </w:pPr>
    </w:p>
    <w:p w14:paraId="205E469D" w14:textId="77777777" w:rsidR="00EF2AC6" w:rsidRDefault="00EF2AC6" w:rsidP="00AE7025">
      <w:pPr>
        <w:jc w:val="both"/>
      </w:pPr>
    </w:p>
    <w:p w14:paraId="177885AB" w14:textId="77777777" w:rsidR="00EF2AC6" w:rsidRPr="000E55A3" w:rsidRDefault="00EF2AC6" w:rsidP="00AE7025">
      <w:pPr>
        <w:jc w:val="both"/>
      </w:pPr>
    </w:p>
    <w:p w14:paraId="065942B1" w14:textId="4F9BDE20" w:rsidR="00AE7025" w:rsidRPr="00D57615" w:rsidRDefault="00AE7025" w:rsidP="00AE7025">
      <w:pPr>
        <w:spacing w:after="0"/>
        <w:jc w:val="both"/>
        <w:rPr>
          <w:rFonts w:cstheme="minorHAnsi"/>
          <w:i/>
          <w:iCs/>
          <w:color w:val="333333"/>
          <w:sz w:val="16"/>
          <w:szCs w:val="16"/>
          <w:shd w:val="clear" w:color="auto" w:fill="F2F2F2"/>
        </w:rPr>
      </w:pPr>
      <w:r w:rsidRPr="003102C5">
        <w:rPr>
          <w:i/>
          <w:iCs/>
          <w:sz w:val="18"/>
          <w:szCs w:val="18"/>
        </w:rPr>
        <w:lastRenderedPageBreak/>
        <w:t xml:space="preserve">Table </w:t>
      </w:r>
      <w:r w:rsidR="003102C5" w:rsidRPr="003102C5">
        <w:rPr>
          <w:i/>
          <w:iCs/>
          <w:sz w:val="18"/>
          <w:szCs w:val="18"/>
        </w:rPr>
        <w:t>15:</w:t>
      </w:r>
      <w:r w:rsidRPr="003102C5">
        <w:rPr>
          <w:i/>
          <w:iCs/>
          <w:sz w:val="18"/>
          <w:szCs w:val="18"/>
        </w:rPr>
        <w:t xml:space="preserve"> Therapeutic</w:t>
      </w:r>
      <w:r w:rsidRPr="00D57615">
        <w:rPr>
          <w:i/>
          <w:iCs/>
          <w:sz w:val="18"/>
          <w:szCs w:val="18"/>
        </w:rPr>
        <w:t xml:space="preserve"> &amp; Family Intervention Team cases closed in 2023/24, by local </w:t>
      </w:r>
      <w:proofErr w:type="gramStart"/>
      <w:r w:rsidRPr="00D57615">
        <w:rPr>
          <w:i/>
          <w:iCs/>
          <w:sz w:val="18"/>
          <w:szCs w:val="18"/>
        </w:rPr>
        <w:t>geography</w:t>
      </w:r>
      <w:proofErr w:type="gramEnd"/>
    </w:p>
    <w:p w14:paraId="29602970" w14:textId="77777777" w:rsidR="00AE7025" w:rsidRDefault="00AE7025" w:rsidP="00AE7025">
      <w:pPr>
        <w:spacing w:after="0"/>
        <w:jc w:val="both"/>
        <w:rPr>
          <w:rFonts w:cstheme="minorHAnsi"/>
          <w:color w:val="333333"/>
          <w:sz w:val="20"/>
          <w:szCs w:val="20"/>
          <w:shd w:val="clear" w:color="auto" w:fill="F2F2F2"/>
        </w:rPr>
      </w:pPr>
    </w:p>
    <w:tbl>
      <w:tblPr>
        <w:tblStyle w:val="TableGrid"/>
        <w:tblW w:w="10055" w:type="dxa"/>
        <w:tblLayout w:type="fixed"/>
        <w:tblLook w:val="04A0" w:firstRow="1" w:lastRow="0" w:firstColumn="1" w:lastColumn="0" w:noHBand="0" w:noVBand="1"/>
      </w:tblPr>
      <w:tblGrid>
        <w:gridCol w:w="2343"/>
        <w:gridCol w:w="964"/>
        <w:gridCol w:w="799"/>
        <w:gridCol w:w="1134"/>
        <w:gridCol w:w="959"/>
        <w:gridCol w:w="964"/>
        <w:gridCol w:w="964"/>
        <w:gridCol w:w="964"/>
        <w:gridCol w:w="964"/>
      </w:tblGrid>
      <w:tr w:rsidR="00AE7025" w14:paraId="3852EE5A" w14:textId="77777777" w:rsidTr="00810402">
        <w:tc>
          <w:tcPr>
            <w:tcW w:w="2343" w:type="dxa"/>
          </w:tcPr>
          <w:p w14:paraId="69227CCF" w14:textId="77777777" w:rsidR="00AE7025" w:rsidRDefault="00AE7025" w:rsidP="00810402">
            <w:pPr>
              <w:spacing w:after="0"/>
              <w:jc w:val="both"/>
              <w:rPr>
                <w:rFonts w:cstheme="minorHAnsi"/>
                <w:color w:val="333333"/>
                <w:sz w:val="20"/>
                <w:szCs w:val="20"/>
                <w:shd w:val="clear" w:color="auto" w:fill="F2F2F2"/>
              </w:rPr>
            </w:pPr>
          </w:p>
        </w:tc>
        <w:tc>
          <w:tcPr>
            <w:tcW w:w="964" w:type="dxa"/>
          </w:tcPr>
          <w:p w14:paraId="6B1B0A3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Adur &amp; Worthing </w:t>
            </w:r>
          </w:p>
        </w:tc>
        <w:tc>
          <w:tcPr>
            <w:tcW w:w="799" w:type="dxa"/>
          </w:tcPr>
          <w:p w14:paraId="07637A82"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Arun </w:t>
            </w:r>
          </w:p>
        </w:tc>
        <w:tc>
          <w:tcPr>
            <w:tcW w:w="1134" w:type="dxa"/>
          </w:tcPr>
          <w:p w14:paraId="0E5F8C6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Chichester </w:t>
            </w:r>
          </w:p>
        </w:tc>
        <w:tc>
          <w:tcPr>
            <w:tcW w:w="959" w:type="dxa"/>
          </w:tcPr>
          <w:p w14:paraId="0299B6E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Crawley </w:t>
            </w:r>
          </w:p>
        </w:tc>
        <w:tc>
          <w:tcPr>
            <w:tcW w:w="964" w:type="dxa"/>
          </w:tcPr>
          <w:p w14:paraId="5E0A052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Horsham </w:t>
            </w:r>
          </w:p>
        </w:tc>
        <w:tc>
          <w:tcPr>
            <w:tcW w:w="964" w:type="dxa"/>
          </w:tcPr>
          <w:p w14:paraId="41743EC0"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Mid Sussex </w:t>
            </w:r>
          </w:p>
        </w:tc>
        <w:tc>
          <w:tcPr>
            <w:tcW w:w="964" w:type="dxa"/>
          </w:tcPr>
          <w:p w14:paraId="23982238"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Out Of County </w:t>
            </w:r>
          </w:p>
        </w:tc>
        <w:tc>
          <w:tcPr>
            <w:tcW w:w="964" w:type="dxa"/>
          </w:tcPr>
          <w:p w14:paraId="1E658959" w14:textId="77777777" w:rsidR="00AE7025" w:rsidRDefault="00AE7025" w:rsidP="00810402">
            <w:pPr>
              <w:spacing w:after="0"/>
              <w:jc w:val="both"/>
              <w:rPr>
                <w:rFonts w:cstheme="minorHAnsi"/>
                <w:color w:val="333333"/>
                <w:sz w:val="20"/>
                <w:szCs w:val="20"/>
                <w:shd w:val="clear" w:color="auto" w:fill="F2F2F2"/>
              </w:rPr>
            </w:pPr>
            <w:r>
              <w:rPr>
                <w:b/>
                <w:bCs/>
                <w:sz w:val="18"/>
                <w:szCs w:val="18"/>
              </w:rPr>
              <w:t xml:space="preserve">Total </w:t>
            </w:r>
          </w:p>
        </w:tc>
      </w:tr>
      <w:tr w:rsidR="00AE7025" w14:paraId="1153CE21" w14:textId="77777777" w:rsidTr="00810402">
        <w:tc>
          <w:tcPr>
            <w:tcW w:w="2343" w:type="dxa"/>
          </w:tcPr>
          <w:p w14:paraId="608ED66C"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Substance misuse record starting </w:t>
            </w:r>
            <w:r w:rsidRPr="00D15E8E">
              <w:rPr>
                <w:b/>
                <w:bCs/>
                <w:sz w:val="18"/>
                <w:szCs w:val="18"/>
              </w:rPr>
              <w:t>prior</w:t>
            </w:r>
            <w:r>
              <w:rPr>
                <w:sz w:val="18"/>
                <w:szCs w:val="18"/>
              </w:rPr>
              <w:t xml:space="preserve"> to intervention </w:t>
            </w:r>
          </w:p>
        </w:tc>
        <w:tc>
          <w:tcPr>
            <w:tcW w:w="964" w:type="dxa"/>
          </w:tcPr>
          <w:p w14:paraId="62C4E45E"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9 </w:t>
            </w:r>
          </w:p>
        </w:tc>
        <w:tc>
          <w:tcPr>
            <w:tcW w:w="799" w:type="dxa"/>
          </w:tcPr>
          <w:p w14:paraId="3679E302"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11 </w:t>
            </w:r>
          </w:p>
        </w:tc>
        <w:tc>
          <w:tcPr>
            <w:tcW w:w="1134" w:type="dxa"/>
          </w:tcPr>
          <w:p w14:paraId="7D069D0A"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5 </w:t>
            </w:r>
          </w:p>
        </w:tc>
        <w:tc>
          <w:tcPr>
            <w:tcW w:w="959" w:type="dxa"/>
          </w:tcPr>
          <w:p w14:paraId="01C37642"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8 </w:t>
            </w:r>
          </w:p>
        </w:tc>
        <w:tc>
          <w:tcPr>
            <w:tcW w:w="964" w:type="dxa"/>
          </w:tcPr>
          <w:p w14:paraId="429C6B90"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 </w:t>
            </w:r>
          </w:p>
        </w:tc>
        <w:tc>
          <w:tcPr>
            <w:tcW w:w="964" w:type="dxa"/>
          </w:tcPr>
          <w:p w14:paraId="05D745E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 </w:t>
            </w:r>
          </w:p>
        </w:tc>
        <w:tc>
          <w:tcPr>
            <w:tcW w:w="964" w:type="dxa"/>
          </w:tcPr>
          <w:p w14:paraId="2EA0E66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5 </w:t>
            </w:r>
          </w:p>
        </w:tc>
        <w:tc>
          <w:tcPr>
            <w:tcW w:w="964" w:type="dxa"/>
          </w:tcPr>
          <w:p w14:paraId="6DB34465" w14:textId="77777777" w:rsidR="00AE7025" w:rsidRDefault="00AE7025" w:rsidP="00810402">
            <w:pPr>
              <w:spacing w:after="0"/>
              <w:jc w:val="both"/>
              <w:rPr>
                <w:rFonts w:cstheme="minorHAnsi"/>
                <w:color w:val="333333"/>
                <w:sz w:val="20"/>
                <w:szCs w:val="20"/>
                <w:shd w:val="clear" w:color="auto" w:fill="F2F2F2"/>
              </w:rPr>
            </w:pPr>
            <w:r>
              <w:rPr>
                <w:b/>
                <w:bCs/>
                <w:sz w:val="18"/>
                <w:szCs w:val="18"/>
              </w:rPr>
              <w:t xml:space="preserve">40 </w:t>
            </w:r>
          </w:p>
        </w:tc>
      </w:tr>
      <w:tr w:rsidR="00AE7025" w14:paraId="238302D5" w14:textId="77777777" w:rsidTr="00810402">
        <w:tc>
          <w:tcPr>
            <w:tcW w:w="2343" w:type="dxa"/>
          </w:tcPr>
          <w:p w14:paraId="5717902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Substance misuse record starting </w:t>
            </w:r>
            <w:r w:rsidRPr="00D15E8E">
              <w:rPr>
                <w:b/>
                <w:bCs/>
                <w:sz w:val="18"/>
                <w:szCs w:val="18"/>
              </w:rPr>
              <w:t>during</w:t>
            </w:r>
            <w:r>
              <w:rPr>
                <w:sz w:val="18"/>
                <w:szCs w:val="18"/>
              </w:rPr>
              <w:t xml:space="preserve"> intervention </w:t>
            </w:r>
          </w:p>
        </w:tc>
        <w:tc>
          <w:tcPr>
            <w:tcW w:w="964" w:type="dxa"/>
          </w:tcPr>
          <w:p w14:paraId="3E01B23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23 </w:t>
            </w:r>
          </w:p>
        </w:tc>
        <w:tc>
          <w:tcPr>
            <w:tcW w:w="799" w:type="dxa"/>
          </w:tcPr>
          <w:p w14:paraId="621E8221"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15 </w:t>
            </w:r>
          </w:p>
        </w:tc>
        <w:tc>
          <w:tcPr>
            <w:tcW w:w="1134" w:type="dxa"/>
          </w:tcPr>
          <w:p w14:paraId="477314E3"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2 </w:t>
            </w:r>
          </w:p>
        </w:tc>
        <w:tc>
          <w:tcPr>
            <w:tcW w:w="959" w:type="dxa"/>
          </w:tcPr>
          <w:p w14:paraId="24F52DB2"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10 </w:t>
            </w:r>
          </w:p>
        </w:tc>
        <w:tc>
          <w:tcPr>
            <w:tcW w:w="964" w:type="dxa"/>
          </w:tcPr>
          <w:p w14:paraId="6CE6C859"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5 </w:t>
            </w:r>
          </w:p>
        </w:tc>
        <w:tc>
          <w:tcPr>
            <w:tcW w:w="964" w:type="dxa"/>
          </w:tcPr>
          <w:p w14:paraId="6CA0F17F"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5 </w:t>
            </w:r>
          </w:p>
        </w:tc>
        <w:tc>
          <w:tcPr>
            <w:tcW w:w="964" w:type="dxa"/>
          </w:tcPr>
          <w:p w14:paraId="755D760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6 </w:t>
            </w:r>
          </w:p>
        </w:tc>
        <w:tc>
          <w:tcPr>
            <w:tcW w:w="964" w:type="dxa"/>
          </w:tcPr>
          <w:p w14:paraId="1D85726A" w14:textId="77777777" w:rsidR="00AE7025" w:rsidRDefault="00AE7025" w:rsidP="00810402">
            <w:pPr>
              <w:spacing w:after="0"/>
              <w:jc w:val="both"/>
              <w:rPr>
                <w:rFonts w:cstheme="minorHAnsi"/>
                <w:color w:val="333333"/>
                <w:sz w:val="20"/>
                <w:szCs w:val="20"/>
                <w:shd w:val="clear" w:color="auto" w:fill="F2F2F2"/>
              </w:rPr>
            </w:pPr>
            <w:r>
              <w:rPr>
                <w:b/>
                <w:bCs/>
                <w:sz w:val="18"/>
                <w:szCs w:val="18"/>
              </w:rPr>
              <w:t xml:space="preserve">66 </w:t>
            </w:r>
          </w:p>
        </w:tc>
      </w:tr>
      <w:tr w:rsidR="00AE7025" w14:paraId="0B4A37BA" w14:textId="77777777" w:rsidTr="00810402">
        <w:tc>
          <w:tcPr>
            <w:tcW w:w="2343" w:type="dxa"/>
          </w:tcPr>
          <w:p w14:paraId="7410734D"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All interventions </w:t>
            </w:r>
          </w:p>
        </w:tc>
        <w:tc>
          <w:tcPr>
            <w:tcW w:w="964" w:type="dxa"/>
          </w:tcPr>
          <w:p w14:paraId="36244D9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79 </w:t>
            </w:r>
          </w:p>
        </w:tc>
        <w:tc>
          <w:tcPr>
            <w:tcW w:w="799" w:type="dxa"/>
          </w:tcPr>
          <w:p w14:paraId="29C1034E"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78 </w:t>
            </w:r>
          </w:p>
        </w:tc>
        <w:tc>
          <w:tcPr>
            <w:tcW w:w="1134" w:type="dxa"/>
          </w:tcPr>
          <w:p w14:paraId="6CA88753"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24 </w:t>
            </w:r>
          </w:p>
        </w:tc>
        <w:tc>
          <w:tcPr>
            <w:tcW w:w="959" w:type="dxa"/>
          </w:tcPr>
          <w:p w14:paraId="185C59A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55 </w:t>
            </w:r>
          </w:p>
        </w:tc>
        <w:tc>
          <w:tcPr>
            <w:tcW w:w="964" w:type="dxa"/>
          </w:tcPr>
          <w:p w14:paraId="29E79E01"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21 </w:t>
            </w:r>
          </w:p>
        </w:tc>
        <w:tc>
          <w:tcPr>
            <w:tcW w:w="964" w:type="dxa"/>
          </w:tcPr>
          <w:p w14:paraId="35A5536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28 </w:t>
            </w:r>
          </w:p>
        </w:tc>
        <w:tc>
          <w:tcPr>
            <w:tcW w:w="964" w:type="dxa"/>
          </w:tcPr>
          <w:p w14:paraId="227D2B06"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36 </w:t>
            </w:r>
          </w:p>
        </w:tc>
        <w:tc>
          <w:tcPr>
            <w:tcW w:w="964" w:type="dxa"/>
          </w:tcPr>
          <w:p w14:paraId="36E85D25" w14:textId="77777777" w:rsidR="00AE7025" w:rsidRDefault="00AE7025" w:rsidP="00810402">
            <w:pPr>
              <w:spacing w:after="0"/>
              <w:jc w:val="both"/>
              <w:rPr>
                <w:rFonts w:cstheme="minorHAnsi"/>
                <w:color w:val="333333"/>
                <w:sz w:val="20"/>
                <w:szCs w:val="20"/>
                <w:shd w:val="clear" w:color="auto" w:fill="F2F2F2"/>
              </w:rPr>
            </w:pPr>
            <w:r>
              <w:rPr>
                <w:b/>
                <w:bCs/>
                <w:sz w:val="18"/>
                <w:szCs w:val="18"/>
              </w:rPr>
              <w:t xml:space="preserve">321 </w:t>
            </w:r>
          </w:p>
        </w:tc>
      </w:tr>
    </w:tbl>
    <w:p w14:paraId="39488189" w14:textId="77777777" w:rsidR="00AE7025" w:rsidRDefault="00AE7025" w:rsidP="00AE7025">
      <w:pPr>
        <w:autoSpaceDE w:val="0"/>
        <w:autoSpaceDN w:val="0"/>
        <w:adjustRightInd w:val="0"/>
        <w:spacing w:after="0" w:line="240" w:lineRule="auto"/>
        <w:rPr>
          <w:sz w:val="18"/>
          <w:szCs w:val="18"/>
        </w:rPr>
      </w:pPr>
      <w:r>
        <w:rPr>
          <w:sz w:val="18"/>
          <w:szCs w:val="18"/>
        </w:rPr>
        <w:t xml:space="preserve">Source: Children Services Data &amp; Performance Team </w:t>
      </w:r>
    </w:p>
    <w:p w14:paraId="22C934B9" w14:textId="77777777" w:rsidR="00AE7025" w:rsidRDefault="00AE7025" w:rsidP="00AE7025">
      <w:pPr>
        <w:autoSpaceDE w:val="0"/>
        <w:autoSpaceDN w:val="0"/>
        <w:adjustRightInd w:val="0"/>
        <w:spacing w:after="0" w:line="240" w:lineRule="auto"/>
        <w:rPr>
          <w:sz w:val="18"/>
          <w:szCs w:val="18"/>
        </w:rPr>
      </w:pPr>
    </w:p>
    <w:p w14:paraId="206FD8EC" w14:textId="77777777" w:rsidR="00AE7025" w:rsidRDefault="00AE7025" w:rsidP="00AE7025">
      <w:pPr>
        <w:autoSpaceDE w:val="0"/>
        <w:autoSpaceDN w:val="0"/>
        <w:adjustRightInd w:val="0"/>
        <w:spacing w:after="0" w:line="240" w:lineRule="auto"/>
        <w:rPr>
          <w:sz w:val="18"/>
          <w:szCs w:val="18"/>
        </w:rPr>
      </w:pPr>
    </w:p>
    <w:p w14:paraId="27AFDC8F" w14:textId="32E5A3B0" w:rsidR="00AE7025" w:rsidRDefault="00AE7025" w:rsidP="00AE7025">
      <w:pPr>
        <w:autoSpaceDE w:val="0"/>
        <w:autoSpaceDN w:val="0"/>
        <w:adjustRightInd w:val="0"/>
        <w:spacing w:after="0" w:line="240" w:lineRule="auto"/>
        <w:rPr>
          <w:i/>
          <w:iCs/>
          <w:sz w:val="18"/>
          <w:szCs w:val="18"/>
        </w:rPr>
      </w:pPr>
      <w:r w:rsidRPr="000A5563">
        <w:rPr>
          <w:i/>
          <w:iCs/>
          <w:sz w:val="18"/>
          <w:szCs w:val="18"/>
        </w:rPr>
        <w:t>Table 1</w:t>
      </w:r>
      <w:r w:rsidR="00810D1F">
        <w:rPr>
          <w:i/>
          <w:iCs/>
          <w:sz w:val="18"/>
          <w:szCs w:val="18"/>
        </w:rPr>
        <w:t>6</w:t>
      </w:r>
      <w:r w:rsidRPr="000A5563">
        <w:rPr>
          <w:i/>
          <w:iCs/>
          <w:sz w:val="18"/>
          <w:szCs w:val="18"/>
        </w:rPr>
        <w:t>: Therapeutic &amp; Family</w:t>
      </w:r>
      <w:r w:rsidRPr="002C6784">
        <w:rPr>
          <w:i/>
          <w:iCs/>
          <w:sz w:val="18"/>
          <w:szCs w:val="18"/>
        </w:rPr>
        <w:t xml:space="preserve"> Intervention Team cases closed in 2023/24, by age and substance </w:t>
      </w:r>
      <w:proofErr w:type="gramStart"/>
      <w:r w:rsidRPr="002C6784">
        <w:rPr>
          <w:i/>
          <w:iCs/>
          <w:sz w:val="18"/>
          <w:szCs w:val="18"/>
        </w:rPr>
        <w:t>need</w:t>
      </w:r>
      <w:proofErr w:type="gramEnd"/>
    </w:p>
    <w:p w14:paraId="20AD0FFA" w14:textId="77777777" w:rsidR="00AE7025" w:rsidRPr="002C6784" w:rsidRDefault="00AE7025" w:rsidP="00AE7025">
      <w:pPr>
        <w:autoSpaceDE w:val="0"/>
        <w:autoSpaceDN w:val="0"/>
        <w:adjustRightInd w:val="0"/>
        <w:spacing w:after="0" w:line="240" w:lineRule="auto"/>
        <w:rPr>
          <w:rFonts w:cstheme="minorHAnsi"/>
          <w:i/>
          <w:iCs/>
          <w:color w:val="333333"/>
          <w:sz w:val="16"/>
          <w:szCs w:val="16"/>
          <w:shd w:val="clear" w:color="auto" w:fill="F2F2F2"/>
        </w:rPr>
      </w:pPr>
    </w:p>
    <w:tbl>
      <w:tblPr>
        <w:tblStyle w:val="TableGrid"/>
        <w:tblW w:w="0" w:type="auto"/>
        <w:tblLook w:val="04A0" w:firstRow="1" w:lastRow="0" w:firstColumn="1" w:lastColumn="0" w:noHBand="0" w:noVBand="1"/>
      </w:tblPr>
      <w:tblGrid>
        <w:gridCol w:w="2385"/>
        <w:gridCol w:w="2385"/>
        <w:gridCol w:w="2386"/>
        <w:gridCol w:w="2386"/>
      </w:tblGrid>
      <w:tr w:rsidR="00AE7025" w14:paraId="1E1851BC" w14:textId="77777777" w:rsidTr="00810402">
        <w:trPr>
          <w:trHeight w:val="518"/>
        </w:trPr>
        <w:tc>
          <w:tcPr>
            <w:tcW w:w="2385" w:type="dxa"/>
            <w:vAlign w:val="center"/>
          </w:tcPr>
          <w:p w14:paraId="2A4A9BE0"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Age of individual at end of intervention </w:t>
            </w:r>
          </w:p>
        </w:tc>
        <w:tc>
          <w:tcPr>
            <w:tcW w:w="2385" w:type="dxa"/>
            <w:vAlign w:val="center"/>
          </w:tcPr>
          <w:p w14:paraId="0B4AA0BE"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Substance misuse record starting </w:t>
            </w:r>
            <w:r w:rsidRPr="008D1FE2">
              <w:rPr>
                <w:b/>
                <w:bCs/>
                <w:sz w:val="18"/>
                <w:szCs w:val="18"/>
              </w:rPr>
              <w:t>prior</w:t>
            </w:r>
            <w:r>
              <w:rPr>
                <w:sz w:val="18"/>
                <w:szCs w:val="18"/>
              </w:rPr>
              <w:t xml:space="preserve"> to intervention </w:t>
            </w:r>
          </w:p>
        </w:tc>
        <w:tc>
          <w:tcPr>
            <w:tcW w:w="2386" w:type="dxa"/>
            <w:vAlign w:val="center"/>
          </w:tcPr>
          <w:p w14:paraId="49054D9F"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Substance misuse record starting </w:t>
            </w:r>
            <w:r w:rsidRPr="008D1FE2">
              <w:rPr>
                <w:b/>
                <w:bCs/>
                <w:sz w:val="18"/>
                <w:szCs w:val="18"/>
              </w:rPr>
              <w:t xml:space="preserve">during </w:t>
            </w:r>
            <w:r>
              <w:rPr>
                <w:sz w:val="18"/>
                <w:szCs w:val="18"/>
              </w:rPr>
              <w:t xml:space="preserve">intervention </w:t>
            </w:r>
          </w:p>
        </w:tc>
        <w:tc>
          <w:tcPr>
            <w:tcW w:w="2386" w:type="dxa"/>
            <w:vAlign w:val="center"/>
          </w:tcPr>
          <w:p w14:paraId="6B7FBA3B"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All individuals supported </w:t>
            </w:r>
          </w:p>
        </w:tc>
      </w:tr>
      <w:tr w:rsidR="00AE7025" w14:paraId="1FE615C1" w14:textId="77777777" w:rsidTr="00810402">
        <w:trPr>
          <w:trHeight w:val="340"/>
        </w:trPr>
        <w:tc>
          <w:tcPr>
            <w:tcW w:w="2385" w:type="dxa"/>
            <w:vAlign w:val="center"/>
          </w:tcPr>
          <w:p w14:paraId="26046D25"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10 years </w:t>
            </w:r>
          </w:p>
        </w:tc>
        <w:tc>
          <w:tcPr>
            <w:tcW w:w="2385" w:type="dxa"/>
            <w:vAlign w:val="center"/>
          </w:tcPr>
          <w:p w14:paraId="12DBE1BC"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186FB31B"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1036C311"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3 </w:t>
            </w:r>
          </w:p>
        </w:tc>
      </w:tr>
      <w:tr w:rsidR="00AE7025" w14:paraId="45B86EBC" w14:textId="77777777" w:rsidTr="00810402">
        <w:trPr>
          <w:trHeight w:val="340"/>
        </w:trPr>
        <w:tc>
          <w:tcPr>
            <w:tcW w:w="2385" w:type="dxa"/>
            <w:vAlign w:val="center"/>
          </w:tcPr>
          <w:p w14:paraId="58DD57E4"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11 years </w:t>
            </w:r>
          </w:p>
        </w:tc>
        <w:tc>
          <w:tcPr>
            <w:tcW w:w="2385" w:type="dxa"/>
            <w:vAlign w:val="center"/>
          </w:tcPr>
          <w:p w14:paraId="3E81AA4F"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0F6F626F"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3F1FE59C"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 </w:t>
            </w:r>
          </w:p>
        </w:tc>
      </w:tr>
      <w:tr w:rsidR="00AE7025" w14:paraId="5742EE42" w14:textId="77777777" w:rsidTr="00810402">
        <w:trPr>
          <w:trHeight w:val="340"/>
        </w:trPr>
        <w:tc>
          <w:tcPr>
            <w:tcW w:w="2385" w:type="dxa"/>
            <w:vAlign w:val="center"/>
          </w:tcPr>
          <w:p w14:paraId="4F7CECB3"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12 years </w:t>
            </w:r>
          </w:p>
        </w:tc>
        <w:tc>
          <w:tcPr>
            <w:tcW w:w="2385" w:type="dxa"/>
            <w:vAlign w:val="center"/>
          </w:tcPr>
          <w:p w14:paraId="06917708"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 </w:t>
            </w:r>
          </w:p>
        </w:tc>
        <w:tc>
          <w:tcPr>
            <w:tcW w:w="2386" w:type="dxa"/>
            <w:vAlign w:val="center"/>
          </w:tcPr>
          <w:p w14:paraId="159025E1"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5609F683"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15 </w:t>
            </w:r>
          </w:p>
        </w:tc>
      </w:tr>
      <w:tr w:rsidR="00AE7025" w14:paraId="13BCAFD6" w14:textId="77777777" w:rsidTr="00810402">
        <w:trPr>
          <w:trHeight w:val="340"/>
        </w:trPr>
        <w:tc>
          <w:tcPr>
            <w:tcW w:w="2385" w:type="dxa"/>
            <w:vAlign w:val="center"/>
          </w:tcPr>
          <w:p w14:paraId="3DBB3EAE"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13 years </w:t>
            </w:r>
          </w:p>
        </w:tc>
        <w:tc>
          <w:tcPr>
            <w:tcW w:w="2385" w:type="dxa"/>
            <w:vAlign w:val="center"/>
          </w:tcPr>
          <w:p w14:paraId="536077D8"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36E2831E"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2 </w:t>
            </w:r>
          </w:p>
        </w:tc>
        <w:tc>
          <w:tcPr>
            <w:tcW w:w="2386" w:type="dxa"/>
            <w:vAlign w:val="center"/>
          </w:tcPr>
          <w:p w14:paraId="2ACCF416"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35 </w:t>
            </w:r>
          </w:p>
        </w:tc>
      </w:tr>
      <w:tr w:rsidR="00AE7025" w14:paraId="68876A88" w14:textId="77777777" w:rsidTr="00810402">
        <w:trPr>
          <w:trHeight w:val="340"/>
        </w:trPr>
        <w:tc>
          <w:tcPr>
            <w:tcW w:w="2385" w:type="dxa"/>
            <w:vAlign w:val="center"/>
          </w:tcPr>
          <w:p w14:paraId="48B24EED"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14 years </w:t>
            </w:r>
          </w:p>
        </w:tc>
        <w:tc>
          <w:tcPr>
            <w:tcW w:w="2385" w:type="dxa"/>
            <w:vAlign w:val="center"/>
          </w:tcPr>
          <w:p w14:paraId="7B8ABE0C"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5 </w:t>
            </w:r>
          </w:p>
        </w:tc>
        <w:tc>
          <w:tcPr>
            <w:tcW w:w="2386" w:type="dxa"/>
            <w:vAlign w:val="center"/>
          </w:tcPr>
          <w:p w14:paraId="14A9DE67"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10 </w:t>
            </w:r>
          </w:p>
        </w:tc>
        <w:tc>
          <w:tcPr>
            <w:tcW w:w="2386" w:type="dxa"/>
            <w:vAlign w:val="center"/>
          </w:tcPr>
          <w:p w14:paraId="53C5DBA0"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43 </w:t>
            </w:r>
          </w:p>
        </w:tc>
      </w:tr>
      <w:tr w:rsidR="00AE7025" w14:paraId="1A9A5D3A" w14:textId="77777777" w:rsidTr="00810402">
        <w:trPr>
          <w:trHeight w:val="340"/>
        </w:trPr>
        <w:tc>
          <w:tcPr>
            <w:tcW w:w="2385" w:type="dxa"/>
            <w:vAlign w:val="center"/>
          </w:tcPr>
          <w:p w14:paraId="2E0EC258"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15 years </w:t>
            </w:r>
          </w:p>
        </w:tc>
        <w:tc>
          <w:tcPr>
            <w:tcW w:w="2385" w:type="dxa"/>
            <w:vAlign w:val="center"/>
          </w:tcPr>
          <w:p w14:paraId="074262C5"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8 </w:t>
            </w:r>
          </w:p>
        </w:tc>
        <w:tc>
          <w:tcPr>
            <w:tcW w:w="2386" w:type="dxa"/>
            <w:vAlign w:val="center"/>
          </w:tcPr>
          <w:p w14:paraId="18D3C6E8"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17 </w:t>
            </w:r>
          </w:p>
        </w:tc>
        <w:tc>
          <w:tcPr>
            <w:tcW w:w="2386" w:type="dxa"/>
            <w:vAlign w:val="center"/>
          </w:tcPr>
          <w:p w14:paraId="0F82739F"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65 </w:t>
            </w:r>
          </w:p>
        </w:tc>
      </w:tr>
      <w:tr w:rsidR="00AE7025" w14:paraId="0A0574C5" w14:textId="77777777" w:rsidTr="00810402">
        <w:trPr>
          <w:trHeight w:val="340"/>
        </w:trPr>
        <w:tc>
          <w:tcPr>
            <w:tcW w:w="2385" w:type="dxa"/>
            <w:vAlign w:val="center"/>
          </w:tcPr>
          <w:p w14:paraId="2EF731F8"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16 years </w:t>
            </w:r>
          </w:p>
        </w:tc>
        <w:tc>
          <w:tcPr>
            <w:tcW w:w="2385" w:type="dxa"/>
            <w:vAlign w:val="center"/>
          </w:tcPr>
          <w:p w14:paraId="5C44BDE6"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12 </w:t>
            </w:r>
          </w:p>
        </w:tc>
        <w:tc>
          <w:tcPr>
            <w:tcW w:w="2386" w:type="dxa"/>
            <w:vAlign w:val="center"/>
          </w:tcPr>
          <w:p w14:paraId="54361358"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16 </w:t>
            </w:r>
          </w:p>
        </w:tc>
        <w:tc>
          <w:tcPr>
            <w:tcW w:w="2386" w:type="dxa"/>
            <w:vAlign w:val="center"/>
          </w:tcPr>
          <w:p w14:paraId="3990FB4C"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71 </w:t>
            </w:r>
          </w:p>
        </w:tc>
      </w:tr>
      <w:tr w:rsidR="00AE7025" w14:paraId="6D86D23B" w14:textId="77777777" w:rsidTr="00810402">
        <w:trPr>
          <w:trHeight w:val="340"/>
        </w:trPr>
        <w:tc>
          <w:tcPr>
            <w:tcW w:w="2385" w:type="dxa"/>
            <w:vAlign w:val="center"/>
          </w:tcPr>
          <w:p w14:paraId="0E5D5B19"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17 years </w:t>
            </w:r>
          </w:p>
        </w:tc>
        <w:tc>
          <w:tcPr>
            <w:tcW w:w="2385" w:type="dxa"/>
            <w:vAlign w:val="center"/>
          </w:tcPr>
          <w:p w14:paraId="2E7C8408"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8 </w:t>
            </w:r>
          </w:p>
        </w:tc>
        <w:tc>
          <w:tcPr>
            <w:tcW w:w="2386" w:type="dxa"/>
            <w:vAlign w:val="center"/>
          </w:tcPr>
          <w:p w14:paraId="79E1F85A"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14 </w:t>
            </w:r>
          </w:p>
        </w:tc>
        <w:tc>
          <w:tcPr>
            <w:tcW w:w="2386" w:type="dxa"/>
            <w:vAlign w:val="center"/>
          </w:tcPr>
          <w:p w14:paraId="6D017F8A"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60 </w:t>
            </w:r>
          </w:p>
        </w:tc>
      </w:tr>
      <w:tr w:rsidR="00AE7025" w14:paraId="52133425" w14:textId="77777777" w:rsidTr="00810402">
        <w:trPr>
          <w:trHeight w:val="340"/>
        </w:trPr>
        <w:tc>
          <w:tcPr>
            <w:tcW w:w="2385" w:type="dxa"/>
            <w:vAlign w:val="center"/>
          </w:tcPr>
          <w:p w14:paraId="683C206F"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18 years </w:t>
            </w:r>
          </w:p>
        </w:tc>
        <w:tc>
          <w:tcPr>
            <w:tcW w:w="2385" w:type="dxa"/>
            <w:vAlign w:val="center"/>
          </w:tcPr>
          <w:p w14:paraId="65B53E07"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6 </w:t>
            </w:r>
          </w:p>
        </w:tc>
        <w:tc>
          <w:tcPr>
            <w:tcW w:w="2386" w:type="dxa"/>
            <w:vAlign w:val="center"/>
          </w:tcPr>
          <w:p w14:paraId="75198E79"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7 </w:t>
            </w:r>
          </w:p>
        </w:tc>
        <w:tc>
          <w:tcPr>
            <w:tcW w:w="2386" w:type="dxa"/>
            <w:vAlign w:val="center"/>
          </w:tcPr>
          <w:p w14:paraId="707BA26D"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27 </w:t>
            </w:r>
          </w:p>
        </w:tc>
      </w:tr>
      <w:tr w:rsidR="00AE7025" w14:paraId="685BC1BB" w14:textId="77777777" w:rsidTr="00810402">
        <w:trPr>
          <w:trHeight w:val="340"/>
        </w:trPr>
        <w:tc>
          <w:tcPr>
            <w:tcW w:w="2385" w:type="dxa"/>
            <w:vAlign w:val="center"/>
          </w:tcPr>
          <w:p w14:paraId="45C455B8" w14:textId="77777777" w:rsidR="00AE7025" w:rsidRDefault="00AE7025" w:rsidP="00810402">
            <w:pPr>
              <w:spacing w:after="0"/>
              <w:jc w:val="both"/>
              <w:rPr>
                <w:rFonts w:cstheme="minorHAnsi"/>
                <w:color w:val="333333"/>
                <w:sz w:val="20"/>
                <w:szCs w:val="20"/>
                <w:shd w:val="clear" w:color="auto" w:fill="F2F2F2"/>
              </w:rPr>
            </w:pPr>
            <w:r>
              <w:rPr>
                <w:sz w:val="18"/>
                <w:szCs w:val="18"/>
              </w:rPr>
              <w:t xml:space="preserve">19 years </w:t>
            </w:r>
          </w:p>
        </w:tc>
        <w:tc>
          <w:tcPr>
            <w:tcW w:w="2385" w:type="dxa"/>
            <w:vAlign w:val="center"/>
          </w:tcPr>
          <w:p w14:paraId="18194B5D"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1D6CE842"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0 </w:t>
            </w:r>
          </w:p>
        </w:tc>
        <w:tc>
          <w:tcPr>
            <w:tcW w:w="2386" w:type="dxa"/>
            <w:vAlign w:val="center"/>
          </w:tcPr>
          <w:p w14:paraId="7616EBAA" w14:textId="77777777" w:rsidR="00AE7025" w:rsidRDefault="00AE7025" w:rsidP="00810402">
            <w:pPr>
              <w:spacing w:after="0"/>
              <w:jc w:val="right"/>
              <w:rPr>
                <w:rFonts w:cstheme="minorHAnsi"/>
                <w:color w:val="333333"/>
                <w:sz w:val="20"/>
                <w:szCs w:val="20"/>
                <w:shd w:val="clear" w:color="auto" w:fill="F2F2F2"/>
              </w:rPr>
            </w:pPr>
            <w:r>
              <w:rPr>
                <w:sz w:val="18"/>
                <w:szCs w:val="18"/>
              </w:rPr>
              <w:t xml:space="preserve">1 </w:t>
            </w:r>
          </w:p>
        </w:tc>
      </w:tr>
      <w:tr w:rsidR="00AE7025" w14:paraId="35B84B45" w14:textId="77777777" w:rsidTr="00810402">
        <w:trPr>
          <w:trHeight w:val="340"/>
        </w:trPr>
        <w:tc>
          <w:tcPr>
            <w:tcW w:w="2385" w:type="dxa"/>
            <w:vAlign w:val="center"/>
          </w:tcPr>
          <w:p w14:paraId="23240F35" w14:textId="77777777" w:rsidR="00AE7025" w:rsidRDefault="00AE7025" w:rsidP="00810402">
            <w:pPr>
              <w:spacing w:after="0"/>
              <w:jc w:val="both"/>
              <w:rPr>
                <w:rFonts w:cstheme="minorHAnsi"/>
                <w:color w:val="333333"/>
                <w:sz w:val="20"/>
                <w:szCs w:val="20"/>
                <w:shd w:val="clear" w:color="auto" w:fill="F2F2F2"/>
              </w:rPr>
            </w:pPr>
            <w:r>
              <w:rPr>
                <w:b/>
                <w:bCs/>
                <w:sz w:val="18"/>
                <w:szCs w:val="18"/>
              </w:rPr>
              <w:t xml:space="preserve">Total </w:t>
            </w:r>
          </w:p>
        </w:tc>
        <w:tc>
          <w:tcPr>
            <w:tcW w:w="2385" w:type="dxa"/>
            <w:vAlign w:val="center"/>
          </w:tcPr>
          <w:p w14:paraId="396829CA" w14:textId="77777777" w:rsidR="00AE7025" w:rsidRDefault="00AE7025" w:rsidP="00810402">
            <w:pPr>
              <w:spacing w:after="0"/>
              <w:jc w:val="right"/>
              <w:rPr>
                <w:rFonts w:cstheme="minorHAnsi"/>
                <w:color w:val="333333"/>
                <w:sz w:val="20"/>
                <w:szCs w:val="20"/>
                <w:shd w:val="clear" w:color="auto" w:fill="F2F2F2"/>
              </w:rPr>
            </w:pPr>
            <w:r>
              <w:rPr>
                <w:b/>
                <w:bCs/>
                <w:sz w:val="18"/>
                <w:szCs w:val="18"/>
              </w:rPr>
              <w:t xml:space="preserve">40 </w:t>
            </w:r>
          </w:p>
        </w:tc>
        <w:tc>
          <w:tcPr>
            <w:tcW w:w="2386" w:type="dxa"/>
            <w:vAlign w:val="center"/>
          </w:tcPr>
          <w:p w14:paraId="6C17F36F" w14:textId="77777777" w:rsidR="00AE7025" w:rsidRDefault="00AE7025" w:rsidP="00810402">
            <w:pPr>
              <w:spacing w:after="0"/>
              <w:jc w:val="right"/>
              <w:rPr>
                <w:rFonts w:cstheme="minorHAnsi"/>
                <w:color w:val="333333"/>
                <w:sz w:val="20"/>
                <w:szCs w:val="20"/>
                <w:shd w:val="clear" w:color="auto" w:fill="F2F2F2"/>
              </w:rPr>
            </w:pPr>
            <w:r>
              <w:rPr>
                <w:b/>
                <w:bCs/>
                <w:sz w:val="18"/>
                <w:szCs w:val="18"/>
              </w:rPr>
              <w:t xml:space="preserve">66 </w:t>
            </w:r>
          </w:p>
        </w:tc>
        <w:tc>
          <w:tcPr>
            <w:tcW w:w="2386" w:type="dxa"/>
            <w:vAlign w:val="center"/>
          </w:tcPr>
          <w:p w14:paraId="6DE2ED58" w14:textId="77777777" w:rsidR="00AE7025" w:rsidRDefault="00AE7025" w:rsidP="00810402">
            <w:pPr>
              <w:spacing w:after="0"/>
              <w:jc w:val="right"/>
              <w:rPr>
                <w:rFonts w:cstheme="minorHAnsi"/>
                <w:color w:val="333333"/>
                <w:sz w:val="20"/>
                <w:szCs w:val="20"/>
                <w:shd w:val="clear" w:color="auto" w:fill="F2F2F2"/>
              </w:rPr>
            </w:pPr>
            <w:r>
              <w:rPr>
                <w:b/>
                <w:bCs/>
                <w:sz w:val="18"/>
                <w:szCs w:val="18"/>
              </w:rPr>
              <w:t xml:space="preserve">321 </w:t>
            </w:r>
          </w:p>
        </w:tc>
      </w:tr>
    </w:tbl>
    <w:p w14:paraId="7A2C6B1B" w14:textId="77777777" w:rsidR="00AE7025" w:rsidRDefault="00AE7025" w:rsidP="00AE7025">
      <w:pPr>
        <w:spacing w:after="0"/>
        <w:jc w:val="both"/>
        <w:rPr>
          <w:sz w:val="18"/>
          <w:szCs w:val="18"/>
        </w:rPr>
      </w:pPr>
      <w:r>
        <w:rPr>
          <w:sz w:val="18"/>
          <w:szCs w:val="18"/>
        </w:rPr>
        <w:t xml:space="preserve">Source: Children Services Data &amp; Performance Team </w:t>
      </w:r>
    </w:p>
    <w:p w14:paraId="5B49C9C0" w14:textId="77777777" w:rsidR="00810D1F" w:rsidRDefault="00810D1F" w:rsidP="00AE7025">
      <w:pPr>
        <w:spacing w:after="0"/>
        <w:jc w:val="both"/>
      </w:pPr>
    </w:p>
    <w:p w14:paraId="1515F13C" w14:textId="235A53B3" w:rsidR="00AE7025" w:rsidRDefault="00AE7025" w:rsidP="00AE7025">
      <w:pPr>
        <w:spacing w:after="0"/>
        <w:jc w:val="both"/>
      </w:pPr>
      <w:proofErr w:type="gramStart"/>
      <w:r>
        <w:t>The majority of</w:t>
      </w:r>
      <w:proofErr w:type="gramEnd"/>
      <w:r>
        <w:t xml:space="preserve"> interventions lasted between 4-6 months, with 5% lasting up to a year or beyond. </w:t>
      </w:r>
    </w:p>
    <w:p w14:paraId="05D4392E" w14:textId="77777777" w:rsidR="00AE7025" w:rsidRDefault="00AE7025" w:rsidP="00AE7025">
      <w:pPr>
        <w:spacing w:after="0"/>
        <w:jc w:val="both"/>
        <w:rPr>
          <w:rFonts w:cstheme="minorHAnsi"/>
          <w:color w:val="333333"/>
          <w:sz w:val="20"/>
          <w:szCs w:val="20"/>
          <w:shd w:val="clear" w:color="auto" w:fill="F2F2F2"/>
        </w:rPr>
      </w:pPr>
      <w:r>
        <w:t>Those young people who recorded substance misuse prior to, or during intervention tended to have longer intervention lengths than those without substance misuse reported, with nearly twice as many receiving their intervention for seven months or longer.</w:t>
      </w:r>
    </w:p>
    <w:p w14:paraId="39A25DE5" w14:textId="77777777" w:rsidR="00AE7025" w:rsidRDefault="00AE7025" w:rsidP="00AE7025">
      <w:pPr>
        <w:autoSpaceDE w:val="0"/>
        <w:autoSpaceDN w:val="0"/>
        <w:adjustRightInd w:val="0"/>
        <w:spacing w:after="0" w:line="240" w:lineRule="auto"/>
        <w:jc w:val="both"/>
        <w:rPr>
          <w:rFonts w:cstheme="minorHAnsi"/>
        </w:rPr>
      </w:pPr>
    </w:p>
    <w:p w14:paraId="24F8FF46" w14:textId="77777777" w:rsidR="00AE7025" w:rsidRDefault="00AE7025" w:rsidP="00AE7025">
      <w:pPr>
        <w:autoSpaceDE w:val="0"/>
        <w:autoSpaceDN w:val="0"/>
        <w:adjustRightInd w:val="0"/>
        <w:spacing w:after="0" w:line="240" w:lineRule="auto"/>
        <w:jc w:val="both"/>
      </w:pPr>
      <w:r>
        <w:t>Of the 42 children and young people assessed for the substance misuse intervention programme, six were for alcohol only, and two more for alcohol and class A substances. Twenty-one were for cannabis use, with two more for cannabis and Xanax, and another one for cannabis and ‘polydrug use’.</w:t>
      </w:r>
    </w:p>
    <w:p w14:paraId="7F65D52D" w14:textId="77777777" w:rsidR="00AE7025" w:rsidRDefault="00AE7025" w:rsidP="00AE7025">
      <w:pPr>
        <w:autoSpaceDE w:val="0"/>
        <w:autoSpaceDN w:val="0"/>
        <w:adjustRightInd w:val="0"/>
        <w:spacing w:after="0" w:line="240" w:lineRule="auto"/>
        <w:jc w:val="both"/>
      </w:pPr>
    </w:p>
    <w:p w14:paraId="00B01AC2" w14:textId="45B6F4F0" w:rsidR="00AE7025" w:rsidRDefault="00AE7025" w:rsidP="00AE7025">
      <w:pPr>
        <w:autoSpaceDE w:val="0"/>
        <w:autoSpaceDN w:val="0"/>
        <w:adjustRightInd w:val="0"/>
        <w:spacing w:after="0" w:line="240" w:lineRule="auto"/>
        <w:jc w:val="both"/>
        <w:rPr>
          <w:i/>
          <w:iCs/>
          <w:sz w:val="18"/>
          <w:szCs w:val="18"/>
        </w:rPr>
      </w:pPr>
      <w:r w:rsidRPr="000A5563">
        <w:rPr>
          <w:i/>
          <w:iCs/>
          <w:sz w:val="18"/>
          <w:szCs w:val="18"/>
        </w:rPr>
        <w:t>Table 1</w:t>
      </w:r>
      <w:r w:rsidR="00810D1F">
        <w:rPr>
          <w:i/>
          <w:iCs/>
          <w:sz w:val="18"/>
          <w:szCs w:val="18"/>
        </w:rPr>
        <w:t>7</w:t>
      </w:r>
      <w:r>
        <w:rPr>
          <w:i/>
          <w:iCs/>
          <w:sz w:val="18"/>
          <w:szCs w:val="18"/>
        </w:rPr>
        <w:t>:</w:t>
      </w:r>
      <w:r w:rsidRPr="00C554FD">
        <w:rPr>
          <w:i/>
          <w:iCs/>
          <w:sz w:val="18"/>
          <w:szCs w:val="18"/>
        </w:rPr>
        <w:t xml:space="preserve"> Numbers of individuals in programme, by sex and main substance need (2023/24)</w:t>
      </w:r>
    </w:p>
    <w:p w14:paraId="7EFF3E3E" w14:textId="77777777" w:rsidR="00AE7025" w:rsidRPr="00C554FD" w:rsidRDefault="00AE7025" w:rsidP="00AE7025">
      <w:pPr>
        <w:autoSpaceDE w:val="0"/>
        <w:autoSpaceDN w:val="0"/>
        <w:adjustRightInd w:val="0"/>
        <w:spacing w:after="0" w:line="240" w:lineRule="auto"/>
        <w:jc w:val="both"/>
        <w:rPr>
          <w:i/>
          <w:iCs/>
          <w:sz w:val="18"/>
          <w:szCs w:val="18"/>
        </w:rPr>
      </w:pPr>
    </w:p>
    <w:tbl>
      <w:tblPr>
        <w:tblStyle w:val="TableGrid"/>
        <w:tblW w:w="0" w:type="auto"/>
        <w:tblLook w:val="04A0" w:firstRow="1" w:lastRow="0" w:firstColumn="1" w:lastColumn="0" w:noHBand="0" w:noVBand="1"/>
      </w:tblPr>
      <w:tblGrid>
        <w:gridCol w:w="2387"/>
        <w:gridCol w:w="2387"/>
        <w:gridCol w:w="2387"/>
        <w:gridCol w:w="2387"/>
      </w:tblGrid>
      <w:tr w:rsidR="00AE7025" w14:paraId="16082544" w14:textId="77777777" w:rsidTr="00810402">
        <w:trPr>
          <w:trHeight w:val="284"/>
        </w:trPr>
        <w:tc>
          <w:tcPr>
            <w:tcW w:w="2385" w:type="dxa"/>
            <w:vAlign w:val="center"/>
          </w:tcPr>
          <w:p w14:paraId="2103D274" w14:textId="77777777"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Substance </w:t>
            </w:r>
            <w:proofErr w:type="gramStart"/>
            <w:r w:rsidRPr="003177E3">
              <w:rPr>
                <w:rFonts w:cstheme="minorHAnsi"/>
                <w:color w:val="000000"/>
                <w:sz w:val="18"/>
                <w:szCs w:val="18"/>
              </w:rPr>
              <w:t>need</w:t>
            </w:r>
            <w:proofErr w:type="gramEnd"/>
          </w:p>
        </w:tc>
        <w:tc>
          <w:tcPr>
            <w:tcW w:w="1154" w:type="dxa"/>
            <w:vAlign w:val="center"/>
          </w:tcPr>
          <w:p w14:paraId="2AAD69CF"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Female</w:t>
            </w:r>
          </w:p>
        </w:tc>
        <w:tc>
          <w:tcPr>
            <w:tcW w:w="1134" w:type="dxa"/>
            <w:vAlign w:val="center"/>
          </w:tcPr>
          <w:p w14:paraId="59C0F07B"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Male</w:t>
            </w:r>
          </w:p>
        </w:tc>
        <w:tc>
          <w:tcPr>
            <w:tcW w:w="1276" w:type="dxa"/>
            <w:vAlign w:val="center"/>
          </w:tcPr>
          <w:p w14:paraId="59D6870F"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All individuals</w:t>
            </w:r>
          </w:p>
        </w:tc>
      </w:tr>
      <w:tr w:rsidR="00AE7025" w14:paraId="5F094B4B" w14:textId="77777777" w:rsidTr="00810402">
        <w:trPr>
          <w:trHeight w:val="284"/>
        </w:trPr>
        <w:tc>
          <w:tcPr>
            <w:tcW w:w="2387" w:type="dxa"/>
            <w:vAlign w:val="center"/>
          </w:tcPr>
          <w:p w14:paraId="518A5ADF" w14:textId="77777777"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Alcohol only</w:t>
            </w:r>
          </w:p>
        </w:tc>
        <w:tc>
          <w:tcPr>
            <w:tcW w:w="2387" w:type="dxa"/>
            <w:vAlign w:val="center"/>
          </w:tcPr>
          <w:p w14:paraId="43CD0D8E"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5</w:t>
            </w:r>
          </w:p>
        </w:tc>
        <w:tc>
          <w:tcPr>
            <w:tcW w:w="2387" w:type="dxa"/>
            <w:vAlign w:val="center"/>
          </w:tcPr>
          <w:p w14:paraId="2C8DD3AF"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57FEA4E8"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6</w:t>
            </w:r>
          </w:p>
        </w:tc>
      </w:tr>
      <w:tr w:rsidR="00AE7025" w14:paraId="136D4883" w14:textId="77777777" w:rsidTr="00810402">
        <w:trPr>
          <w:trHeight w:val="284"/>
        </w:trPr>
        <w:tc>
          <w:tcPr>
            <w:tcW w:w="2387" w:type="dxa"/>
            <w:vAlign w:val="center"/>
          </w:tcPr>
          <w:p w14:paraId="029A757C" w14:textId="77777777"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Cannabis only</w:t>
            </w:r>
          </w:p>
        </w:tc>
        <w:tc>
          <w:tcPr>
            <w:tcW w:w="2387" w:type="dxa"/>
            <w:vAlign w:val="center"/>
          </w:tcPr>
          <w:p w14:paraId="7A99C579" w14:textId="77777777" w:rsidR="00AE7025" w:rsidRPr="003177E3" w:rsidRDefault="00AE7025" w:rsidP="00810402">
            <w:pPr>
              <w:autoSpaceDE w:val="0"/>
              <w:autoSpaceDN w:val="0"/>
              <w:adjustRightInd w:val="0"/>
              <w:spacing w:after="0"/>
              <w:jc w:val="right"/>
              <w:rPr>
                <w:rFonts w:cstheme="minorHAnsi"/>
                <w:sz w:val="18"/>
                <w:szCs w:val="18"/>
              </w:rPr>
            </w:pPr>
          </w:p>
        </w:tc>
        <w:tc>
          <w:tcPr>
            <w:tcW w:w="2387" w:type="dxa"/>
            <w:vAlign w:val="center"/>
          </w:tcPr>
          <w:p w14:paraId="7839B256"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21</w:t>
            </w:r>
          </w:p>
        </w:tc>
        <w:tc>
          <w:tcPr>
            <w:tcW w:w="2387" w:type="dxa"/>
            <w:vAlign w:val="center"/>
          </w:tcPr>
          <w:p w14:paraId="587B7611"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21</w:t>
            </w:r>
          </w:p>
        </w:tc>
      </w:tr>
      <w:tr w:rsidR="00AE7025" w14:paraId="4E268B18" w14:textId="77777777" w:rsidTr="00810402">
        <w:trPr>
          <w:trHeight w:val="284"/>
        </w:trPr>
        <w:tc>
          <w:tcPr>
            <w:tcW w:w="2387" w:type="dxa"/>
            <w:vAlign w:val="center"/>
          </w:tcPr>
          <w:p w14:paraId="6283975D" w14:textId="77777777"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Alcohol and Cannabis</w:t>
            </w:r>
          </w:p>
        </w:tc>
        <w:tc>
          <w:tcPr>
            <w:tcW w:w="2387" w:type="dxa"/>
            <w:vAlign w:val="center"/>
          </w:tcPr>
          <w:p w14:paraId="6D52B974"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19A17BD9"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9</w:t>
            </w:r>
          </w:p>
        </w:tc>
        <w:tc>
          <w:tcPr>
            <w:tcW w:w="2387" w:type="dxa"/>
            <w:vAlign w:val="center"/>
          </w:tcPr>
          <w:p w14:paraId="6318EC1A"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10</w:t>
            </w:r>
          </w:p>
        </w:tc>
      </w:tr>
      <w:tr w:rsidR="00AE7025" w14:paraId="7A6CD8D8" w14:textId="77777777" w:rsidTr="00810402">
        <w:trPr>
          <w:trHeight w:val="284"/>
        </w:trPr>
        <w:tc>
          <w:tcPr>
            <w:tcW w:w="2387" w:type="dxa"/>
            <w:vAlign w:val="center"/>
          </w:tcPr>
          <w:p w14:paraId="37B2F5E8" w14:textId="3F10A222"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and </w:t>
            </w:r>
            <w:r w:rsidR="00DA314D" w:rsidRPr="003177E3">
              <w:rPr>
                <w:rFonts w:cstheme="minorHAnsi"/>
                <w:color w:val="000000"/>
                <w:sz w:val="18"/>
                <w:szCs w:val="18"/>
              </w:rPr>
              <w:t>benzodiazepines</w:t>
            </w:r>
          </w:p>
        </w:tc>
        <w:tc>
          <w:tcPr>
            <w:tcW w:w="2387" w:type="dxa"/>
            <w:vAlign w:val="center"/>
          </w:tcPr>
          <w:p w14:paraId="6790851E" w14:textId="77777777" w:rsidR="00AE7025" w:rsidRPr="003177E3" w:rsidRDefault="00AE7025" w:rsidP="00810402">
            <w:pPr>
              <w:autoSpaceDE w:val="0"/>
              <w:autoSpaceDN w:val="0"/>
              <w:adjustRightInd w:val="0"/>
              <w:spacing w:after="0"/>
              <w:jc w:val="right"/>
              <w:rPr>
                <w:rFonts w:cstheme="minorHAnsi"/>
                <w:sz w:val="18"/>
                <w:szCs w:val="18"/>
              </w:rPr>
            </w:pPr>
          </w:p>
        </w:tc>
        <w:tc>
          <w:tcPr>
            <w:tcW w:w="2387" w:type="dxa"/>
            <w:vAlign w:val="center"/>
          </w:tcPr>
          <w:p w14:paraId="2E4FC6D0"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458AD727"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AE7025" w14:paraId="231C8313" w14:textId="77777777" w:rsidTr="00810402">
        <w:trPr>
          <w:trHeight w:val="284"/>
        </w:trPr>
        <w:tc>
          <w:tcPr>
            <w:tcW w:w="2387" w:type="dxa"/>
            <w:vAlign w:val="center"/>
          </w:tcPr>
          <w:p w14:paraId="3CC7C2F7" w14:textId="430632CB"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Alcohol, </w:t>
            </w:r>
            <w:r w:rsidR="00DA314D" w:rsidRPr="003177E3">
              <w:rPr>
                <w:rFonts w:cstheme="minorHAnsi"/>
                <w:color w:val="000000"/>
                <w:sz w:val="18"/>
                <w:szCs w:val="18"/>
              </w:rPr>
              <w:t>Crack</w:t>
            </w:r>
            <w:r w:rsidRPr="003177E3">
              <w:rPr>
                <w:rFonts w:cstheme="minorHAnsi"/>
                <w:color w:val="000000"/>
                <w:sz w:val="18"/>
                <w:szCs w:val="18"/>
              </w:rPr>
              <w:t xml:space="preserve"> and Heroin</w:t>
            </w:r>
          </w:p>
        </w:tc>
        <w:tc>
          <w:tcPr>
            <w:tcW w:w="2387" w:type="dxa"/>
            <w:vAlign w:val="center"/>
          </w:tcPr>
          <w:p w14:paraId="568F582B" w14:textId="77777777" w:rsidR="00AE7025" w:rsidRPr="003177E3" w:rsidRDefault="00AE7025" w:rsidP="00810402">
            <w:pPr>
              <w:autoSpaceDE w:val="0"/>
              <w:autoSpaceDN w:val="0"/>
              <w:adjustRightInd w:val="0"/>
              <w:spacing w:after="0"/>
              <w:jc w:val="right"/>
              <w:rPr>
                <w:rFonts w:cstheme="minorHAnsi"/>
                <w:sz w:val="18"/>
                <w:szCs w:val="18"/>
              </w:rPr>
            </w:pPr>
          </w:p>
        </w:tc>
        <w:tc>
          <w:tcPr>
            <w:tcW w:w="2387" w:type="dxa"/>
            <w:vAlign w:val="center"/>
          </w:tcPr>
          <w:p w14:paraId="54364CAD"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422867A2"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AE7025" w14:paraId="32BD35A1" w14:textId="77777777" w:rsidTr="00810402">
        <w:trPr>
          <w:trHeight w:val="284"/>
        </w:trPr>
        <w:tc>
          <w:tcPr>
            <w:tcW w:w="2387" w:type="dxa"/>
            <w:vAlign w:val="center"/>
          </w:tcPr>
          <w:p w14:paraId="17DD45D9" w14:textId="77777777"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Cannabis and Xanax</w:t>
            </w:r>
          </w:p>
        </w:tc>
        <w:tc>
          <w:tcPr>
            <w:tcW w:w="2387" w:type="dxa"/>
            <w:vAlign w:val="center"/>
          </w:tcPr>
          <w:p w14:paraId="1ECD566C" w14:textId="77777777" w:rsidR="00AE7025" w:rsidRPr="003177E3" w:rsidRDefault="00AE7025" w:rsidP="00810402">
            <w:pPr>
              <w:autoSpaceDE w:val="0"/>
              <w:autoSpaceDN w:val="0"/>
              <w:adjustRightInd w:val="0"/>
              <w:spacing w:after="0"/>
              <w:jc w:val="right"/>
              <w:rPr>
                <w:rFonts w:cstheme="minorHAnsi"/>
                <w:sz w:val="18"/>
                <w:szCs w:val="18"/>
              </w:rPr>
            </w:pPr>
          </w:p>
        </w:tc>
        <w:tc>
          <w:tcPr>
            <w:tcW w:w="2387" w:type="dxa"/>
            <w:vAlign w:val="center"/>
          </w:tcPr>
          <w:p w14:paraId="467936BD"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2</w:t>
            </w:r>
          </w:p>
        </w:tc>
        <w:tc>
          <w:tcPr>
            <w:tcW w:w="2387" w:type="dxa"/>
            <w:vAlign w:val="center"/>
          </w:tcPr>
          <w:p w14:paraId="3335D1C5"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2</w:t>
            </w:r>
          </w:p>
        </w:tc>
      </w:tr>
      <w:tr w:rsidR="00AE7025" w14:paraId="37F89DBB" w14:textId="77777777" w:rsidTr="00810402">
        <w:trPr>
          <w:trHeight w:val="284"/>
        </w:trPr>
        <w:tc>
          <w:tcPr>
            <w:tcW w:w="2387" w:type="dxa"/>
            <w:vAlign w:val="center"/>
          </w:tcPr>
          <w:p w14:paraId="1FBF2AC5" w14:textId="67311B8A"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 xml:space="preserve">Cannabis </w:t>
            </w:r>
            <w:r w:rsidR="00DA314D" w:rsidRPr="003177E3">
              <w:rPr>
                <w:rFonts w:cstheme="minorHAnsi"/>
                <w:color w:val="000000"/>
                <w:sz w:val="18"/>
                <w:szCs w:val="18"/>
              </w:rPr>
              <w:t>and</w:t>
            </w:r>
            <w:r w:rsidRPr="003177E3">
              <w:rPr>
                <w:rFonts w:cstheme="minorHAnsi"/>
                <w:color w:val="000000"/>
                <w:sz w:val="18"/>
                <w:szCs w:val="18"/>
              </w:rPr>
              <w:t xml:space="preserve"> polydrug use</w:t>
            </w:r>
          </w:p>
        </w:tc>
        <w:tc>
          <w:tcPr>
            <w:tcW w:w="2387" w:type="dxa"/>
            <w:vAlign w:val="center"/>
          </w:tcPr>
          <w:p w14:paraId="03D893C6" w14:textId="77777777" w:rsidR="00AE7025" w:rsidRPr="003177E3" w:rsidRDefault="00AE7025" w:rsidP="00810402">
            <w:pPr>
              <w:autoSpaceDE w:val="0"/>
              <w:autoSpaceDN w:val="0"/>
              <w:adjustRightInd w:val="0"/>
              <w:spacing w:after="0"/>
              <w:jc w:val="right"/>
              <w:rPr>
                <w:rFonts w:cstheme="minorHAnsi"/>
                <w:sz w:val="18"/>
                <w:szCs w:val="18"/>
              </w:rPr>
            </w:pPr>
          </w:p>
        </w:tc>
        <w:tc>
          <w:tcPr>
            <w:tcW w:w="2387" w:type="dxa"/>
            <w:vAlign w:val="center"/>
          </w:tcPr>
          <w:p w14:paraId="26A9BBFE"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c>
          <w:tcPr>
            <w:tcW w:w="2387" w:type="dxa"/>
            <w:vAlign w:val="center"/>
          </w:tcPr>
          <w:p w14:paraId="589DC76E"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1</w:t>
            </w:r>
          </w:p>
        </w:tc>
      </w:tr>
      <w:tr w:rsidR="00AE7025" w14:paraId="0494A7A1" w14:textId="77777777" w:rsidTr="00810402">
        <w:trPr>
          <w:trHeight w:val="284"/>
        </w:trPr>
        <w:tc>
          <w:tcPr>
            <w:tcW w:w="2387" w:type="dxa"/>
            <w:vAlign w:val="center"/>
          </w:tcPr>
          <w:p w14:paraId="57C7CF72" w14:textId="77777777" w:rsidR="00AE7025" w:rsidRPr="003177E3" w:rsidRDefault="00AE7025" w:rsidP="00810402">
            <w:pPr>
              <w:autoSpaceDE w:val="0"/>
              <w:autoSpaceDN w:val="0"/>
              <w:adjustRightInd w:val="0"/>
              <w:spacing w:after="0"/>
              <w:jc w:val="both"/>
              <w:rPr>
                <w:rFonts w:cstheme="minorHAnsi"/>
                <w:sz w:val="18"/>
                <w:szCs w:val="18"/>
              </w:rPr>
            </w:pPr>
            <w:r w:rsidRPr="003177E3">
              <w:rPr>
                <w:rFonts w:cstheme="minorHAnsi"/>
                <w:color w:val="000000"/>
                <w:sz w:val="18"/>
                <w:szCs w:val="18"/>
              </w:rPr>
              <w:t>All substances</w:t>
            </w:r>
          </w:p>
        </w:tc>
        <w:tc>
          <w:tcPr>
            <w:tcW w:w="2387" w:type="dxa"/>
            <w:vAlign w:val="center"/>
          </w:tcPr>
          <w:p w14:paraId="276E3151"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6</w:t>
            </w:r>
          </w:p>
        </w:tc>
        <w:tc>
          <w:tcPr>
            <w:tcW w:w="2387" w:type="dxa"/>
            <w:vAlign w:val="center"/>
          </w:tcPr>
          <w:p w14:paraId="4966AF4A"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36</w:t>
            </w:r>
          </w:p>
        </w:tc>
        <w:tc>
          <w:tcPr>
            <w:tcW w:w="2387" w:type="dxa"/>
            <w:vAlign w:val="center"/>
          </w:tcPr>
          <w:p w14:paraId="035F92F0" w14:textId="77777777" w:rsidR="00AE7025" w:rsidRPr="003177E3" w:rsidRDefault="00AE7025" w:rsidP="00810402">
            <w:pPr>
              <w:autoSpaceDE w:val="0"/>
              <w:autoSpaceDN w:val="0"/>
              <w:adjustRightInd w:val="0"/>
              <w:spacing w:after="0"/>
              <w:jc w:val="right"/>
              <w:rPr>
                <w:rFonts w:cstheme="minorHAnsi"/>
                <w:sz w:val="18"/>
                <w:szCs w:val="18"/>
              </w:rPr>
            </w:pPr>
            <w:r w:rsidRPr="003177E3">
              <w:rPr>
                <w:rFonts w:cstheme="minorHAnsi"/>
                <w:color w:val="000000"/>
                <w:sz w:val="18"/>
                <w:szCs w:val="18"/>
              </w:rPr>
              <w:t>42</w:t>
            </w:r>
          </w:p>
        </w:tc>
      </w:tr>
    </w:tbl>
    <w:p w14:paraId="55EF85EE" w14:textId="77777777" w:rsidR="00AE7025" w:rsidRDefault="00AE7025" w:rsidP="00AE7025">
      <w:pPr>
        <w:autoSpaceDE w:val="0"/>
        <w:autoSpaceDN w:val="0"/>
        <w:adjustRightInd w:val="0"/>
        <w:spacing w:after="0" w:line="240" w:lineRule="auto"/>
        <w:jc w:val="both"/>
      </w:pPr>
      <w:r w:rsidRPr="00BE0C54">
        <w:rPr>
          <w:sz w:val="18"/>
          <w:szCs w:val="18"/>
        </w:rPr>
        <w:t>Source: Youth Justice Intensive Interventions teams</w:t>
      </w:r>
    </w:p>
    <w:p w14:paraId="3C790FA4" w14:textId="77777777" w:rsidR="00AE7025" w:rsidRDefault="00AE7025" w:rsidP="00AE7025">
      <w:pPr>
        <w:autoSpaceDE w:val="0"/>
        <w:autoSpaceDN w:val="0"/>
        <w:adjustRightInd w:val="0"/>
        <w:spacing w:after="0" w:line="240" w:lineRule="auto"/>
        <w:jc w:val="both"/>
      </w:pPr>
      <w:r>
        <w:lastRenderedPageBreak/>
        <w:t>Six were females, aged 13 to 17, and thirty-six were males, aged 13 to 18, with a peak around the age of 16. Of the twenty-one individuals who completed their full programme of support, five were entirely ‘drug-free’, and sixteen reported ‘occasional use’. Eleven of the twenty-one were deemed to need further support moving forwards, and ten needed no further support.</w:t>
      </w:r>
    </w:p>
    <w:p w14:paraId="2C438825" w14:textId="77777777" w:rsidR="00AE7025" w:rsidRDefault="00AE7025" w:rsidP="00AE7025">
      <w:pPr>
        <w:autoSpaceDE w:val="0"/>
        <w:autoSpaceDN w:val="0"/>
        <w:adjustRightInd w:val="0"/>
        <w:spacing w:after="0" w:line="240" w:lineRule="auto"/>
        <w:jc w:val="both"/>
      </w:pPr>
    </w:p>
    <w:p w14:paraId="0FBE94AC" w14:textId="2E20F006" w:rsidR="00AE7025" w:rsidRPr="00682F0B" w:rsidRDefault="00AE7025" w:rsidP="00AE7025">
      <w:pPr>
        <w:autoSpaceDE w:val="0"/>
        <w:autoSpaceDN w:val="0"/>
        <w:adjustRightInd w:val="0"/>
        <w:spacing w:after="0" w:line="240" w:lineRule="auto"/>
        <w:jc w:val="both"/>
        <w:rPr>
          <w:i/>
          <w:iCs/>
          <w:sz w:val="18"/>
          <w:szCs w:val="18"/>
        </w:rPr>
      </w:pPr>
      <w:r w:rsidRPr="00682F0B">
        <w:rPr>
          <w:i/>
          <w:iCs/>
          <w:sz w:val="18"/>
          <w:szCs w:val="18"/>
        </w:rPr>
        <w:t xml:space="preserve">Figure </w:t>
      </w:r>
      <w:r>
        <w:rPr>
          <w:i/>
          <w:iCs/>
          <w:sz w:val="18"/>
          <w:szCs w:val="18"/>
        </w:rPr>
        <w:t>4</w:t>
      </w:r>
      <w:r w:rsidR="00772695">
        <w:rPr>
          <w:i/>
          <w:iCs/>
          <w:sz w:val="18"/>
          <w:szCs w:val="18"/>
        </w:rPr>
        <w:t>1</w:t>
      </w:r>
      <w:r>
        <w:rPr>
          <w:i/>
          <w:iCs/>
          <w:sz w:val="18"/>
          <w:szCs w:val="18"/>
        </w:rPr>
        <w:t>:</w:t>
      </w:r>
      <w:r w:rsidRPr="00682F0B">
        <w:rPr>
          <w:i/>
          <w:iCs/>
          <w:sz w:val="18"/>
          <w:szCs w:val="18"/>
        </w:rPr>
        <w:t xml:space="preserve"> Numbers of individuals in </w:t>
      </w:r>
      <w:r>
        <w:rPr>
          <w:i/>
          <w:iCs/>
          <w:sz w:val="18"/>
          <w:szCs w:val="18"/>
        </w:rPr>
        <w:t xml:space="preserve">substance misuse </w:t>
      </w:r>
      <w:r w:rsidRPr="00682F0B">
        <w:rPr>
          <w:i/>
          <w:iCs/>
          <w:sz w:val="18"/>
          <w:szCs w:val="18"/>
        </w:rPr>
        <w:t>programme, by sex and age (2023/24)</w:t>
      </w:r>
    </w:p>
    <w:p w14:paraId="1D5A31F9" w14:textId="77777777" w:rsidR="00AE7025" w:rsidRDefault="00AE7025" w:rsidP="00AE7025">
      <w:pPr>
        <w:autoSpaceDE w:val="0"/>
        <w:autoSpaceDN w:val="0"/>
        <w:adjustRightInd w:val="0"/>
        <w:spacing w:after="0" w:line="240" w:lineRule="auto"/>
        <w:jc w:val="both"/>
      </w:pPr>
      <w:r>
        <w:rPr>
          <w:noProof/>
        </w:rPr>
        <w:drawing>
          <wp:inline distT="0" distB="0" distL="0" distR="0" wp14:anchorId="60D1B4BA" wp14:editId="751F0171">
            <wp:extent cx="5857875" cy="1868556"/>
            <wp:effectExtent l="0" t="0" r="0" b="0"/>
            <wp:docPr id="1706676011" name="Chart 1" descr="Bar graph displaying numbers of individuals in substance misuse programme, by sex and age (2023/24).">
              <a:extLst xmlns:a="http://schemas.openxmlformats.org/drawingml/2006/main">
                <a:ext uri="{FF2B5EF4-FFF2-40B4-BE49-F238E27FC236}">
                  <a16:creationId xmlns:a16="http://schemas.microsoft.com/office/drawing/2014/main" id="{D3146009-B829-589F-339E-07D9E781C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83BECBC" w14:textId="77777777" w:rsidR="00AE7025" w:rsidRDefault="00AE7025" w:rsidP="00AE7025">
      <w:pPr>
        <w:autoSpaceDE w:val="0"/>
        <w:autoSpaceDN w:val="0"/>
        <w:adjustRightInd w:val="0"/>
        <w:spacing w:after="0" w:line="240" w:lineRule="auto"/>
        <w:jc w:val="both"/>
      </w:pPr>
      <w:r w:rsidRPr="00BE0C54">
        <w:rPr>
          <w:sz w:val="18"/>
          <w:szCs w:val="18"/>
        </w:rPr>
        <w:t>Source: Youth Justice Intensive Interventions teams</w:t>
      </w:r>
    </w:p>
    <w:p w14:paraId="1DF5A285" w14:textId="77777777" w:rsidR="00AE7025" w:rsidRDefault="00AE7025" w:rsidP="00AE7025">
      <w:pPr>
        <w:autoSpaceDE w:val="0"/>
        <w:autoSpaceDN w:val="0"/>
        <w:adjustRightInd w:val="0"/>
        <w:spacing w:after="0" w:line="240" w:lineRule="auto"/>
        <w:jc w:val="both"/>
      </w:pPr>
    </w:p>
    <w:p w14:paraId="736880F6" w14:textId="77777777" w:rsidR="00AE7025" w:rsidRDefault="00AE7025" w:rsidP="00AE7025">
      <w:pPr>
        <w:autoSpaceDE w:val="0"/>
        <w:autoSpaceDN w:val="0"/>
        <w:adjustRightInd w:val="0"/>
        <w:spacing w:after="0" w:line="240" w:lineRule="auto"/>
        <w:jc w:val="both"/>
      </w:pPr>
      <w:r>
        <w:t>Arun district and Worthing borough amounted for half of the children and young people assessed by the programme.</w:t>
      </w:r>
    </w:p>
    <w:p w14:paraId="0B28437F" w14:textId="77777777" w:rsidR="00AE7025" w:rsidRDefault="00AE7025" w:rsidP="00AE7025">
      <w:pPr>
        <w:autoSpaceDE w:val="0"/>
        <w:autoSpaceDN w:val="0"/>
        <w:adjustRightInd w:val="0"/>
        <w:spacing w:after="0" w:line="240" w:lineRule="auto"/>
        <w:jc w:val="both"/>
      </w:pPr>
    </w:p>
    <w:p w14:paraId="22B228CB" w14:textId="134259DC" w:rsidR="00AE7025" w:rsidRDefault="00AE7025" w:rsidP="00AE7025">
      <w:pPr>
        <w:autoSpaceDE w:val="0"/>
        <w:autoSpaceDN w:val="0"/>
        <w:adjustRightInd w:val="0"/>
        <w:spacing w:after="0" w:line="240" w:lineRule="auto"/>
        <w:jc w:val="both"/>
        <w:rPr>
          <w:i/>
          <w:iCs/>
          <w:sz w:val="18"/>
          <w:szCs w:val="18"/>
        </w:rPr>
      </w:pPr>
      <w:r w:rsidRPr="00AE129E">
        <w:rPr>
          <w:i/>
          <w:iCs/>
          <w:sz w:val="18"/>
          <w:szCs w:val="18"/>
        </w:rPr>
        <w:t xml:space="preserve">Table </w:t>
      </w:r>
      <w:r>
        <w:rPr>
          <w:i/>
          <w:iCs/>
          <w:sz w:val="18"/>
          <w:szCs w:val="18"/>
        </w:rPr>
        <w:t>1</w:t>
      </w:r>
      <w:r w:rsidR="00772695">
        <w:rPr>
          <w:i/>
          <w:iCs/>
          <w:sz w:val="18"/>
          <w:szCs w:val="18"/>
        </w:rPr>
        <w:t>8</w:t>
      </w:r>
      <w:r>
        <w:rPr>
          <w:i/>
          <w:iCs/>
          <w:sz w:val="18"/>
          <w:szCs w:val="18"/>
        </w:rPr>
        <w:t>:</w:t>
      </w:r>
      <w:r w:rsidRPr="00AE129E">
        <w:rPr>
          <w:i/>
          <w:iCs/>
          <w:sz w:val="18"/>
          <w:szCs w:val="18"/>
        </w:rPr>
        <w:t xml:space="preserve"> Numbers of individuals in programme, by sex and district/borough (2023/24)</w:t>
      </w:r>
    </w:p>
    <w:p w14:paraId="27D3BC6E" w14:textId="77777777" w:rsidR="00AE7025" w:rsidRPr="00AE129E" w:rsidRDefault="00AE7025" w:rsidP="00AE7025">
      <w:pPr>
        <w:autoSpaceDE w:val="0"/>
        <w:autoSpaceDN w:val="0"/>
        <w:adjustRightInd w:val="0"/>
        <w:spacing w:after="0" w:line="240" w:lineRule="auto"/>
        <w:jc w:val="both"/>
        <w:rPr>
          <w:i/>
          <w:iCs/>
        </w:rPr>
      </w:pPr>
    </w:p>
    <w:tbl>
      <w:tblPr>
        <w:tblStyle w:val="TableGrid"/>
        <w:tblW w:w="0" w:type="auto"/>
        <w:tblLook w:val="04A0" w:firstRow="1" w:lastRow="0" w:firstColumn="1" w:lastColumn="0" w:noHBand="0" w:noVBand="1"/>
      </w:tblPr>
      <w:tblGrid>
        <w:gridCol w:w="1060"/>
        <w:gridCol w:w="1060"/>
        <w:gridCol w:w="1060"/>
        <w:gridCol w:w="1060"/>
        <w:gridCol w:w="1060"/>
        <w:gridCol w:w="1060"/>
        <w:gridCol w:w="1060"/>
        <w:gridCol w:w="1061"/>
        <w:gridCol w:w="1061"/>
      </w:tblGrid>
      <w:tr w:rsidR="00AE7025" w14:paraId="531E5403" w14:textId="77777777" w:rsidTr="00810402">
        <w:tc>
          <w:tcPr>
            <w:tcW w:w="1060" w:type="dxa"/>
            <w:vAlign w:val="bottom"/>
          </w:tcPr>
          <w:p w14:paraId="00F082C9" w14:textId="77777777" w:rsidR="00AE7025" w:rsidRPr="00DF45BB" w:rsidRDefault="00AE7025" w:rsidP="00810402">
            <w:pPr>
              <w:autoSpaceDE w:val="0"/>
              <w:autoSpaceDN w:val="0"/>
              <w:adjustRightInd w:val="0"/>
              <w:spacing w:after="0"/>
              <w:jc w:val="both"/>
              <w:rPr>
                <w:rFonts w:cstheme="minorHAnsi"/>
                <w:sz w:val="18"/>
                <w:szCs w:val="18"/>
              </w:rPr>
            </w:pPr>
          </w:p>
        </w:tc>
        <w:tc>
          <w:tcPr>
            <w:tcW w:w="1060" w:type="dxa"/>
            <w:vAlign w:val="bottom"/>
          </w:tcPr>
          <w:p w14:paraId="25D5FCB0"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Adur</w:t>
            </w:r>
          </w:p>
        </w:tc>
        <w:tc>
          <w:tcPr>
            <w:tcW w:w="1060" w:type="dxa"/>
            <w:vAlign w:val="bottom"/>
          </w:tcPr>
          <w:p w14:paraId="1D4BB11A"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Arun</w:t>
            </w:r>
          </w:p>
        </w:tc>
        <w:tc>
          <w:tcPr>
            <w:tcW w:w="1060" w:type="dxa"/>
            <w:vAlign w:val="bottom"/>
          </w:tcPr>
          <w:p w14:paraId="7BD5E428"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Chichester</w:t>
            </w:r>
          </w:p>
        </w:tc>
        <w:tc>
          <w:tcPr>
            <w:tcW w:w="1060" w:type="dxa"/>
            <w:vAlign w:val="bottom"/>
          </w:tcPr>
          <w:p w14:paraId="579ED372"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Crawley</w:t>
            </w:r>
          </w:p>
        </w:tc>
        <w:tc>
          <w:tcPr>
            <w:tcW w:w="1060" w:type="dxa"/>
            <w:vAlign w:val="bottom"/>
          </w:tcPr>
          <w:p w14:paraId="032296DB"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Horsham</w:t>
            </w:r>
          </w:p>
        </w:tc>
        <w:tc>
          <w:tcPr>
            <w:tcW w:w="1060" w:type="dxa"/>
            <w:vAlign w:val="bottom"/>
          </w:tcPr>
          <w:p w14:paraId="61020C40"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Mid Sussex</w:t>
            </w:r>
          </w:p>
        </w:tc>
        <w:tc>
          <w:tcPr>
            <w:tcW w:w="1061" w:type="dxa"/>
            <w:vAlign w:val="bottom"/>
          </w:tcPr>
          <w:p w14:paraId="269CD20A"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Worthing</w:t>
            </w:r>
          </w:p>
        </w:tc>
        <w:tc>
          <w:tcPr>
            <w:tcW w:w="1061" w:type="dxa"/>
            <w:vAlign w:val="bottom"/>
          </w:tcPr>
          <w:p w14:paraId="69328B7E"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West Sussex</w:t>
            </w:r>
          </w:p>
        </w:tc>
      </w:tr>
      <w:tr w:rsidR="00AE7025" w14:paraId="16E33951" w14:textId="77777777" w:rsidTr="00810402">
        <w:trPr>
          <w:trHeight w:val="284"/>
        </w:trPr>
        <w:tc>
          <w:tcPr>
            <w:tcW w:w="1060" w:type="dxa"/>
            <w:vAlign w:val="center"/>
          </w:tcPr>
          <w:p w14:paraId="4D89DEDD" w14:textId="77777777" w:rsidR="00AE7025" w:rsidRPr="00DF45BB" w:rsidRDefault="00AE7025" w:rsidP="00810402">
            <w:pPr>
              <w:autoSpaceDE w:val="0"/>
              <w:autoSpaceDN w:val="0"/>
              <w:adjustRightInd w:val="0"/>
              <w:spacing w:after="0"/>
              <w:jc w:val="both"/>
              <w:rPr>
                <w:rFonts w:cstheme="minorHAnsi"/>
                <w:sz w:val="18"/>
                <w:szCs w:val="18"/>
              </w:rPr>
            </w:pPr>
            <w:r w:rsidRPr="00DF45BB">
              <w:rPr>
                <w:rFonts w:cstheme="minorHAnsi"/>
                <w:color w:val="000000"/>
                <w:sz w:val="18"/>
                <w:szCs w:val="18"/>
              </w:rPr>
              <w:t>Female</w:t>
            </w:r>
          </w:p>
        </w:tc>
        <w:tc>
          <w:tcPr>
            <w:tcW w:w="1060" w:type="dxa"/>
            <w:vAlign w:val="center"/>
          </w:tcPr>
          <w:p w14:paraId="3D37B414" w14:textId="77777777" w:rsidR="00AE7025" w:rsidRPr="00DF45BB" w:rsidRDefault="00AE7025" w:rsidP="00810402">
            <w:pPr>
              <w:autoSpaceDE w:val="0"/>
              <w:autoSpaceDN w:val="0"/>
              <w:adjustRightInd w:val="0"/>
              <w:spacing w:after="0"/>
              <w:jc w:val="right"/>
              <w:rPr>
                <w:rFonts w:cstheme="minorHAnsi"/>
                <w:sz w:val="18"/>
                <w:szCs w:val="18"/>
              </w:rPr>
            </w:pPr>
          </w:p>
        </w:tc>
        <w:tc>
          <w:tcPr>
            <w:tcW w:w="1060" w:type="dxa"/>
            <w:vAlign w:val="center"/>
          </w:tcPr>
          <w:p w14:paraId="1D043D68"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1</w:t>
            </w:r>
          </w:p>
        </w:tc>
        <w:tc>
          <w:tcPr>
            <w:tcW w:w="1060" w:type="dxa"/>
            <w:vAlign w:val="center"/>
          </w:tcPr>
          <w:p w14:paraId="46B485F7" w14:textId="77777777" w:rsidR="00AE7025" w:rsidRPr="00DF45BB" w:rsidRDefault="00AE7025" w:rsidP="00810402">
            <w:pPr>
              <w:autoSpaceDE w:val="0"/>
              <w:autoSpaceDN w:val="0"/>
              <w:adjustRightInd w:val="0"/>
              <w:spacing w:after="0"/>
              <w:jc w:val="right"/>
              <w:rPr>
                <w:rFonts w:cstheme="minorHAnsi"/>
                <w:sz w:val="18"/>
                <w:szCs w:val="18"/>
              </w:rPr>
            </w:pPr>
          </w:p>
        </w:tc>
        <w:tc>
          <w:tcPr>
            <w:tcW w:w="1060" w:type="dxa"/>
            <w:vAlign w:val="center"/>
          </w:tcPr>
          <w:p w14:paraId="16841DA3"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1</w:t>
            </w:r>
          </w:p>
        </w:tc>
        <w:tc>
          <w:tcPr>
            <w:tcW w:w="1060" w:type="dxa"/>
            <w:vAlign w:val="center"/>
          </w:tcPr>
          <w:p w14:paraId="6571C5F0"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0" w:type="dxa"/>
            <w:vAlign w:val="center"/>
          </w:tcPr>
          <w:p w14:paraId="58C36C37" w14:textId="77777777" w:rsidR="00AE7025" w:rsidRPr="00DF45BB" w:rsidRDefault="00AE7025" w:rsidP="00810402">
            <w:pPr>
              <w:autoSpaceDE w:val="0"/>
              <w:autoSpaceDN w:val="0"/>
              <w:adjustRightInd w:val="0"/>
              <w:spacing w:after="0"/>
              <w:jc w:val="right"/>
              <w:rPr>
                <w:rFonts w:cstheme="minorHAnsi"/>
                <w:sz w:val="18"/>
                <w:szCs w:val="18"/>
              </w:rPr>
            </w:pPr>
          </w:p>
        </w:tc>
        <w:tc>
          <w:tcPr>
            <w:tcW w:w="1061" w:type="dxa"/>
            <w:vAlign w:val="center"/>
          </w:tcPr>
          <w:p w14:paraId="5C1B66A0"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1" w:type="dxa"/>
            <w:vAlign w:val="center"/>
          </w:tcPr>
          <w:p w14:paraId="223CF081"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6</w:t>
            </w:r>
          </w:p>
        </w:tc>
      </w:tr>
      <w:tr w:rsidR="00AE7025" w14:paraId="1A80A82D" w14:textId="77777777" w:rsidTr="00810402">
        <w:trPr>
          <w:trHeight w:val="284"/>
        </w:trPr>
        <w:tc>
          <w:tcPr>
            <w:tcW w:w="1060" w:type="dxa"/>
            <w:vAlign w:val="center"/>
          </w:tcPr>
          <w:p w14:paraId="261A9199" w14:textId="77777777" w:rsidR="00AE7025" w:rsidRPr="00DF45BB" w:rsidRDefault="00AE7025" w:rsidP="00810402">
            <w:pPr>
              <w:autoSpaceDE w:val="0"/>
              <w:autoSpaceDN w:val="0"/>
              <w:adjustRightInd w:val="0"/>
              <w:spacing w:after="0"/>
              <w:jc w:val="both"/>
              <w:rPr>
                <w:rFonts w:cstheme="minorHAnsi"/>
                <w:sz w:val="18"/>
                <w:szCs w:val="18"/>
              </w:rPr>
            </w:pPr>
            <w:r w:rsidRPr="00DF45BB">
              <w:rPr>
                <w:rFonts w:cstheme="minorHAnsi"/>
                <w:color w:val="000000"/>
                <w:sz w:val="18"/>
                <w:szCs w:val="18"/>
              </w:rPr>
              <w:t>Male</w:t>
            </w:r>
          </w:p>
        </w:tc>
        <w:tc>
          <w:tcPr>
            <w:tcW w:w="1060" w:type="dxa"/>
            <w:vAlign w:val="center"/>
          </w:tcPr>
          <w:p w14:paraId="645064C2"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4</w:t>
            </w:r>
          </w:p>
        </w:tc>
        <w:tc>
          <w:tcPr>
            <w:tcW w:w="1060" w:type="dxa"/>
            <w:vAlign w:val="center"/>
          </w:tcPr>
          <w:p w14:paraId="7B365FEF"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10</w:t>
            </w:r>
          </w:p>
        </w:tc>
        <w:tc>
          <w:tcPr>
            <w:tcW w:w="1060" w:type="dxa"/>
            <w:vAlign w:val="center"/>
          </w:tcPr>
          <w:p w14:paraId="700B3E85"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3</w:t>
            </w:r>
          </w:p>
        </w:tc>
        <w:tc>
          <w:tcPr>
            <w:tcW w:w="1060" w:type="dxa"/>
            <w:vAlign w:val="center"/>
          </w:tcPr>
          <w:p w14:paraId="7A6A6754"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5</w:t>
            </w:r>
          </w:p>
        </w:tc>
        <w:tc>
          <w:tcPr>
            <w:tcW w:w="1060" w:type="dxa"/>
            <w:vAlign w:val="center"/>
          </w:tcPr>
          <w:p w14:paraId="5F0AFAD3"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3</w:t>
            </w:r>
          </w:p>
        </w:tc>
        <w:tc>
          <w:tcPr>
            <w:tcW w:w="1060" w:type="dxa"/>
            <w:vAlign w:val="center"/>
          </w:tcPr>
          <w:p w14:paraId="43454D7D"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2</w:t>
            </w:r>
          </w:p>
        </w:tc>
        <w:tc>
          <w:tcPr>
            <w:tcW w:w="1061" w:type="dxa"/>
            <w:vAlign w:val="center"/>
          </w:tcPr>
          <w:p w14:paraId="54BA9045"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9</w:t>
            </w:r>
          </w:p>
        </w:tc>
        <w:tc>
          <w:tcPr>
            <w:tcW w:w="1061" w:type="dxa"/>
            <w:vAlign w:val="center"/>
          </w:tcPr>
          <w:p w14:paraId="143D9B6F" w14:textId="77777777" w:rsidR="00AE7025" w:rsidRPr="00DF45BB" w:rsidRDefault="00AE7025" w:rsidP="00810402">
            <w:pPr>
              <w:autoSpaceDE w:val="0"/>
              <w:autoSpaceDN w:val="0"/>
              <w:adjustRightInd w:val="0"/>
              <w:spacing w:after="0"/>
              <w:jc w:val="right"/>
              <w:rPr>
                <w:rFonts w:cstheme="minorHAnsi"/>
                <w:sz w:val="18"/>
                <w:szCs w:val="18"/>
              </w:rPr>
            </w:pPr>
            <w:r w:rsidRPr="00DF45BB">
              <w:rPr>
                <w:rFonts w:cstheme="minorHAnsi"/>
                <w:color w:val="000000"/>
                <w:sz w:val="18"/>
                <w:szCs w:val="18"/>
              </w:rPr>
              <w:t>36</w:t>
            </w:r>
          </w:p>
        </w:tc>
      </w:tr>
    </w:tbl>
    <w:p w14:paraId="54C07853" w14:textId="77777777" w:rsidR="00AE7025" w:rsidRDefault="00AE7025" w:rsidP="00AE7025">
      <w:pPr>
        <w:autoSpaceDE w:val="0"/>
        <w:autoSpaceDN w:val="0"/>
        <w:adjustRightInd w:val="0"/>
        <w:spacing w:after="0" w:line="240" w:lineRule="auto"/>
        <w:jc w:val="both"/>
      </w:pPr>
      <w:r w:rsidRPr="00BE0C54">
        <w:rPr>
          <w:sz w:val="18"/>
          <w:szCs w:val="18"/>
        </w:rPr>
        <w:t>Source: Youth Justice Intensive Interventions teams</w:t>
      </w:r>
    </w:p>
    <w:p w14:paraId="76D4E7E8" w14:textId="77777777" w:rsidR="00AE7025" w:rsidRDefault="00AE7025" w:rsidP="00AE7025">
      <w:pPr>
        <w:jc w:val="both"/>
      </w:pPr>
    </w:p>
    <w:p w14:paraId="4EDF10E9" w14:textId="0E761EB8" w:rsidR="00A03E6F" w:rsidRPr="00A03E6F" w:rsidRDefault="00E01D2D" w:rsidP="00A03E6F">
      <w:pPr>
        <w:pStyle w:val="Heading2"/>
        <w:jc w:val="both"/>
        <w:rPr>
          <w:rStyle w:val="Strong"/>
          <w:rFonts w:asciiTheme="minorHAnsi" w:hAnsiTheme="minorHAnsi"/>
        </w:rPr>
      </w:pPr>
      <w:bookmarkStart w:id="52" w:name="_Toc185506051"/>
      <w:r>
        <w:rPr>
          <w:rStyle w:val="Strong"/>
          <w:rFonts w:asciiTheme="minorHAnsi" w:hAnsiTheme="minorHAnsi" w:cstheme="minorHAnsi"/>
          <w:b w:val="0"/>
          <w:bCs w:val="0"/>
        </w:rPr>
        <w:t>Probation Services</w:t>
      </w:r>
      <w:bookmarkEnd w:id="52"/>
    </w:p>
    <w:p w14:paraId="1E5CEC88" w14:textId="77777777" w:rsidR="00A03E6F" w:rsidRDefault="00A03E6F" w:rsidP="002967ED">
      <w:pPr>
        <w:spacing w:after="0"/>
        <w:jc w:val="both"/>
        <w:rPr>
          <w:rFonts w:cstheme="minorHAnsi"/>
          <w:color w:val="333333"/>
          <w:sz w:val="20"/>
          <w:szCs w:val="20"/>
          <w:shd w:val="clear" w:color="auto" w:fill="F2F2F2"/>
        </w:rPr>
      </w:pPr>
    </w:p>
    <w:p w14:paraId="0779D6F5" w14:textId="77777777" w:rsidR="00A35BC1" w:rsidRDefault="00A35BC1" w:rsidP="00A35BC1">
      <w:pPr>
        <w:spacing w:after="0"/>
        <w:jc w:val="both"/>
        <w:rPr>
          <w:rFonts w:cstheme="minorHAnsi"/>
        </w:rPr>
      </w:pPr>
      <w:bookmarkStart w:id="53" w:name="_Hlk180758408"/>
      <w:r w:rsidRPr="00C12293">
        <w:rPr>
          <w:rFonts w:cstheme="minorHAnsi"/>
        </w:rPr>
        <w:t>The Probation Service is a statutory criminal justice service that supervises offenders serving community sentences or released into the community from prison.</w:t>
      </w:r>
      <w:r>
        <w:rPr>
          <w:rFonts w:cstheme="minorHAnsi"/>
        </w:rPr>
        <w:t xml:space="preserve"> Their </w:t>
      </w:r>
      <w:r w:rsidRPr="008B2552">
        <w:rPr>
          <w:rFonts w:cstheme="minorHAnsi"/>
        </w:rPr>
        <w:t>responsibilities are also to provide advice to courts on sentencing, deliver community payback and behavioural programmes, and provide information to victims of serious offences.</w:t>
      </w:r>
      <w:r>
        <w:rPr>
          <w:rFonts w:cstheme="minorHAnsi"/>
        </w:rPr>
        <w:t xml:space="preserve"> They</w:t>
      </w:r>
      <w:r w:rsidRPr="008B2552">
        <w:rPr>
          <w:rFonts w:cstheme="minorHAnsi"/>
        </w:rPr>
        <w:t xml:space="preserve"> are responsible for sentence management in both England and Wales, along with Accredited Programmes, Unpaid Work, and Structured Interventions.</w:t>
      </w:r>
    </w:p>
    <w:p w14:paraId="68382FAC" w14:textId="77777777" w:rsidR="00A35BC1" w:rsidRDefault="00A35BC1" w:rsidP="00A35BC1">
      <w:pPr>
        <w:spacing w:after="0"/>
        <w:jc w:val="both"/>
        <w:rPr>
          <w:rFonts w:cstheme="minorHAnsi"/>
        </w:rPr>
      </w:pPr>
    </w:p>
    <w:p w14:paraId="4E89BBF1" w14:textId="77777777" w:rsidR="00A35BC1" w:rsidRDefault="00A35BC1" w:rsidP="00A35BC1">
      <w:pPr>
        <w:spacing w:after="0"/>
        <w:jc w:val="both"/>
        <w:rPr>
          <w:rFonts w:cstheme="minorHAnsi"/>
        </w:rPr>
      </w:pPr>
      <w:r>
        <w:rPr>
          <w:rFonts w:cstheme="minorHAnsi"/>
        </w:rPr>
        <w:t xml:space="preserve">In </w:t>
      </w:r>
      <w:r w:rsidRPr="00E85FD3">
        <w:rPr>
          <w:rFonts w:cstheme="minorHAnsi"/>
        </w:rPr>
        <w:t>West Sussex</w:t>
      </w:r>
      <w:r>
        <w:rPr>
          <w:rFonts w:cstheme="minorHAnsi"/>
        </w:rPr>
        <w:t xml:space="preserve"> there are</w:t>
      </w:r>
      <w:r w:rsidRPr="00E85FD3">
        <w:rPr>
          <w:rFonts w:cstheme="minorHAnsi"/>
        </w:rPr>
        <w:t xml:space="preserve"> 3 geographical teams</w:t>
      </w:r>
      <w:r>
        <w:rPr>
          <w:rFonts w:cstheme="minorHAnsi"/>
        </w:rPr>
        <w:t xml:space="preserve"> (based in Crawley, </w:t>
      </w:r>
      <w:proofErr w:type="gramStart"/>
      <w:r>
        <w:rPr>
          <w:rFonts w:cstheme="minorHAnsi"/>
        </w:rPr>
        <w:t>Littlehampton</w:t>
      </w:r>
      <w:proofErr w:type="gramEnd"/>
      <w:r>
        <w:rPr>
          <w:rFonts w:cstheme="minorHAnsi"/>
        </w:rPr>
        <w:t xml:space="preserve"> and Worthing) and </w:t>
      </w:r>
      <w:r w:rsidRPr="00E85FD3">
        <w:rPr>
          <w:rFonts w:cstheme="minorHAnsi"/>
        </w:rPr>
        <w:t xml:space="preserve">2 additional teams, 1 for Unpaid Work Standalone Orders (this </w:t>
      </w:r>
      <w:r>
        <w:rPr>
          <w:rFonts w:cstheme="minorHAnsi"/>
        </w:rPr>
        <w:t xml:space="preserve">are </w:t>
      </w:r>
      <w:r w:rsidRPr="00E85FD3">
        <w:rPr>
          <w:rFonts w:cstheme="minorHAnsi"/>
        </w:rPr>
        <w:t>Orders where the only active requirement is Unpaid Work) and a team of Trainee</w:t>
      </w:r>
      <w:r>
        <w:rPr>
          <w:rFonts w:cstheme="minorHAnsi"/>
        </w:rPr>
        <w:t xml:space="preserve"> Probation Officer (PQIP)</w:t>
      </w:r>
      <w:r w:rsidRPr="00E85FD3">
        <w:rPr>
          <w:rFonts w:cstheme="minorHAnsi"/>
        </w:rPr>
        <w:t>.</w:t>
      </w:r>
      <w:r>
        <w:rPr>
          <w:rFonts w:cstheme="minorHAnsi"/>
        </w:rPr>
        <w:t xml:space="preserve"> </w:t>
      </w:r>
    </w:p>
    <w:p w14:paraId="14FBD9F4" w14:textId="77777777" w:rsidR="00A35BC1" w:rsidRDefault="00A35BC1" w:rsidP="00A35BC1">
      <w:pPr>
        <w:spacing w:after="0"/>
        <w:jc w:val="both"/>
        <w:rPr>
          <w:rFonts w:cstheme="minorHAnsi"/>
        </w:rPr>
      </w:pPr>
    </w:p>
    <w:p w14:paraId="1CE53178" w14:textId="77777777" w:rsidR="00A35BC1" w:rsidRDefault="00A35BC1" w:rsidP="00A35BC1">
      <w:pPr>
        <w:spacing w:after="0"/>
        <w:jc w:val="both"/>
      </w:pPr>
      <w:r>
        <w:t>As of the 1st of February 2024, West Sussex probation teams were managing 1,319 Community and Licence Cases.</w:t>
      </w:r>
    </w:p>
    <w:p w14:paraId="1FA79B8B" w14:textId="77777777" w:rsidR="00A35BC1" w:rsidRDefault="00A35BC1" w:rsidP="00A35BC1">
      <w:pPr>
        <w:spacing w:after="0"/>
        <w:jc w:val="both"/>
      </w:pPr>
    </w:p>
    <w:p w14:paraId="7C06D9E4" w14:textId="77777777" w:rsidR="00A35BC1" w:rsidRDefault="00A35BC1" w:rsidP="00A35BC1">
      <w:pPr>
        <w:spacing w:after="0"/>
        <w:jc w:val="both"/>
      </w:pPr>
      <w:r>
        <w:t xml:space="preserve">The table below shows the West Sussex Community and Licence Caseload, and the associated Offender Assessment System (OASys) needs identified. </w:t>
      </w:r>
    </w:p>
    <w:p w14:paraId="2DE1FB16" w14:textId="77777777" w:rsidR="00A35BC1" w:rsidRDefault="00A35BC1" w:rsidP="00A35BC1">
      <w:pPr>
        <w:spacing w:after="0"/>
        <w:jc w:val="both"/>
      </w:pPr>
    </w:p>
    <w:p w14:paraId="516A4D30" w14:textId="77777777" w:rsidR="00A35BC1" w:rsidRDefault="00A35BC1" w:rsidP="00A35BC1">
      <w:pPr>
        <w:spacing w:after="0"/>
        <w:jc w:val="both"/>
      </w:pPr>
      <w:r>
        <w:lastRenderedPageBreak/>
        <w:t xml:space="preserve">As of the 1st of February 2024, West Sussex probation teams were managing 1,319 Community and Licence Cases. </w:t>
      </w:r>
    </w:p>
    <w:p w14:paraId="76200E3D" w14:textId="77777777" w:rsidR="00A35BC1" w:rsidRDefault="00A35BC1" w:rsidP="00A35BC1">
      <w:pPr>
        <w:spacing w:after="0"/>
        <w:jc w:val="both"/>
      </w:pPr>
      <w:r>
        <w:t>Of the needs recorded “relationships” is the highest OASys Need (68%) among the caseload, followed by Lifestyle (61%). Drug needs account for 34% of the cohort, and alcohol 29%.</w:t>
      </w:r>
    </w:p>
    <w:p w14:paraId="0CEFD47A" w14:textId="77777777" w:rsidR="00A35BC1" w:rsidRDefault="00A35BC1" w:rsidP="00A35BC1">
      <w:pPr>
        <w:spacing w:after="0"/>
        <w:jc w:val="both"/>
      </w:pPr>
    </w:p>
    <w:p w14:paraId="3824B985" w14:textId="77777777" w:rsidR="00A35BC1" w:rsidRDefault="00A35BC1" w:rsidP="00A35BC1">
      <w:pPr>
        <w:spacing w:after="0"/>
        <w:jc w:val="both"/>
      </w:pPr>
    </w:p>
    <w:bookmarkEnd w:id="53"/>
    <w:p w14:paraId="16AE5728" w14:textId="42A8B08A" w:rsidR="00A35BC1" w:rsidRDefault="00A35BC1" w:rsidP="00A35BC1">
      <w:pPr>
        <w:spacing w:after="0"/>
        <w:jc w:val="both"/>
        <w:rPr>
          <w:i/>
          <w:iCs/>
          <w:sz w:val="18"/>
          <w:szCs w:val="18"/>
        </w:rPr>
      </w:pPr>
      <w:r w:rsidRPr="00CB25F6">
        <w:rPr>
          <w:i/>
          <w:iCs/>
          <w:sz w:val="18"/>
          <w:szCs w:val="18"/>
        </w:rPr>
        <w:t>Table 1</w:t>
      </w:r>
      <w:r w:rsidR="00783F5B">
        <w:rPr>
          <w:i/>
          <w:iCs/>
          <w:sz w:val="18"/>
          <w:szCs w:val="18"/>
        </w:rPr>
        <w:t>9</w:t>
      </w:r>
      <w:r w:rsidRPr="00CB25F6">
        <w:rPr>
          <w:i/>
          <w:iCs/>
          <w:sz w:val="18"/>
          <w:szCs w:val="18"/>
        </w:rPr>
        <w:t>: West Sussex</w:t>
      </w:r>
      <w:r w:rsidRPr="009C0EEB">
        <w:rPr>
          <w:i/>
          <w:iCs/>
          <w:sz w:val="18"/>
          <w:szCs w:val="18"/>
        </w:rPr>
        <w:t xml:space="preserve"> – Probation Community/Licence Caseload with OASys Needs</w:t>
      </w:r>
      <w:r>
        <w:rPr>
          <w:i/>
          <w:iCs/>
          <w:sz w:val="18"/>
          <w:szCs w:val="18"/>
        </w:rPr>
        <w:t xml:space="preserve"> </w:t>
      </w:r>
      <w:bookmarkStart w:id="54" w:name="_Hlk180758434"/>
      <w:r>
        <w:rPr>
          <w:i/>
          <w:iCs/>
          <w:sz w:val="18"/>
          <w:szCs w:val="18"/>
        </w:rPr>
        <w:t>(Note people may have multiple needs recorded)</w:t>
      </w:r>
      <w:r w:rsidRPr="009C0EEB">
        <w:rPr>
          <w:i/>
          <w:iCs/>
          <w:sz w:val="18"/>
          <w:szCs w:val="18"/>
        </w:rPr>
        <w:t>.</w:t>
      </w:r>
      <w:bookmarkEnd w:id="54"/>
    </w:p>
    <w:p w14:paraId="395253D4" w14:textId="77777777" w:rsidR="00A35BC1" w:rsidRDefault="00A35BC1" w:rsidP="00A35BC1">
      <w:pPr>
        <w:spacing w:after="0"/>
        <w:jc w:val="both"/>
        <w:rPr>
          <w:rFonts w:cstheme="minorHAnsi"/>
          <w:color w:val="333333"/>
          <w:sz w:val="20"/>
          <w:szCs w:val="20"/>
          <w:shd w:val="clear" w:color="auto" w:fill="F2F2F2"/>
        </w:rPr>
      </w:pPr>
    </w:p>
    <w:tbl>
      <w:tblPr>
        <w:tblStyle w:val="TableGrid"/>
        <w:tblW w:w="9918" w:type="dxa"/>
        <w:jc w:val="center"/>
        <w:tblLook w:val="04A0" w:firstRow="1" w:lastRow="0" w:firstColumn="1" w:lastColumn="0" w:noHBand="0" w:noVBand="1"/>
      </w:tblPr>
      <w:tblGrid>
        <w:gridCol w:w="3031"/>
        <w:gridCol w:w="770"/>
        <w:gridCol w:w="1196"/>
        <w:gridCol w:w="947"/>
        <w:gridCol w:w="572"/>
        <w:gridCol w:w="1173"/>
        <w:gridCol w:w="1520"/>
        <w:gridCol w:w="709"/>
      </w:tblGrid>
      <w:tr w:rsidR="00A35BC1" w14:paraId="3490304E" w14:textId="77777777" w:rsidTr="00810402">
        <w:trPr>
          <w:trHeight w:val="340"/>
          <w:jc w:val="center"/>
        </w:trPr>
        <w:tc>
          <w:tcPr>
            <w:tcW w:w="3031" w:type="dxa"/>
            <w:vAlign w:val="center"/>
          </w:tcPr>
          <w:p w14:paraId="2666ABA2" w14:textId="77777777" w:rsidR="00A35BC1" w:rsidRDefault="00A35BC1" w:rsidP="00810402">
            <w:pPr>
              <w:spacing w:after="0"/>
              <w:jc w:val="both"/>
              <w:rPr>
                <w:rFonts w:cstheme="minorHAnsi"/>
                <w:color w:val="333333"/>
                <w:sz w:val="20"/>
                <w:szCs w:val="20"/>
                <w:shd w:val="clear" w:color="auto" w:fill="F2F2F2"/>
              </w:rPr>
            </w:pPr>
            <w:r>
              <w:rPr>
                <w:sz w:val="17"/>
                <w:szCs w:val="17"/>
              </w:rPr>
              <w:t xml:space="preserve">West Sussex Team </w:t>
            </w:r>
          </w:p>
        </w:tc>
        <w:tc>
          <w:tcPr>
            <w:tcW w:w="770" w:type="dxa"/>
            <w:vAlign w:val="center"/>
          </w:tcPr>
          <w:p w14:paraId="4BD3217E" w14:textId="77777777" w:rsidR="00A35BC1" w:rsidRDefault="00A35BC1" w:rsidP="00810402">
            <w:pPr>
              <w:spacing w:after="0"/>
              <w:jc w:val="right"/>
              <w:rPr>
                <w:rFonts w:cstheme="minorHAnsi"/>
                <w:color w:val="333333"/>
                <w:sz w:val="20"/>
                <w:szCs w:val="20"/>
                <w:shd w:val="clear" w:color="auto" w:fill="F2F2F2"/>
              </w:rPr>
            </w:pPr>
            <w:r>
              <w:rPr>
                <w:sz w:val="17"/>
                <w:szCs w:val="17"/>
              </w:rPr>
              <w:t xml:space="preserve">Crawley </w:t>
            </w:r>
          </w:p>
        </w:tc>
        <w:tc>
          <w:tcPr>
            <w:tcW w:w="1196" w:type="dxa"/>
            <w:vAlign w:val="center"/>
          </w:tcPr>
          <w:p w14:paraId="7DB8CF16" w14:textId="77777777" w:rsidR="00A35BC1" w:rsidRDefault="00A35BC1" w:rsidP="00810402">
            <w:pPr>
              <w:spacing w:after="0"/>
              <w:jc w:val="right"/>
              <w:rPr>
                <w:rFonts w:cstheme="minorHAnsi"/>
                <w:color w:val="333333"/>
                <w:sz w:val="20"/>
                <w:szCs w:val="20"/>
                <w:shd w:val="clear" w:color="auto" w:fill="F2F2F2"/>
              </w:rPr>
            </w:pPr>
            <w:r>
              <w:rPr>
                <w:sz w:val="17"/>
                <w:szCs w:val="17"/>
              </w:rPr>
              <w:t xml:space="preserve">Littlehampton </w:t>
            </w:r>
          </w:p>
        </w:tc>
        <w:tc>
          <w:tcPr>
            <w:tcW w:w="947" w:type="dxa"/>
            <w:vAlign w:val="center"/>
          </w:tcPr>
          <w:p w14:paraId="35ED89E9" w14:textId="77777777" w:rsidR="00A35BC1" w:rsidRDefault="00A35BC1" w:rsidP="00810402">
            <w:pPr>
              <w:spacing w:after="0"/>
              <w:jc w:val="right"/>
              <w:rPr>
                <w:rFonts w:cstheme="minorHAnsi"/>
                <w:color w:val="333333"/>
                <w:sz w:val="20"/>
                <w:szCs w:val="20"/>
                <w:shd w:val="clear" w:color="auto" w:fill="F2F2F2"/>
              </w:rPr>
            </w:pPr>
            <w:r>
              <w:rPr>
                <w:sz w:val="17"/>
                <w:szCs w:val="17"/>
              </w:rPr>
              <w:t xml:space="preserve">Worthing </w:t>
            </w:r>
          </w:p>
        </w:tc>
        <w:tc>
          <w:tcPr>
            <w:tcW w:w="572" w:type="dxa"/>
            <w:vAlign w:val="center"/>
          </w:tcPr>
          <w:p w14:paraId="74D0807D" w14:textId="77777777" w:rsidR="00A35BC1" w:rsidRDefault="00A35BC1" w:rsidP="00810402">
            <w:pPr>
              <w:spacing w:after="0"/>
              <w:jc w:val="right"/>
              <w:rPr>
                <w:rFonts w:cstheme="minorHAnsi"/>
                <w:color w:val="333333"/>
                <w:sz w:val="20"/>
                <w:szCs w:val="20"/>
                <w:shd w:val="clear" w:color="auto" w:fill="F2F2F2"/>
              </w:rPr>
            </w:pPr>
            <w:r>
              <w:rPr>
                <w:sz w:val="17"/>
                <w:szCs w:val="17"/>
              </w:rPr>
              <w:t xml:space="preserve">PQIP </w:t>
            </w:r>
          </w:p>
        </w:tc>
        <w:tc>
          <w:tcPr>
            <w:tcW w:w="1173" w:type="dxa"/>
            <w:vAlign w:val="center"/>
          </w:tcPr>
          <w:p w14:paraId="7DDE3B3C" w14:textId="77777777" w:rsidR="00A35BC1" w:rsidRDefault="00A35BC1" w:rsidP="00810402">
            <w:pPr>
              <w:spacing w:after="0"/>
              <w:jc w:val="right"/>
              <w:rPr>
                <w:rFonts w:cstheme="minorHAnsi"/>
                <w:color w:val="333333"/>
                <w:sz w:val="20"/>
                <w:szCs w:val="20"/>
                <w:shd w:val="clear" w:color="auto" w:fill="F2F2F2"/>
              </w:rPr>
            </w:pPr>
            <w:r>
              <w:rPr>
                <w:sz w:val="17"/>
                <w:szCs w:val="17"/>
              </w:rPr>
              <w:t xml:space="preserve">Unpaid Work Standalone </w:t>
            </w:r>
          </w:p>
        </w:tc>
        <w:tc>
          <w:tcPr>
            <w:tcW w:w="1520" w:type="dxa"/>
            <w:vAlign w:val="center"/>
          </w:tcPr>
          <w:p w14:paraId="51936881" w14:textId="77777777" w:rsidR="00A35BC1" w:rsidRDefault="00A35BC1" w:rsidP="00810402">
            <w:pPr>
              <w:spacing w:after="0"/>
              <w:jc w:val="right"/>
              <w:rPr>
                <w:rFonts w:cstheme="minorHAnsi"/>
                <w:color w:val="333333"/>
                <w:sz w:val="20"/>
                <w:szCs w:val="20"/>
                <w:shd w:val="clear" w:color="auto" w:fill="F2F2F2"/>
              </w:rPr>
            </w:pPr>
            <w:r>
              <w:rPr>
                <w:sz w:val="17"/>
                <w:szCs w:val="17"/>
              </w:rPr>
              <w:t>Total Community /</w:t>
            </w:r>
            <w:proofErr w:type="spellStart"/>
            <w:r>
              <w:rPr>
                <w:sz w:val="17"/>
                <w:szCs w:val="17"/>
              </w:rPr>
              <w:t>Licence</w:t>
            </w:r>
            <w:proofErr w:type="spellEnd"/>
            <w:r>
              <w:rPr>
                <w:sz w:val="17"/>
                <w:szCs w:val="17"/>
              </w:rPr>
              <w:t xml:space="preserve"> Caseload </w:t>
            </w:r>
          </w:p>
        </w:tc>
        <w:tc>
          <w:tcPr>
            <w:tcW w:w="709" w:type="dxa"/>
            <w:vAlign w:val="center"/>
          </w:tcPr>
          <w:p w14:paraId="1F1CF282" w14:textId="77777777" w:rsidR="00A35BC1" w:rsidRDefault="00A35BC1" w:rsidP="00810402">
            <w:pPr>
              <w:spacing w:after="0"/>
              <w:jc w:val="right"/>
              <w:rPr>
                <w:rFonts w:cstheme="minorHAnsi"/>
                <w:color w:val="333333"/>
                <w:sz w:val="20"/>
                <w:szCs w:val="20"/>
                <w:shd w:val="clear" w:color="auto" w:fill="F2F2F2"/>
              </w:rPr>
            </w:pPr>
            <w:r>
              <w:rPr>
                <w:sz w:val="17"/>
                <w:szCs w:val="17"/>
              </w:rPr>
              <w:t xml:space="preserve">% of OASys Need </w:t>
            </w:r>
          </w:p>
        </w:tc>
      </w:tr>
      <w:tr w:rsidR="00A35BC1" w14:paraId="22E8986B" w14:textId="77777777" w:rsidTr="00810402">
        <w:trPr>
          <w:trHeight w:val="340"/>
          <w:jc w:val="center"/>
        </w:trPr>
        <w:tc>
          <w:tcPr>
            <w:tcW w:w="3031" w:type="dxa"/>
            <w:vAlign w:val="center"/>
          </w:tcPr>
          <w:p w14:paraId="1A99FA54" w14:textId="77777777" w:rsidR="00A35BC1" w:rsidRDefault="00A35BC1" w:rsidP="00810402">
            <w:pPr>
              <w:spacing w:after="0"/>
              <w:jc w:val="both"/>
              <w:rPr>
                <w:rFonts w:cstheme="minorHAnsi"/>
                <w:color w:val="333333"/>
                <w:sz w:val="20"/>
                <w:szCs w:val="20"/>
                <w:shd w:val="clear" w:color="auto" w:fill="F2F2F2"/>
              </w:rPr>
            </w:pPr>
            <w:r>
              <w:rPr>
                <w:sz w:val="18"/>
                <w:szCs w:val="18"/>
              </w:rPr>
              <w:t>Community/</w:t>
            </w:r>
            <w:proofErr w:type="spellStart"/>
            <w:r>
              <w:rPr>
                <w:sz w:val="18"/>
                <w:szCs w:val="18"/>
              </w:rPr>
              <w:t>Licence</w:t>
            </w:r>
            <w:proofErr w:type="spellEnd"/>
            <w:r>
              <w:rPr>
                <w:sz w:val="18"/>
                <w:szCs w:val="18"/>
              </w:rPr>
              <w:t xml:space="preserve"> Caseload </w:t>
            </w:r>
          </w:p>
        </w:tc>
        <w:tc>
          <w:tcPr>
            <w:tcW w:w="770" w:type="dxa"/>
            <w:vAlign w:val="center"/>
          </w:tcPr>
          <w:p w14:paraId="202521C3"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555 </w:t>
            </w:r>
          </w:p>
        </w:tc>
        <w:tc>
          <w:tcPr>
            <w:tcW w:w="1196" w:type="dxa"/>
            <w:vAlign w:val="center"/>
          </w:tcPr>
          <w:p w14:paraId="4B8D06FD"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436 </w:t>
            </w:r>
          </w:p>
        </w:tc>
        <w:tc>
          <w:tcPr>
            <w:tcW w:w="947" w:type="dxa"/>
            <w:vAlign w:val="center"/>
          </w:tcPr>
          <w:p w14:paraId="7C51E6E2"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246 </w:t>
            </w:r>
          </w:p>
        </w:tc>
        <w:tc>
          <w:tcPr>
            <w:tcW w:w="572" w:type="dxa"/>
            <w:vAlign w:val="center"/>
          </w:tcPr>
          <w:p w14:paraId="6D13572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74 </w:t>
            </w:r>
          </w:p>
        </w:tc>
        <w:tc>
          <w:tcPr>
            <w:tcW w:w="1173" w:type="dxa"/>
            <w:vAlign w:val="center"/>
          </w:tcPr>
          <w:p w14:paraId="1A04228E"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8 </w:t>
            </w:r>
          </w:p>
        </w:tc>
        <w:tc>
          <w:tcPr>
            <w:tcW w:w="1520" w:type="dxa"/>
            <w:vAlign w:val="center"/>
          </w:tcPr>
          <w:p w14:paraId="2BAE66E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1,319 </w:t>
            </w:r>
          </w:p>
        </w:tc>
        <w:tc>
          <w:tcPr>
            <w:tcW w:w="709" w:type="dxa"/>
            <w:vAlign w:val="center"/>
          </w:tcPr>
          <w:p w14:paraId="5CAE39B4"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 </w:t>
            </w:r>
          </w:p>
        </w:tc>
      </w:tr>
      <w:tr w:rsidR="00A35BC1" w14:paraId="3C620894" w14:textId="77777777" w:rsidTr="00810402">
        <w:trPr>
          <w:trHeight w:val="340"/>
          <w:jc w:val="center"/>
        </w:trPr>
        <w:tc>
          <w:tcPr>
            <w:tcW w:w="3031" w:type="dxa"/>
            <w:vAlign w:val="center"/>
          </w:tcPr>
          <w:p w14:paraId="502BF52C"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Accommodation is a Need </w:t>
            </w:r>
          </w:p>
        </w:tc>
        <w:tc>
          <w:tcPr>
            <w:tcW w:w="770" w:type="dxa"/>
            <w:vAlign w:val="center"/>
          </w:tcPr>
          <w:p w14:paraId="41696A9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178 </w:t>
            </w:r>
          </w:p>
        </w:tc>
        <w:tc>
          <w:tcPr>
            <w:tcW w:w="1196" w:type="dxa"/>
            <w:vAlign w:val="center"/>
          </w:tcPr>
          <w:p w14:paraId="042AA88E"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168 </w:t>
            </w:r>
          </w:p>
        </w:tc>
        <w:tc>
          <w:tcPr>
            <w:tcW w:w="947" w:type="dxa"/>
            <w:vAlign w:val="center"/>
          </w:tcPr>
          <w:p w14:paraId="7390FB91"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93 </w:t>
            </w:r>
          </w:p>
        </w:tc>
        <w:tc>
          <w:tcPr>
            <w:tcW w:w="572" w:type="dxa"/>
            <w:vAlign w:val="center"/>
          </w:tcPr>
          <w:p w14:paraId="1C0FDB6B"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35 </w:t>
            </w:r>
          </w:p>
        </w:tc>
        <w:tc>
          <w:tcPr>
            <w:tcW w:w="1173" w:type="dxa"/>
            <w:vAlign w:val="center"/>
          </w:tcPr>
          <w:p w14:paraId="27616786"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 </w:t>
            </w:r>
          </w:p>
        </w:tc>
        <w:tc>
          <w:tcPr>
            <w:tcW w:w="1520" w:type="dxa"/>
            <w:vAlign w:val="center"/>
          </w:tcPr>
          <w:p w14:paraId="5ECD3660"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476 </w:t>
            </w:r>
          </w:p>
        </w:tc>
        <w:tc>
          <w:tcPr>
            <w:tcW w:w="709" w:type="dxa"/>
            <w:vAlign w:val="center"/>
          </w:tcPr>
          <w:p w14:paraId="01ABF1A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36.1% </w:t>
            </w:r>
          </w:p>
        </w:tc>
      </w:tr>
      <w:tr w:rsidR="00A35BC1" w14:paraId="1CBE2352" w14:textId="77777777" w:rsidTr="00810402">
        <w:trPr>
          <w:trHeight w:val="340"/>
          <w:jc w:val="center"/>
        </w:trPr>
        <w:tc>
          <w:tcPr>
            <w:tcW w:w="3031" w:type="dxa"/>
            <w:vAlign w:val="center"/>
          </w:tcPr>
          <w:p w14:paraId="17EFF41B"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ETE is a Need </w:t>
            </w:r>
          </w:p>
        </w:tc>
        <w:tc>
          <w:tcPr>
            <w:tcW w:w="770" w:type="dxa"/>
            <w:vAlign w:val="center"/>
          </w:tcPr>
          <w:p w14:paraId="6B746E39"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166 </w:t>
            </w:r>
          </w:p>
        </w:tc>
        <w:tc>
          <w:tcPr>
            <w:tcW w:w="1196" w:type="dxa"/>
            <w:vAlign w:val="center"/>
          </w:tcPr>
          <w:p w14:paraId="6CB5664F"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166 </w:t>
            </w:r>
          </w:p>
        </w:tc>
        <w:tc>
          <w:tcPr>
            <w:tcW w:w="947" w:type="dxa"/>
            <w:vAlign w:val="center"/>
          </w:tcPr>
          <w:p w14:paraId="0622CA3B"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89 </w:t>
            </w:r>
          </w:p>
        </w:tc>
        <w:tc>
          <w:tcPr>
            <w:tcW w:w="572" w:type="dxa"/>
            <w:vAlign w:val="center"/>
          </w:tcPr>
          <w:p w14:paraId="7FB4F1B4"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26 </w:t>
            </w:r>
          </w:p>
        </w:tc>
        <w:tc>
          <w:tcPr>
            <w:tcW w:w="1173" w:type="dxa"/>
            <w:vAlign w:val="center"/>
          </w:tcPr>
          <w:p w14:paraId="5BA9700A"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 </w:t>
            </w:r>
          </w:p>
        </w:tc>
        <w:tc>
          <w:tcPr>
            <w:tcW w:w="1520" w:type="dxa"/>
            <w:vAlign w:val="center"/>
          </w:tcPr>
          <w:p w14:paraId="0E3C0DF9"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448 </w:t>
            </w:r>
          </w:p>
        </w:tc>
        <w:tc>
          <w:tcPr>
            <w:tcW w:w="709" w:type="dxa"/>
            <w:vAlign w:val="center"/>
          </w:tcPr>
          <w:p w14:paraId="30F0B0DF"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34.0% </w:t>
            </w:r>
          </w:p>
        </w:tc>
      </w:tr>
      <w:tr w:rsidR="00A35BC1" w14:paraId="5254ABE0" w14:textId="77777777" w:rsidTr="00810402">
        <w:trPr>
          <w:trHeight w:val="340"/>
          <w:jc w:val="center"/>
        </w:trPr>
        <w:tc>
          <w:tcPr>
            <w:tcW w:w="3031" w:type="dxa"/>
            <w:vAlign w:val="center"/>
          </w:tcPr>
          <w:p w14:paraId="455DBF21"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Finance is a Need </w:t>
            </w:r>
          </w:p>
        </w:tc>
        <w:tc>
          <w:tcPr>
            <w:tcW w:w="770" w:type="dxa"/>
            <w:vAlign w:val="center"/>
          </w:tcPr>
          <w:p w14:paraId="387A33A0"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191 </w:t>
            </w:r>
          </w:p>
        </w:tc>
        <w:tc>
          <w:tcPr>
            <w:tcW w:w="1196" w:type="dxa"/>
            <w:vAlign w:val="center"/>
          </w:tcPr>
          <w:p w14:paraId="431B4469"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158 </w:t>
            </w:r>
          </w:p>
        </w:tc>
        <w:tc>
          <w:tcPr>
            <w:tcW w:w="947" w:type="dxa"/>
            <w:vAlign w:val="center"/>
          </w:tcPr>
          <w:p w14:paraId="081C4E5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89 </w:t>
            </w:r>
          </w:p>
        </w:tc>
        <w:tc>
          <w:tcPr>
            <w:tcW w:w="572" w:type="dxa"/>
            <w:vAlign w:val="center"/>
          </w:tcPr>
          <w:p w14:paraId="40F5D2B8"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25 </w:t>
            </w:r>
          </w:p>
        </w:tc>
        <w:tc>
          <w:tcPr>
            <w:tcW w:w="1173" w:type="dxa"/>
            <w:vAlign w:val="center"/>
          </w:tcPr>
          <w:p w14:paraId="31A1AD6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 </w:t>
            </w:r>
          </w:p>
        </w:tc>
        <w:tc>
          <w:tcPr>
            <w:tcW w:w="1520" w:type="dxa"/>
            <w:vAlign w:val="center"/>
          </w:tcPr>
          <w:p w14:paraId="2285B949"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463 </w:t>
            </w:r>
          </w:p>
        </w:tc>
        <w:tc>
          <w:tcPr>
            <w:tcW w:w="709" w:type="dxa"/>
            <w:vAlign w:val="center"/>
          </w:tcPr>
          <w:p w14:paraId="7F21E4D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35.1% </w:t>
            </w:r>
          </w:p>
        </w:tc>
      </w:tr>
      <w:tr w:rsidR="00A35BC1" w14:paraId="51251B2D" w14:textId="77777777" w:rsidTr="00810402">
        <w:trPr>
          <w:trHeight w:val="340"/>
          <w:jc w:val="center"/>
        </w:trPr>
        <w:tc>
          <w:tcPr>
            <w:tcW w:w="3031" w:type="dxa"/>
            <w:vAlign w:val="center"/>
          </w:tcPr>
          <w:p w14:paraId="15528AD1"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Relationships is a Need </w:t>
            </w:r>
          </w:p>
        </w:tc>
        <w:tc>
          <w:tcPr>
            <w:tcW w:w="770" w:type="dxa"/>
            <w:vAlign w:val="center"/>
          </w:tcPr>
          <w:p w14:paraId="1AA4309F"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345 </w:t>
            </w:r>
          </w:p>
        </w:tc>
        <w:tc>
          <w:tcPr>
            <w:tcW w:w="1196" w:type="dxa"/>
            <w:vAlign w:val="center"/>
          </w:tcPr>
          <w:p w14:paraId="27E9FC2F"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313 </w:t>
            </w:r>
          </w:p>
        </w:tc>
        <w:tc>
          <w:tcPr>
            <w:tcW w:w="947" w:type="dxa"/>
            <w:vAlign w:val="center"/>
          </w:tcPr>
          <w:p w14:paraId="567C684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184 </w:t>
            </w:r>
          </w:p>
        </w:tc>
        <w:tc>
          <w:tcPr>
            <w:tcW w:w="572" w:type="dxa"/>
            <w:vAlign w:val="center"/>
          </w:tcPr>
          <w:p w14:paraId="7DBA018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56 </w:t>
            </w:r>
          </w:p>
        </w:tc>
        <w:tc>
          <w:tcPr>
            <w:tcW w:w="1173" w:type="dxa"/>
            <w:vAlign w:val="center"/>
          </w:tcPr>
          <w:p w14:paraId="63DA652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4C683900"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901 </w:t>
            </w:r>
          </w:p>
        </w:tc>
        <w:tc>
          <w:tcPr>
            <w:tcW w:w="709" w:type="dxa"/>
            <w:vAlign w:val="center"/>
          </w:tcPr>
          <w:p w14:paraId="555FA40B"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68.3% </w:t>
            </w:r>
          </w:p>
        </w:tc>
      </w:tr>
      <w:tr w:rsidR="00A35BC1" w14:paraId="6BD65AC2" w14:textId="77777777" w:rsidTr="00810402">
        <w:trPr>
          <w:trHeight w:val="340"/>
          <w:jc w:val="center"/>
        </w:trPr>
        <w:tc>
          <w:tcPr>
            <w:tcW w:w="3031" w:type="dxa"/>
            <w:vAlign w:val="center"/>
          </w:tcPr>
          <w:p w14:paraId="17907DBE"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Lifestyle is a Need </w:t>
            </w:r>
          </w:p>
        </w:tc>
        <w:tc>
          <w:tcPr>
            <w:tcW w:w="770" w:type="dxa"/>
            <w:vAlign w:val="center"/>
          </w:tcPr>
          <w:p w14:paraId="1D34A72F"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321 </w:t>
            </w:r>
          </w:p>
        </w:tc>
        <w:tc>
          <w:tcPr>
            <w:tcW w:w="1196" w:type="dxa"/>
            <w:vAlign w:val="center"/>
          </w:tcPr>
          <w:p w14:paraId="07FE82A8"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271 </w:t>
            </w:r>
          </w:p>
        </w:tc>
        <w:tc>
          <w:tcPr>
            <w:tcW w:w="947" w:type="dxa"/>
            <w:vAlign w:val="center"/>
          </w:tcPr>
          <w:p w14:paraId="49E70C92"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171 </w:t>
            </w:r>
          </w:p>
        </w:tc>
        <w:tc>
          <w:tcPr>
            <w:tcW w:w="572" w:type="dxa"/>
            <w:vAlign w:val="center"/>
          </w:tcPr>
          <w:p w14:paraId="3FDA16F4"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42 </w:t>
            </w:r>
          </w:p>
        </w:tc>
        <w:tc>
          <w:tcPr>
            <w:tcW w:w="1173" w:type="dxa"/>
            <w:vAlign w:val="center"/>
          </w:tcPr>
          <w:p w14:paraId="2CAF6748"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 </w:t>
            </w:r>
          </w:p>
        </w:tc>
        <w:tc>
          <w:tcPr>
            <w:tcW w:w="1520" w:type="dxa"/>
            <w:vAlign w:val="center"/>
          </w:tcPr>
          <w:p w14:paraId="601A0A6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806 </w:t>
            </w:r>
          </w:p>
        </w:tc>
        <w:tc>
          <w:tcPr>
            <w:tcW w:w="709" w:type="dxa"/>
            <w:vAlign w:val="center"/>
          </w:tcPr>
          <w:p w14:paraId="620EC632"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61.1% </w:t>
            </w:r>
          </w:p>
        </w:tc>
      </w:tr>
      <w:tr w:rsidR="00A35BC1" w14:paraId="62FE07D9" w14:textId="77777777" w:rsidTr="00810402">
        <w:trPr>
          <w:trHeight w:val="340"/>
          <w:jc w:val="center"/>
        </w:trPr>
        <w:tc>
          <w:tcPr>
            <w:tcW w:w="3031" w:type="dxa"/>
            <w:vAlign w:val="center"/>
          </w:tcPr>
          <w:p w14:paraId="1964A237" w14:textId="77777777" w:rsidR="00A35BC1" w:rsidRDefault="00A35BC1" w:rsidP="00810402">
            <w:pPr>
              <w:spacing w:after="0"/>
              <w:jc w:val="both"/>
              <w:rPr>
                <w:rFonts w:cstheme="minorHAnsi"/>
                <w:color w:val="333333"/>
                <w:sz w:val="20"/>
                <w:szCs w:val="20"/>
                <w:shd w:val="clear" w:color="auto" w:fill="F2F2F2"/>
              </w:rPr>
            </w:pPr>
            <w:r>
              <w:rPr>
                <w:b/>
                <w:bCs/>
                <w:sz w:val="18"/>
                <w:szCs w:val="18"/>
              </w:rPr>
              <w:t xml:space="preserve">OASys Drugs is a Need </w:t>
            </w:r>
          </w:p>
        </w:tc>
        <w:tc>
          <w:tcPr>
            <w:tcW w:w="770" w:type="dxa"/>
            <w:vAlign w:val="center"/>
          </w:tcPr>
          <w:p w14:paraId="44AFD473"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179 </w:t>
            </w:r>
          </w:p>
        </w:tc>
        <w:tc>
          <w:tcPr>
            <w:tcW w:w="1196" w:type="dxa"/>
            <w:vAlign w:val="center"/>
          </w:tcPr>
          <w:p w14:paraId="287609A9"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161 </w:t>
            </w:r>
          </w:p>
        </w:tc>
        <w:tc>
          <w:tcPr>
            <w:tcW w:w="947" w:type="dxa"/>
            <w:vAlign w:val="center"/>
          </w:tcPr>
          <w:p w14:paraId="535D4F9E"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87 </w:t>
            </w:r>
          </w:p>
        </w:tc>
        <w:tc>
          <w:tcPr>
            <w:tcW w:w="572" w:type="dxa"/>
            <w:vAlign w:val="center"/>
          </w:tcPr>
          <w:p w14:paraId="3DC43538"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24 </w:t>
            </w:r>
          </w:p>
        </w:tc>
        <w:tc>
          <w:tcPr>
            <w:tcW w:w="1173" w:type="dxa"/>
            <w:vAlign w:val="center"/>
          </w:tcPr>
          <w:p w14:paraId="2B3A7080"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2 </w:t>
            </w:r>
          </w:p>
        </w:tc>
        <w:tc>
          <w:tcPr>
            <w:tcW w:w="1520" w:type="dxa"/>
            <w:vAlign w:val="center"/>
          </w:tcPr>
          <w:p w14:paraId="7BFA9917"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453 </w:t>
            </w:r>
          </w:p>
        </w:tc>
        <w:tc>
          <w:tcPr>
            <w:tcW w:w="709" w:type="dxa"/>
            <w:vAlign w:val="center"/>
          </w:tcPr>
          <w:p w14:paraId="57D00934"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34.3% </w:t>
            </w:r>
          </w:p>
        </w:tc>
      </w:tr>
      <w:tr w:rsidR="00A35BC1" w14:paraId="13C30C67" w14:textId="77777777" w:rsidTr="00810402">
        <w:trPr>
          <w:trHeight w:val="340"/>
          <w:jc w:val="center"/>
        </w:trPr>
        <w:tc>
          <w:tcPr>
            <w:tcW w:w="3031" w:type="dxa"/>
            <w:vAlign w:val="center"/>
          </w:tcPr>
          <w:p w14:paraId="4680089E" w14:textId="77777777" w:rsidR="00A35BC1" w:rsidRDefault="00A35BC1" w:rsidP="00810402">
            <w:pPr>
              <w:spacing w:after="0"/>
              <w:jc w:val="both"/>
              <w:rPr>
                <w:rFonts w:cstheme="minorHAnsi"/>
                <w:color w:val="333333"/>
                <w:sz w:val="20"/>
                <w:szCs w:val="20"/>
                <w:shd w:val="clear" w:color="auto" w:fill="F2F2F2"/>
              </w:rPr>
            </w:pPr>
            <w:r>
              <w:rPr>
                <w:b/>
                <w:bCs/>
                <w:sz w:val="18"/>
                <w:szCs w:val="18"/>
              </w:rPr>
              <w:t xml:space="preserve">OASys Alcohol is a Need </w:t>
            </w:r>
          </w:p>
        </w:tc>
        <w:tc>
          <w:tcPr>
            <w:tcW w:w="770" w:type="dxa"/>
            <w:vAlign w:val="center"/>
          </w:tcPr>
          <w:p w14:paraId="38D767BF"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162 </w:t>
            </w:r>
          </w:p>
        </w:tc>
        <w:tc>
          <w:tcPr>
            <w:tcW w:w="1196" w:type="dxa"/>
            <w:vAlign w:val="center"/>
          </w:tcPr>
          <w:p w14:paraId="3AB3D5C4"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118 </w:t>
            </w:r>
          </w:p>
        </w:tc>
        <w:tc>
          <w:tcPr>
            <w:tcW w:w="947" w:type="dxa"/>
            <w:vAlign w:val="center"/>
          </w:tcPr>
          <w:p w14:paraId="201C8FB4"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73 </w:t>
            </w:r>
          </w:p>
        </w:tc>
        <w:tc>
          <w:tcPr>
            <w:tcW w:w="572" w:type="dxa"/>
            <w:vAlign w:val="center"/>
          </w:tcPr>
          <w:p w14:paraId="02C1BB85"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24 </w:t>
            </w:r>
          </w:p>
        </w:tc>
        <w:tc>
          <w:tcPr>
            <w:tcW w:w="1173" w:type="dxa"/>
            <w:vAlign w:val="center"/>
          </w:tcPr>
          <w:p w14:paraId="5D438999"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1 </w:t>
            </w:r>
          </w:p>
        </w:tc>
        <w:tc>
          <w:tcPr>
            <w:tcW w:w="1520" w:type="dxa"/>
            <w:vAlign w:val="center"/>
          </w:tcPr>
          <w:p w14:paraId="030299D7"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378 </w:t>
            </w:r>
          </w:p>
        </w:tc>
        <w:tc>
          <w:tcPr>
            <w:tcW w:w="709" w:type="dxa"/>
            <w:vAlign w:val="center"/>
          </w:tcPr>
          <w:p w14:paraId="15D47CC3" w14:textId="77777777" w:rsidR="00A35BC1" w:rsidRDefault="00A35BC1" w:rsidP="00810402">
            <w:pPr>
              <w:spacing w:after="0"/>
              <w:jc w:val="right"/>
              <w:rPr>
                <w:rFonts w:cstheme="minorHAnsi"/>
                <w:color w:val="333333"/>
                <w:sz w:val="20"/>
                <w:szCs w:val="20"/>
                <w:shd w:val="clear" w:color="auto" w:fill="F2F2F2"/>
              </w:rPr>
            </w:pPr>
            <w:r>
              <w:rPr>
                <w:b/>
                <w:bCs/>
                <w:sz w:val="18"/>
                <w:szCs w:val="18"/>
              </w:rPr>
              <w:t xml:space="preserve">28.7% </w:t>
            </w:r>
          </w:p>
        </w:tc>
      </w:tr>
      <w:tr w:rsidR="00A35BC1" w14:paraId="4A7E4FB8" w14:textId="77777777" w:rsidTr="00810402">
        <w:trPr>
          <w:trHeight w:val="340"/>
          <w:jc w:val="center"/>
        </w:trPr>
        <w:tc>
          <w:tcPr>
            <w:tcW w:w="3031" w:type="dxa"/>
            <w:vAlign w:val="center"/>
          </w:tcPr>
          <w:p w14:paraId="3CBF8171"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Emotional Well-Being is a Need </w:t>
            </w:r>
          </w:p>
        </w:tc>
        <w:tc>
          <w:tcPr>
            <w:tcW w:w="770" w:type="dxa"/>
            <w:vAlign w:val="center"/>
          </w:tcPr>
          <w:p w14:paraId="19D5A478"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321 </w:t>
            </w:r>
          </w:p>
        </w:tc>
        <w:tc>
          <w:tcPr>
            <w:tcW w:w="1196" w:type="dxa"/>
            <w:vAlign w:val="center"/>
          </w:tcPr>
          <w:p w14:paraId="34134FF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266 </w:t>
            </w:r>
          </w:p>
        </w:tc>
        <w:tc>
          <w:tcPr>
            <w:tcW w:w="947" w:type="dxa"/>
            <w:vAlign w:val="center"/>
          </w:tcPr>
          <w:p w14:paraId="63EF44F7"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164 </w:t>
            </w:r>
          </w:p>
        </w:tc>
        <w:tc>
          <w:tcPr>
            <w:tcW w:w="572" w:type="dxa"/>
            <w:vAlign w:val="center"/>
          </w:tcPr>
          <w:p w14:paraId="6D35A533"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49 </w:t>
            </w:r>
          </w:p>
        </w:tc>
        <w:tc>
          <w:tcPr>
            <w:tcW w:w="1173" w:type="dxa"/>
            <w:vAlign w:val="center"/>
          </w:tcPr>
          <w:p w14:paraId="3E0F7DD4"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735B01D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803 </w:t>
            </w:r>
          </w:p>
        </w:tc>
        <w:tc>
          <w:tcPr>
            <w:tcW w:w="709" w:type="dxa"/>
            <w:vAlign w:val="center"/>
          </w:tcPr>
          <w:p w14:paraId="0563389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60.9% </w:t>
            </w:r>
          </w:p>
        </w:tc>
      </w:tr>
      <w:tr w:rsidR="00A35BC1" w14:paraId="0F1C4AA9" w14:textId="77777777" w:rsidTr="00810402">
        <w:trPr>
          <w:trHeight w:val="340"/>
          <w:jc w:val="center"/>
        </w:trPr>
        <w:tc>
          <w:tcPr>
            <w:tcW w:w="3031" w:type="dxa"/>
            <w:vAlign w:val="center"/>
          </w:tcPr>
          <w:p w14:paraId="6AC52A65"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Thinking &amp; </w:t>
            </w:r>
            <w:proofErr w:type="spellStart"/>
            <w:r>
              <w:rPr>
                <w:sz w:val="18"/>
                <w:szCs w:val="18"/>
              </w:rPr>
              <w:t>Behaviour</w:t>
            </w:r>
            <w:proofErr w:type="spellEnd"/>
            <w:r>
              <w:rPr>
                <w:sz w:val="18"/>
                <w:szCs w:val="18"/>
              </w:rPr>
              <w:t xml:space="preserve"> is a Need </w:t>
            </w:r>
          </w:p>
        </w:tc>
        <w:tc>
          <w:tcPr>
            <w:tcW w:w="770" w:type="dxa"/>
            <w:vAlign w:val="center"/>
          </w:tcPr>
          <w:p w14:paraId="28F85BC1"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318 </w:t>
            </w:r>
          </w:p>
        </w:tc>
        <w:tc>
          <w:tcPr>
            <w:tcW w:w="1196" w:type="dxa"/>
            <w:vAlign w:val="center"/>
          </w:tcPr>
          <w:p w14:paraId="5AE4C6B7"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264 </w:t>
            </w:r>
          </w:p>
        </w:tc>
        <w:tc>
          <w:tcPr>
            <w:tcW w:w="947" w:type="dxa"/>
            <w:vAlign w:val="center"/>
          </w:tcPr>
          <w:p w14:paraId="15A83EE3"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162 </w:t>
            </w:r>
          </w:p>
        </w:tc>
        <w:tc>
          <w:tcPr>
            <w:tcW w:w="572" w:type="dxa"/>
            <w:vAlign w:val="center"/>
          </w:tcPr>
          <w:p w14:paraId="72814D39"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49 </w:t>
            </w:r>
          </w:p>
        </w:tc>
        <w:tc>
          <w:tcPr>
            <w:tcW w:w="1173" w:type="dxa"/>
            <w:vAlign w:val="center"/>
          </w:tcPr>
          <w:p w14:paraId="657C7DD7"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73F47DF0"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796 </w:t>
            </w:r>
          </w:p>
        </w:tc>
        <w:tc>
          <w:tcPr>
            <w:tcW w:w="709" w:type="dxa"/>
            <w:vAlign w:val="center"/>
          </w:tcPr>
          <w:p w14:paraId="0590626B"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60.4% </w:t>
            </w:r>
          </w:p>
        </w:tc>
      </w:tr>
      <w:tr w:rsidR="00A35BC1" w14:paraId="51DBBBF8" w14:textId="77777777" w:rsidTr="00810402">
        <w:trPr>
          <w:trHeight w:val="340"/>
          <w:jc w:val="center"/>
        </w:trPr>
        <w:tc>
          <w:tcPr>
            <w:tcW w:w="3031" w:type="dxa"/>
            <w:vAlign w:val="center"/>
          </w:tcPr>
          <w:p w14:paraId="4B68FA2E" w14:textId="77777777" w:rsidR="00A35BC1" w:rsidRDefault="00A35BC1" w:rsidP="00810402">
            <w:pPr>
              <w:spacing w:after="0"/>
              <w:jc w:val="both"/>
              <w:rPr>
                <w:rFonts w:cstheme="minorHAnsi"/>
                <w:color w:val="333333"/>
                <w:sz w:val="20"/>
                <w:szCs w:val="20"/>
                <w:shd w:val="clear" w:color="auto" w:fill="F2F2F2"/>
              </w:rPr>
            </w:pPr>
            <w:r>
              <w:rPr>
                <w:sz w:val="18"/>
                <w:szCs w:val="18"/>
              </w:rPr>
              <w:t xml:space="preserve">OASys Attitudes is a Need </w:t>
            </w:r>
          </w:p>
        </w:tc>
        <w:tc>
          <w:tcPr>
            <w:tcW w:w="770" w:type="dxa"/>
            <w:vAlign w:val="center"/>
          </w:tcPr>
          <w:p w14:paraId="155286D0"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282 </w:t>
            </w:r>
          </w:p>
        </w:tc>
        <w:tc>
          <w:tcPr>
            <w:tcW w:w="1196" w:type="dxa"/>
            <w:vAlign w:val="center"/>
          </w:tcPr>
          <w:p w14:paraId="1A0A93B6"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250 </w:t>
            </w:r>
          </w:p>
        </w:tc>
        <w:tc>
          <w:tcPr>
            <w:tcW w:w="947" w:type="dxa"/>
            <w:vAlign w:val="center"/>
          </w:tcPr>
          <w:p w14:paraId="22D15ECC"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136 </w:t>
            </w:r>
          </w:p>
        </w:tc>
        <w:tc>
          <w:tcPr>
            <w:tcW w:w="572" w:type="dxa"/>
            <w:vAlign w:val="center"/>
          </w:tcPr>
          <w:p w14:paraId="552E7BFE"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43 </w:t>
            </w:r>
          </w:p>
        </w:tc>
        <w:tc>
          <w:tcPr>
            <w:tcW w:w="1173" w:type="dxa"/>
            <w:vAlign w:val="center"/>
          </w:tcPr>
          <w:p w14:paraId="7357AED7"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3 </w:t>
            </w:r>
          </w:p>
        </w:tc>
        <w:tc>
          <w:tcPr>
            <w:tcW w:w="1520" w:type="dxa"/>
            <w:vAlign w:val="center"/>
          </w:tcPr>
          <w:p w14:paraId="05DB59B5"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714 </w:t>
            </w:r>
          </w:p>
        </w:tc>
        <w:tc>
          <w:tcPr>
            <w:tcW w:w="709" w:type="dxa"/>
            <w:vAlign w:val="center"/>
          </w:tcPr>
          <w:p w14:paraId="4B0D21EF" w14:textId="77777777" w:rsidR="00A35BC1" w:rsidRDefault="00A35BC1" w:rsidP="00810402">
            <w:pPr>
              <w:spacing w:after="0"/>
              <w:jc w:val="right"/>
              <w:rPr>
                <w:rFonts w:cstheme="minorHAnsi"/>
                <w:color w:val="333333"/>
                <w:sz w:val="20"/>
                <w:szCs w:val="20"/>
                <w:shd w:val="clear" w:color="auto" w:fill="F2F2F2"/>
              </w:rPr>
            </w:pPr>
            <w:r>
              <w:rPr>
                <w:sz w:val="18"/>
                <w:szCs w:val="18"/>
              </w:rPr>
              <w:t xml:space="preserve">54.1% </w:t>
            </w:r>
          </w:p>
        </w:tc>
      </w:tr>
    </w:tbl>
    <w:p w14:paraId="75C6F361" w14:textId="77777777" w:rsidR="00A35BC1" w:rsidRDefault="00A35BC1" w:rsidP="00A35BC1">
      <w:pPr>
        <w:spacing w:after="0"/>
        <w:jc w:val="both"/>
      </w:pPr>
      <w:r>
        <w:rPr>
          <w:sz w:val="18"/>
          <w:szCs w:val="18"/>
        </w:rPr>
        <w:t>Source: HM Prison and probation service – West Sussex performance data</w:t>
      </w:r>
    </w:p>
    <w:p w14:paraId="6C73CBB8" w14:textId="77777777" w:rsidR="00A35BC1" w:rsidRDefault="00A35BC1" w:rsidP="00A35BC1">
      <w:pPr>
        <w:spacing w:after="0"/>
        <w:jc w:val="both"/>
      </w:pPr>
    </w:p>
    <w:p w14:paraId="315B38DF" w14:textId="77777777" w:rsidR="00A35BC1" w:rsidRDefault="00A35BC1" w:rsidP="00A35BC1">
      <w:pPr>
        <w:spacing w:after="0"/>
        <w:jc w:val="both"/>
      </w:pPr>
      <w:bookmarkStart w:id="55" w:name="_Hlk180758525"/>
      <w:r>
        <w:t xml:space="preserve">The table below shows the Community sentences in West Sussex. Community sentences are alternatives to prison sentences and can carry requirements to engage in treatment or support services. </w:t>
      </w:r>
    </w:p>
    <w:p w14:paraId="13A19390" w14:textId="77777777" w:rsidR="00A35BC1" w:rsidRDefault="00A35BC1" w:rsidP="00A35BC1">
      <w:pPr>
        <w:spacing w:after="0"/>
        <w:jc w:val="both"/>
      </w:pPr>
    </w:p>
    <w:p w14:paraId="38A6B8E8" w14:textId="77777777" w:rsidR="00A35BC1" w:rsidRDefault="00A35BC1" w:rsidP="00A35BC1">
      <w:pPr>
        <w:spacing w:after="0"/>
        <w:jc w:val="both"/>
      </w:pPr>
      <w:r>
        <w:t xml:space="preserve">From January 2021 to January 2024 there were 149 Alcohol treatment Requirements, 118 Drug Rehabilitation Requirements, and 11 Mental Health Treatment Requirements. These have been imposed as alternatives to custodial sentences. Numbers have moderately increased over this time. </w:t>
      </w:r>
    </w:p>
    <w:p w14:paraId="6F105B98" w14:textId="77777777" w:rsidR="00A35BC1" w:rsidRDefault="00A35BC1" w:rsidP="00A35BC1">
      <w:pPr>
        <w:spacing w:after="0"/>
        <w:jc w:val="both"/>
      </w:pPr>
    </w:p>
    <w:p w14:paraId="6196C2B7" w14:textId="77777777" w:rsidR="00A35BC1" w:rsidRDefault="00A35BC1" w:rsidP="00A35BC1">
      <w:pPr>
        <w:spacing w:after="0"/>
        <w:jc w:val="both"/>
      </w:pPr>
      <w:r>
        <w:t xml:space="preserve">A new scheme in 2024 is to separate Mental Health Treatment Requirements into Primary Mental Health and Secondary Mental Health. Primary Mental Health will not require a formal diagnosis and is believed this will increase Treatment requirements for mental health needs in future.  </w:t>
      </w:r>
    </w:p>
    <w:bookmarkEnd w:id="55"/>
    <w:p w14:paraId="6FB8C0EB" w14:textId="77777777" w:rsidR="00A35BC1" w:rsidRDefault="00A35BC1" w:rsidP="00A35BC1">
      <w:pPr>
        <w:spacing w:after="0"/>
        <w:jc w:val="both"/>
      </w:pPr>
    </w:p>
    <w:p w14:paraId="1DCDDA6E" w14:textId="77336A8D" w:rsidR="00A35BC1" w:rsidRDefault="00A35BC1" w:rsidP="00A35BC1">
      <w:pPr>
        <w:spacing w:after="0"/>
        <w:jc w:val="both"/>
        <w:rPr>
          <w:i/>
          <w:iCs/>
          <w:sz w:val="18"/>
          <w:szCs w:val="18"/>
        </w:rPr>
      </w:pPr>
      <w:r w:rsidRPr="00742B45">
        <w:rPr>
          <w:i/>
          <w:iCs/>
          <w:sz w:val="18"/>
          <w:szCs w:val="18"/>
        </w:rPr>
        <w:t xml:space="preserve">Table </w:t>
      </w:r>
      <w:r w:rsidR="00783F5B">
        <w:rPr>
          <w:i/>
          <w:iCs/>
          <w:sz w:val="18"/>
          <w:szCs w:val="18"/>
        </w:rPr>
        <w:t>20</w:t>
      </w:r>
      <w:r w:rsidRPr="00742B45">
        <w:rPr>
          <w:i/>
          <w:iCs/>
          <w:sz w:val="18"/>
          <w:szCs w:val="18"/>
        </w:rPr>
        <w:t>: West Sussex ATR/DRR/MHTR Sentences.</w:t>
      </w:r>
    </w:p>
    <w:p w14:paraId="7D416687" w14:textId="77777777" w:rsidR="00A35BC1" w:rsidRDefault="00A35BC1" w:rsidP="00A35BC1">
      <w:pPr>
        <w:spacing w:after="0"/>
        <w:jc w:val="both"/>
      </w:pPr>
    </w:p>
    <w:tbl>
      <w:tblPr>
        <w:tblStyle w:val="TableGrid"/>
        <w:tblW w:w="0" w:type="auto"/>
        <w:tblLook w:val="04A0" w:firstRow="1" w:lastRow="0" w:firstColumn="1" w:lastColumn="0" w:noHBand="0" w:noVBand="1"/>
      </w:tblPr>
      <w:tblGrid>
        <w:gridCol w:w="1696"/>
        <w:gridCol w:w="2127"/>
        <w:gridCol w:w="2268"/>
        <w:gridCol w:w="2268"/>
      </w:tblGrid>
      <w:tr w:rsidR="00A35BC1" w14:paraId="4253CFBC" w14:textId="77777777" w:rsidTr="00810402">
        <w:tc>
          <w:tcPr>
            <w:tcW w:w="1696" w:type="dxa"/>
            <w:vAlign w:val="center"/>
          </w:tcPr>
          <w:p w14:paraId="51074E91" w14:textId="77777777" w:rsidR="00A35BC1" w:rsidRPr="00B111D6" w:rsidRDefault="00A35BC1" w:rsidP="00810402">
            <w:pPr>
              <w:spacing w:after="0"/>
              <w:jc w:val="both"/>
              <w:rPr>
                <w:rFonts w:cstheme="minorHAnsi"/>
                <w:color w:val="333333"/>
                <w:sz w:val="18"/>
                <w:szCs w:val="18"/>
                <w:shd w:val="clear" w:color="auto" w:fill="F2F2F2"/>
              </w:rPr>
            </w:pPr>
            <w:r w:rsidRPr="00B111D6">
              <w:rPr>
                <w:sz w:val="18"/>
                <w:szCs w:val="18"/>
              </w:rPr>
              <w:t xml:space="preserve">Sentence Year </w:t>
            </w:r>
          </w:p>
        </w:tc>
        <w:tc>
          <w:tcPr>
            <w:tcW w:w="2127" w:type="dxa"/>
            <w:vAlign w:val="center"/>
          </w:tcPr>
          <w:p w14:paraId="205DDE87"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Sentenced - Alcohol Treatment Requirement </w:t>
            </w:r>
          </w:p>
        </w:tc>
        <w:tc>
          <w:tcPr>
            <w:tcW w:w="2268" w:type="dxa"/>
            <w:vAlign w:val="center"/>
          </w:tcPr>
          <w:p w14:paraId="4C2EB051"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Sentenced - Drug Rehabilitation Requirement </w:t>
            </w:r>
          </w:p>
        </w:tc>
        <w:tc>
          <w:tcPr>
            <w:tcW w:w="2268" w:type="dxa"/>
            <w:vAlign w:val="center"/>
          </w:tcPr>
          <w:p w14:paraId="362EF402"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Sentenced – Mental Health Treatment Requirement </w:t>
            </w:r>
          </w:p>
        </w:tc>
      </w:tr>
      <w:tr w:rsidR="00A35BC1" w14:paraId="50D1E1A8" w14:textId="77777777" w:rsidTr="00810402">
        <w:trPr>
          <w:trHeight w:val="284"/>
        </w:trPr>
        <w:tc>
          <w:tcPr>
            <w:tcW w:w="1696" w:type="dxa"/>
            <w:vAlign w:val="center"/>
          </w:tcPr>
          <w:p w14:paraId="2455456D" w14:textId="77777777" w:rsidR="00A35BC1" w:rsidRPr="00B111D6" w:rsidRDefault="00A35BC1" w:rsidP="00810402">
            <w:pPr>
              <w:spacing w:after="0"/>
              <w:jc w:val="both"/>
              <w:rPr>
                <w:rFonts w:cstheme="minorHAnsi"/>
                <w:color w:val="333333"/>
                <w:sz w:val="18"/>
                <w:szCs w:val="18"/>
                <w:shd w:val="clear" w:color="auto" w:fill="F2F2F2"/>
              </w:rPr>
            </w:pPr>
            <w:r w:rsidRPr="00B111D6">
              <w:rPr>
                <w:sz w:val="18"/>
                <w:szCs w:val="18"/>
              </w:rPr>
              <w:t xml:space="preserve">2021 Total </w:t>
            </w:r>
          </w:p>
        </w:tc>
        <w:tc>
          <w:tcPr>
            <w:tcW w:w="2127" w:type="dxa"/>
            <w:vAlign w:val="center"/>
          </w:tcPr>
          <w:p w14:paraId="7655302D"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48 </w:t>
            </w:r>
          </w:p>
        </w:tc>
        <w:tc>
          <w:tcPr>
            <w:tcW w:w="2268" w:type="dxa"/>
            <w:vAlign w:val="center"/>
          </w:tcPr>
          <w:p w14:paraId="3D26166C"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33 </w:t>
            </w:r>
          </w:p>
        </w:tc>
        <w:tc>
          <w:tcPr>
            <w:tcW w:w="2268" w:type="dxa"/>
            <w:vAlign w:val="center"/>
          </w:tcPr>
          <w:p w14:paraId="7937129C"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3 </w:t>
            </w:r>
          </w:p>
        </w:tc>
      </w:tr>
      <w:tr w:rsidR="00A35BC1" w14:paraId="134CC0E4" w14:textId="77777777" w:rsidTr="00810402">
        <w:trPr>
          <w:trHeight w:val="284"/>
        </w:trPr>
        <w:tc>
          <w:tcPr>
            <w:tcW w:w="1696" w:type="dxa"/>
            <w:vAlign w:val="center"/>
          </w:tcPr>
          <w:p w14:paraId="1ECAD4F5" w14:textId="77777777" w:rsidR="00A35BC1" w:rsidRPr="00B111D6" w:rsidRDefault="00A35BC1" w:rsidP="00810402">
            <w:pPr>
              <w:spacing w:after="0"/>
              <w:jc w:val="both"/>
              <w:rPr>
                <w:rFonts w:cstheme="minorHAnsi"/>
                <w:color w:val="333333"/>
                <w:sz w:val="18"/>
                <w:szCs w:val="18"/>
                <w:shd w:val="clear" w:color="auto" w:fill="F2F2F2"/>
              </w:rPr>
            </w:pPr>
            <w:r w:rsidRPr="00B111D6">
              <w:rPr>
                <w:sz w:val="18"/>
                <w:szCs w:val="18"/>
              </w:rPr>
              <w:t xml:space="preserve">2022 Total </w:t>
            </w:r>
          </w:p>
        </w:tc>
        <w:tc>
          <w:tcPr>
            <w:tcW w:w="2127" w:type="dxa"/>
            <w:vAlign w:val="center"/>
          </w:tcPr>
          <w:p w14:paraId="66587632"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40 </w:t>
            </w:r>
          </w:p>
        </w:tc>
        <w:tc>
          <w:tcPr>
            <w:tcW w:w="2268" w:type="dxa"/>
            <w:vAlign w:val="center"/>
          </w:tcPr>
          <w:p w14:paraId="6ABB4908"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35 </w:t>
            </w:r>
          </w:p>
        </w:tc>
        <w:tc>
          <w:tcPr>
            <w:tcW w:w="2268" w:type="dxa"/>
            <w:vAlign w:val="center"/>
          </w:tcPr>
          <w:p w14:paraId="2DEDB530"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3 </w:t>
            </w:r>
          </w:p>
        </w:tc>
      </w:tr>
      <w:tr w:rsidR="00A35BC1" w14:paraId="0775C767" w14:textId="77777777" w:rsidTr="00810402">
        <w:trPr>
          <w:trHeight w:val="284"/>
        </w:trPr>
        <w:tc>
          <w:tcPr>
            <w:tcW w:w="1696" w:type="dxa"/>
            <w:vAlign w:val="center"/>
          </w:tcPr>
          <w:p w14:paraId="0290A520" w14:textId="77777777" w:rsidR="00A35BC1" w:rsidRPr="00B111D6" w:rsidRDefault="00A35BC1" w:rsidP="00810402">
            <w:pPr>
              <w:spacing w:after="0"/>
              <w:jc w:val="both"/>
              <w:rPr>
                <w:rFonts w:cstheme="minorHAnsi"/>
                <w:color w:val="333333"/>
                <w:sz w:val="18"/>
                <w:szCs w:val="18"/>
                <w:shd w:val="clear" w:color="auto" w:fill="F2F2F2"/>
              </w:rPr>
            </w:pPr>
            <w:r w:rsidRPr="00B111D6">
              <w:rPr>
                <w:sz w:val="18"/>
                <w:szCs w:val="18"/>
              </w:rPr>
              <w:t xml:space="preserve">2023 Total </w:t>
            </w:r>
          </w:p>
        </w:tc>
        <w:tc>
          <w:tcPr>
            <w:tcW w:w="2127" w:type="dxa"/>
            <w:vAlign w:val="center"/>
          </w:tcPr>
          <w:p w14:paraId="021B7C3E"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56 </w:t>
            </w:r>
          </w:p>
        </w:tc>
        <w:tc>
          <w:tcPr>
            <w:tcW w:w="2268" w:type="dxa"/>
            <w:vAlign w:val="center"/>
          </w:tcPr>
          <w:p w14:paraId="737A122A"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42 </w:t>
            </w:r>
          </w:p>
        </w:tc>
        <w:tc>
          <w:tcPr>
            <w:tcW w:w="2268" w:type="dxa"/>
            <w:vAlign w:val="center"/>
          </w:tcPr>
          <w:p w14:paraId="2D17DC93"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4 </w:t>
            </w:r>
          </w:p>
        </w:tc>
      </w:tr>
      <w:tr w:rsidR="00A35BC1" w14:paraId="77201CB3" w14:textId="77777777" w:rsidTr="00810402">
        <w:trPr>
          <w:trHeight w:val="284"/>
        </w:trPr>
        <w:tc>
          <w:tcPr>
            <w:tcW w:w="1696" w:type="dxa"/>
            <w:vAlign w:val="center"/>
          </w:tcPr>
          <w:p w14:paraId="4C6F5F48" w14:textId="77777777" w:rsidR="00A35BC1" w:rsidRPr="00B111D6" w:rsidRDefault="00A35BC1" w:rsidP="00810402">
            <w:pPr>
              <w:spacing w:after="0"/>
              <w:jc w:val="both"/>
              <w:rPr>
                <w:rFonts w:cstheme="minorHAnsi"/>
                <w:color w:val="333333"/>
                <w:sz w:val="18"/>
                <w:szCs w:val="18"/>
                <w:shd w:val="clear" w:color="auto" w:fill="F2F2F2"/>
              </w:rPr>
            </w:pPr>
            <w:r w:rsidRPr="00B111D6">
              <w:rPr>
                <w:sz w:val="18"/>
                <w:szCs w:val="18"/>
              </w:rPr>
              <w:t xml:space="preserve">2024* January only </w:t>
            </w:r>
          </w:p>
        </w:tc>
        <w:tc>
          <w:tcPr>
            <w:tcW w:w="2127" w:type="dxa"/>
            <w:vAlign w:val="center"/>
          </w:tcPr>
          <w:p w14:paraId="67A73514"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5 </w:t>
            </w:r>
          </w:p>
        </w:tc>
        <w:tc>
          <w:tcPr>
            <w:tcW w:w="2268" w:type="dxa"/>
            <w:vAlign w:val="center"/>
          </w:tcPr>
          <w:p w14:paraId="14AC3E00"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8 </w:t>
            </w:r>
          </w:p>
        </w:tc>
        <w:tc>
          <w:tcPr>
            <w:tcW w:w="2268" w:type="dxa"/>
            <w:vAlign w:val="center"/>
          </w:tcPr>
          <w:p w14:paraId="2ED33189"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1 </w:t>
            </w:r>
          </w:p>
        </w:tc>
      </w:tr>
      <w:tr w:rsidR="00A35BC1" w14:paraId="7E4344CE" w14:textId="77777777" w:rsidTr="00810402">
        <w:trPr>
          <w:trHeight w:val="284"/>
        </w:trPr>
        <w:tc>
          <w:tcPr>
            <w:tcW w:w="1696" w:type="dxa"/>
            <w:vAlign w:val="center"/>
          </w:tcPr>
          <w:p w14:paraId="25F9E741" w14:textId="77777777" w:rsidR="00A35BC1" w:rsidRPr="00B111D6" w:rsidRDefault="00A35BC1" w:rsidP="00810402">
            <w:pPr>
              <w:spacing w:after="0"/>
              <w:jc w:val="both"/>
              <w:rPr>
                <w:rFonts w:cstheme="minorHAnsi"/>
                <w:color w:val="333333"/>
                <w:sz w:val="18"/>
                <w:szCs w:val="18"/>
                <w:shd w:val="clear" w:color="auto" w:fill="F2F2F2"/>
              </w:rPr>
            </w:pPr>
            <w:r w:rsidRPr="00B111D6">
              <w:rPr>
                <w:sz w:val="18"/>
                <w:szCs w:val="18"/>
              </w:rPr>
              <w:t xml:space="preserve">Total </w:t>
            </w:r>
          </w:p>
        </w:tc>
        <w:tc>
          <w:tcPr>
            <w:tcW w:w="2127" w:type="dxa"/>
            <w:vAlign w:val="center"/>
          </w:tcPr>
          <w:p w14:paraId="7F297590"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149 </w:t>
            </w:r>
          </w:p>
        </w:tc>
        <w:tc>
          <w:tcPr>
            <w:tcW w:w="2268" w:type="dxa"/>
            <w:vAlign w:val="center"/>
          </w:tcPr>
          <w:p w14:paraId="7490040E"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118 </w:t>
            </w:r>
          </w:p>
        </w:tc>
        <w:tc>
          <w:tcPr>
            <w:tcW w:w="2268" w:type="dxa"/>
            <w:vAlign w:val="center"/>
          </w:tcPr>
          <w:p w14:paraId="53F878E8" w14:textId="77777777" w:rsidR="00A35BC1" w:rsidRPr="00B111D6" w:rsidRDefault="00A35BC1" w:rsidP="00810402">
            <w:pPr>
              <w:spacing w:after="0"/>
              <w:jc w:val="right"/>
              <w:rPr>
                <w:rFonts w:cstheme="minorHAnsi"/>
                <w:color w:val="333333"/>
                <w:sz w:val="18"/>
                <w:szCs w:val="18"/>
                <w:shd w:val="clear" w:color="auto" w:fill="F2F2F2"/>
              </w:rPr>
            </w:pPr>
            <w:r w:rsidRPr="00B111D6">
              <w:rPr>
                <w:sz w:val="18"/>
                <w:szCs w:val="18"/>
              </w:rPr>
              <w:t xml:space="preserve">11 </w:t>
            </w:r>
          </w:p>
        </w:tc>
      </w:tr>
    </w:tbl>
    <w:p w14:paraId="75B37B95" w14:textId="77777777" w:rsidR="00A35BC1" w:rsidRDefault="00A35BC1" w:rsidP="00A35BC1">
      <w:pPr>
        <w:spacing w:after="0"/>
        <w:jc w:val="both"/>
      </w:pPr>
      <w:r>
        <w:rPr>
          <w:sz w:val="18"/>
          <w:szCs w:val="18"/>
        </w:rPr>
        <w:t>Source: HM Prison and probation service – West Sussex performance data</w:t>
      </w:r>
    </w:p>
    <w:p w14:paraId="019900F0" w14:textId="77777777" w:rsidR="00A35BC1" w:rsidRDefault="00A35BC1" w:rsidP="00A35BC1">
      <w:pPr>
        <w:spacing w:after="0"/>
        <w:jc w:val="both"/>
        <w:rPr>
          <w:rFonts w:cstheme="minorHAnsi"/>
          <w:color w:val="333333"/>
          <w:sz w:val="20"/>
          <w:szCs w:val="20"/>
          <w:shd w:val="clear" w:color="auto" w:fill="F2F2F2"/>
        </w:rPr>
      </w:pPr>
    </w:p>
    <w:p w14:paraId="65C5A9C3" w14:textId="77777777" w:rsidR="00A35BC1" w:rsidRDefault="00A35BC1" w:rsidP="00A35BC1">
      <w:pPr>
        <w:spacing w:after="0"/>
        <w:jc w:val="both"/>
      </w:pPr>
      <w:bookmarkStart w:id="56" w:name="_Hlk180758543"/>
      <w:r>
        <w:lastRenderedPageBreak/>
        <w:t xml:space="preserve">The table below shows the Commissioned Rehabilitative Service (CRS) referrals made between June 2021 (when CRS provision started) and 3rd February 2024. </w:t>
      </w:r>
      <w:proofErr w:type="gramStart"/>
      <w:r>
        <w:t>The majority of</w:t>
      </w:r>
      <w:proofErr w:type="gramEnd"/>
      <w:r>
        <w:t xml:space="preserve"> referrals were made by the Crawley team, and the highest number of referrals was for an Accommodation Service, followed by Personal Wellbeing.</w:t>
      </w:r>
    </w:p>
    <w:bookmarkEnd w:id="56"/>
    <w:p w14:paraId="7CD1E7BE" w14:textId="77777777" w:rsidR="00A35BC1" w:rsidRDefault="00A35BC1" w:rsidP="00A35BC1">
      <w:pPr>
        <w:spacing w:after="0"/>
        <w:jc w:val="both"/>
      </w:pPr>
    </w:p>
    <w:p w14:paraId="3CA06ADA" w14:textId="3DA0A560" w:rsidR="00A35BC1" w:rsidRDefault="00A35BC1" w:rsidP="00A35BC1">
      <w:pPr>
        <w:spacing w:after="0"/>
        <w:jc w:val="both"/>
      </w:pPr>
      <w:r w:rsidRPr="00F64278">
        <w:rPr>
          <w:i/>
          <w:iCs/>
          <w:sz w:val="18"/>
          <w:szCs w:val="18"/>
        </w:rPr>
        <w:t xml:space="preserve">Table </w:t>
      </w:r>
      <w:r>
        <w:rPr>
          <w:i/>
          <w:iCs/>
          <w:sz w:val="18"/>
          <w:szCs w:val="18"/>
        </w:rPr>
        <w:t>2</w:t>
      </w:r>
      <w:r w:rsidR="00783F5B">
        <w:rPr>
          <w:i/>
          <w:iCs/>
          <w:sz w:val="18"/>
          <w:szCs w:val="18"/>
        </w:rPr>
        <w:t>1</w:t>
      </w:r>
      <w:r>
        <w:rPr>
          <w:i/>
          <w:iCs/>
          <w:sz w:val="18"/>
          <w:szCs w:val="18"/>
        </w:rPr>
        <w:t>:</w:t>
      </w:r>
      <w:r w:rsidRPr="00F64278">
        <w:rPr>
          <w:i/>
          <w:iCs/>
          <w:sz w:val="18"/>
          <w:szCs w:val="18"/>
        </w:rPr>
        <w:t xml:space="preserve"> West Sussex Commissioned Rehabilitative Service (CRS) Referrals (2021-2</w:t>
      </w:r>
      <w:r>
        <w:rPr>
          <w:i/>
          <w:iCs/>
          <w:sz w:val="18"/>
          <w:szCs w:val="18"/>
        </w:rPr>
        <w:t>4</w:t>
      </w:r>
      <w:r w:rsidRPr="00F64278">
        <w:rPr>
          <w:i/>
          <w:iCs/>
          <w:sz w:val="18"/>
          <w:szCs w:val="18"/>
        </w:rPr>
        <w:t>)</w:t>
      </w:r>
    </w:p>
    <w:tbl>
      <w:tblPr>
        <w:tblStyle w:val="TableGrid"/>
        <w:tblW w:w="0" w:type="auto"/>
        <w:tblLook w:val="04A0" w:firstRow="1" w:lastRow="0" w:firstColumn="1" w:lastColumn="0" w:noHBand="0" w:noVBand="1"/>
      </w:tblPr>
      <w:tblGrid>
        <w:gridCol w:w="1691"/>
        <w:gridCol w:w="1565"/>
        <w:gridCol w:w="992"/>
        <w:gridCol w:w="1276"/>
        <w:gridCol w:w="992"/>
        <w:gridCol w:w="758"/>
        <w:gridCol w:w="1151"/>
        <w:gridCol w:w="1117"/>
      </w:tblGrid>
      <w:tr w:rsidR="00A35BC1" w14:paraId="309D3E37" w14:textId="77777777" w:rsidTr="00810402">
        <w:trPr>
          <w:trHeight w:val="284"/>
        </w:trPr>
        <w:tc>
          <w:tcPr>
            <w:tcW w:w="1691" w:type="dxa"/>
            <w:vAlign w:val="center"/>
          </w:tcPr>
          <w:p w14:paraId="712FFA12" w14:textId="77777777" w:rsidR="00A35BC1" w:rsidRDefault="00A35BC1" w:rsidP="00810402">
            <w:pPr>
              <w:spacing w:after="0"/>
              <w:jc w:val="both"/>
            </w:pPr>
            <w:r>
              <w:rPr>
                <w:sz w:val="17"/>
                <w:szCs w:val="17"/>
              </w:rPr>
              <w:t xml:space="preserve">CRS Contract Type </w:t>
            </w:r>
          </w:p>
        </w:tc>
        <w:tc>
          <w:tcPr>
            <w:tcW w:w="1565" w:type="dxa"/>
            <w:vAlign w:val="center"/>
          </w:tcPr>
          <w:p w14:paraId="58996C50" w14:textId="77777777" w:rsidR="00A35BC1" w:rsidRDefault="00A35BC1" w:rsidP="00810402">
            <w:pPr>
              <w:spacing w:after="0"/>
              <w:jc w:val="both"/>
            </w:pPr>
            <w:r>
              <w:rPr>
                <w:sz w:val="17"/>
                <w:szCs w:val="17"/>
              </w:rPr>
              <w:t xml:space="preserve">Referral Year </w:t>
            </w:r>
          </w:p>
        </w:tc>
        <w:tc>
          <w:tcPr>
            <w:tcW w:w="992" w:type="dxa"/>
            <w:vAlign w:val="center"/>
          </w:tcPr>
          <w:p w14:paraId="10DD28EF" w14:textId="77777777" w:rsidR="00A35BC1" w:rsidRDefault="00A35BC1" w:rsidP="00810402">
            <w:pPr>
              <w:spacing w:after="0"/>
              <w:jc w:val="both"/>
            </w:pPr>
            <w:r>
              <w:rPr>
                <w:sz w:val="17"/>
                <w:szCs w:val="17"/>
              </w:rPr>
              <w:t xml:space="preserve">Crawley </w:t>
            </w:r>
          </w:p>
        </w:tc>
        <w:tc>
          <w:tcPr>
            <w:tcW w:w="1276" w:type="dxa"/>
            <w:vAlign w:val="center"/>
          </w:tcPr>
          <w:p w14:paraId="0F781392" w14:textId="77777777" w:rsidR="00A35BC1" w:rsidRDefault="00A35BC1" w:rsidP="00810402">
            <w:pPr>
              <w:spacing w:after="0"/>
              <w:jc w:val="both"/>
            </w:pPr>
            <w:r>
              <w:rPr>
                <w:sz w:val="17"/>
                <w:szCs w:val="17"/>
              </w:rPr>
              <w:t xml:space="preserve">Littlehampton </w:t>
            </w:r>
          </w:p>
        </w:tc>
        <w:tc>
          <w:tcPr>
            <w:tcW w:w="992" w:type="dxa"/>
            <w:vAlign w:val="center"/>
          </w:tcPr>
          <w:p w14:paraId="0C938B1A" w14:textId="77777777" w:rsidR="00A35BC1" w:rsidRDefault="00A35BC1" w:rsidP="00810402">
            <w:pPr>
              <w:spacing w:after="0"/>
              <w:jc w:val="both"/>
            </w:pPr>
            <w:r>
              <w:rPr>
                <w:sz w:val="17"/>
                <w:szCs w:val="17"/>
              </w:rPr>
              <w:t xml:space="preserve">Worthing </w:t>
            </w:r>
          </w:p>
        </w:tc>
        <w:tc>
          <w:tcPr>
            <w:tcW w:w="758" w:type="dxa"/>
            <w:vAlign w:val="center"/>
          </w:tcPr>
          <w:p w14:paraId="134C2DBA" w14:textId="77777777" w:rsidR="00A35BC1" w:rsidRDefault="00A35BC1" w:rsidP="00810402">
            <w:pPr>
              <w:spacing w:after="0"/>
              <w:jc w:val="both"/>
            </w:pPr>
            <w:r>
              <w:rPr>
                <w:sz w:val="17"/>
                <w:szCs w:val="17"/>
              </w:rPr>
              <w:t xml:space="preserve">PQIP </w:t>
            </w:r>
          </w:p>
        </w:tc>
        <w:tc>
          <w:tcPr>
            <w:tcW w:w="1151" w:type="dxa"/>
            <w:vAlign w:val="center"/>
          </w:tcPr>
          <w:p w14:paraId="6C8304C5" w14:textId="77777777" w:rsidR="00A35BC1" w:rsidRDefault="00A35BC1" w:rsidP="00810402">
            <w:pPr>
              <w:spacing w:after="0"/>
              <w:jc w:val="both"/>
            </w:pPr>
            <w:r>
              <w:rPr>
                <w:sz w:val="17"/>
                <w:szCs w:val="17"/>
              </w:rPr>
              <w:t xml:space="preserve">UPW Standalone </w:t>
            </w:r>
          </w:p>
        </w:tc>
        <w:tc>
          <w:tcPr>
            <w:tcW w:w="1117" w:type="dxa"/>
            <w:vAlign w:val="center"/>
          </w:tcPr>
          <w:p w14:paraId="795AEF5A" w14:textId="77777777" w:rsidR="00A35BC1" w:rsidRDefault="00A35BC1" w:rsidP="00810402">
            <w:pPr>
              <w:spacing w:after="0"/>
              <w:jc w:val="both"/>
            </w:pPr>
            <w:r>
              <w:rPr>
                <w:sz w:val="17"/>
                <w:szCs w:val="17"/>
              </w:rPr>
              <w:t xml:space="preserve">Total CRS Referrals </w:t>
            </w:r>
          </w:p>
        </w:tc>
      </w:tr>
      <w:tr w:rsidR="00A35BC1" w14:paraId="2BEE4A17" w14:textId="77777777" w:rsidTr="00810402">
        <w:trPr>
          <w:trHeight w:val="284"/>
        </w:trPr>
        <w:tc>
          <w:tcPr>
            <w:tcW w:w="1691" w:type="dxa"/>
            <w:vMerge w:val="restart"/>
            <w:vAlign w:val="center"/>
          </w:tcPr>
          <w:p w14:paraId="1B689AD3" w14:textId="77777777" w:rsidR="00A35BC1" w:rsidRPr="00F33E82" w:rsidRDefault="00A35BC1" w:rsidP="00810402">
            <w:pPr>
              <w:spacing w:after="0"/>
              <w:jc w:val="both"/>
              <w:rPr>
                <w:rFonts w:cstheme="minorHAnsi"/>
                <w:sz w:val="18"/>
                <w:szCs w:val="18"/>
              </w:rPr>
            </w:pPr>
            <w:r w:rsidRPr="00F33E82">
              <w:rPr>
                <w:rFonts w:cstheme="minorHAnsi"/>
                <w:sz w:val="18"/>
                <w:szCs w:val="18"/>
              </w:rPr>
              <w:t>Accommodation Service</w:t>
            </w:r>
          </w:p>
        </w:tc>
        <w:tc>
          <w:tcPr>
            <w:tcW w:w="1565" w:type="dxa"/>
            <w:vAlign w:val="center"/>
          </w:tcPr>
          <w:p w14:paraId="17085823"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3629F52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69 </w:t>
            </w:r>
          </w:p>
        </w:tc>
        <w:tc>
          <w:tcPr>
            <w:tcW w:w="1276" w:type="dxa"/>
            <w:vAlign w:val="center"/>
          </w:tcPr>
          <w:p w14:paraId="02ADD898"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52 </w:t>
            </w:r>
          </w:p>
        </w:tc>
        <w:tc>
          <w:tcPr>
            <w:tcW w:w="992" w:type="dxa"/>
            <w:vAlign w:val="center"/>
          </w:tcPr>
          <w:p w14:paraId="625AFE6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35 </w:t>
            </w:r>
          </w:p>
        </w:tc>
        <w:tc>
          <w:tcPr>
            <w:tcW w:w="758" w:type="dxa"/>
            <w:vAlign w:val="center"/>
          </w:tcPr>
          <w:p w14:paraId="57DDD42A"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 </w:t>
            </w:r>
          </w:p>
        </w:tc>
        <w:tc>
          <w:tcPr>
            <w:tcW w:w="1151" w:type="dxa"/>
            <w:vAlign w:val="center"/>
          </w:tcPr>
          <w:p w14:paraId="7421229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3638610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159 </w:t>
            </w:r>
          </w:p>
        </w:tc>
      </w:tr>
      <w:tr w:rsidR="00A35BC1" w14:paraId="171AA379" w14:textId="77777777" w:rsidTr="00810402">
        <w:trPr>
          <w:trHeight w:val="284"/>
        </w:trPr>
        <w:tc>
          <w:tcPr>
            <w:tcW w:w="1691" w:type="dxa"/>
            <w:vMerge/>
            <w:vAlign w:val="center"/>
          </w:tcPr>
          <w:p w14:paraId="6F9D2F51" w14:textId="77777777" w:rsidR="00A35BC1" w:rsidRPr="00F33E82" w:rsidRDefault="00A35BC1" w:rsidP="00810402">
            <w:pPr>
              <w:spacing w:after="0"/>
              <w:jc w:val="both"/>
              <w:rPr>
                <w:rFonts w:cstheme="minorHAnsi"/>
                <w:sz w:val="18"/>
                <w:szCs w:val="18"/>
              </w:rPr>
            </w:pPr>
          </w:p>
        </w:tc>
        <w:tc>
          <w:tcPr>
            <w:tcW w:w="1565" w:type="dxa"/>
            <w:vAlign w:val="center"/>
          </w:tcPr>
          <w:p w14:paraId="7C2D23E5"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6AC6F090"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138 </w:t>
            </w:r>
          </w:p>
        </w:tc>
        <w:tc>
          <w:tcPr>
            <w:tcW w:w="1276" w:type="dxa"/>
            <w:vAlign w:val="center"/>
          </w:tcPr>
          <w:p w14:paraId="6D07C590"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101 </w:t>
            </w:r>
          </w:p>
        </w:tc>
        <w:tc>
          <w:tcPr>
            <w:tcW w:w="992" w:type="dxa"/>
            <w:vAlign w:val="center"/>
          </w:tcPr>
          <w:p w14:paraId="5E330BE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68 </w:t>
            </w:r>
          </w:p>
        </w:tc>
        <w:tc>
          <w:tcPr>
            <w:tcW w:w="758" w:type="dxa"/>
            <w:vAlign w:val="center"/>
          </w:tcPr>
          <w:p w14:paraId="675BF6ED"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4E1CDEC7"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449B5BB9"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313 </w:t>
            </w:r>
          </w:p>
        </w:tc>
      </w:tr>
      <w:tr w:rsidR="00A35BC1" w14:paraId="6A31DBD7" w14:textId="77777777" w:rsidTr="00810402">
        <w:trPr>
          <w:trHeight w:val="284"/>
        </w:trPr>
        <w:tc>
          <w:tcPr>
            <w:tcW w:w="1691" w:type="dxa"/>
            <w:vMerge/>
            <w:vAlign w:val="center"/>
          </w:tcPr>
          <w:p w14:paraId="73FE1592" w14:textId="77777777" w:rsidR="00A35BC1" w:rsidRPr="00F33E82" w:rsidRDefault="00A35BC1" w:rsidP="00810402">
            <w:pPr>
              <w:spacing w:after="0"/>
              <w:jc w:val="both"/>
              <w:rPr>
                <w:rFonts w:cstheme="minorHAnsi"/>
                <w:sz w:val="18"/>
                <w:szCs w:val="18"/>
              </w:rPr>
            </w:pPr>
          </w:p>
        </w:tc>
        <w:tc>
          <w:tcPr>
            <w:tcW w:w="1565" w:type="dxa"/>
            <w:vAlign w:val="center"/>
          </w:tcPr>
          <w:p w14:paraId="758E8037"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76D9B9AF"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189 </w:t>
            </w:r>
          </w:p>
        </w:tc>
        <w:tc>
          <w:tcPr>
            <w:tcW w:w="1276" w:type="dxa"/>
            <w:vAlign w:val="center"/>
          </w:tcPr>
          <w:p w14:paraId="19B56A95"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95 </w:t>
            </w:r>
          </w:p>
        </w:tc>
        <w:tc>
          <w:tcPr>
            <w:tcW w:w="992" w:type="dxa"/>
            <w:vAlign w:val="center"/>
          </w:tcPr>
          <w:p w14:paraId="5FC6A148"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110 </w:t>
            </w:r>
          </w:p>
        </w:tc>
        <w:tc>
          <w:tcPr>
            <w:tcW w:w="758" w:type="dxa"/>
            <w:vAlign w:val="center"/>
          </w:tcPr>
          <w:p w14:paraId="6226281D"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29 </w:t>
            </w:r>
          </w:p>
        </w:tc>
        <w:tc>
          <w:tcPr>
            <w:tcW w:w="1151" w:type="dxa"/>
            <w:vAlign w:val="center"/>
          </w:tcPr>
          <w:p w14:paraId="6CDDBC05"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118303B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423 </w:t>
            </w:r>
          </w:p>
        </w:tc>
      </w:tr>
      <w:tr w:rsidR="00A35BC1" w14:paraId="26806035" w14:textId="77777777" w:rsidTr="00810402">
        <w:trPr>
          <w:trHeight w:val="284"/>
        </w:trPr>
        <w:tc>
          <w:tcPr>
            <w:tcW w:w="1691" w:type="dxa"/>
            <w:vMerge/>
            <w:vAlign w:val="center"/>
          </w:tcPr>
          <w:p w14:paraId="15CBC3F0" w14:textId="77777777" w:rsidR="00A35BC1" w:rsidRPr="00F33E82" w:rsidRDefault="00A35BC1" w:rsidP="00810402">
            <w:pPr>
              <w:spacing w:after="0"/>
              <w:jc w:val="both"/>
              <w:rPr>
                <w:rFonts w:cstheme="minorHAnsi"/>
                <w:sz w:val="18"/>
                <w:szCs w:val="18"/>
              </w:rPr>
            </w:pPr>
          </w:p>
        </w:tc>
        <w:tc>
          <w:tcPr>
            <w:tcW w:w="1565" w:type="dxa"/>
            <w:vAlign w:val="center"/>
          </w:tcPr>
          <w:p w14:paraId="45289931"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4189BFD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12 </w:t>
            </w:r>
          </w:p>
        </w:tc>
        <w:tc>
          <w:tcPr>
            <w:tcW w:w="1276" w:type="dxa"/>
            <w:vAlign w:val="center"/>
          </w:tcPr>
          <w:p w14:paraId="5C90BF0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9 </w:t>
            </w:r>
          </w:p>
        </w:tc>
        <w:tc>
          <w:tcPr>
            <w:tcW w:w="992" w:type="dxa"/>
            <w:vAlign w:val="center"/>
          </w:tcPr>
          <w:p w14:paraId="37FCF397"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14 </w:t>
            </w:r>
          </w:p>
        </w:tc>
        <w:tc>
          <w:tcPr>
            <w:tcW w:w="758" w:type="dxa"/>
            <w:vAlign w:val="center"/>
          </w:tcPr>
          <w:p w14:paraId="7E19BA59"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7 </w:t>
            </w:r>
          </w:p>
        </w:tc>
        <w:tc>
          <w:tcPr>
            <w:tcW w:w="1151" w:type="dxa"/>
            <w:vAlign w:val="center"/>
          </w:tcPr>
          <w:p w14:paraId="3C0EE80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22E78259"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42 </w:t>
            </w:r>
          </w:p>
        </w:tc>
      </w:tr>
      <w:tr w:rsidR="00A35BC1" w14:paraId="136B46FD" w14:textId="77777777" w:rsidTr="00810402">
        <w:trPr>
          <w:trHeight w:val="284"/>
        </w:trPr>
        <w:tc>
          <w:tcPr>
            <w:tcW w:w="3256" w:type="dxa"/>
            <w:gridSpan w:val="2"/>
            <w:vAlign w:val="center"/>
          </w:tcPr>
          <w:p w14:paraId="25F79CDC" w14:textId="77777777" w:rsidR="00A35BC1" w:rsidRPr="00537980" w:rsidRDefault="00A35BC1" w:rsidP="00810402">
            <w:pPr>
              <w:spacing w:after="0"/>
              <w:jc w:val="both"/>
              <w:rPr>
                <w:rFonts w:cstheme="minorHAnsi"/>
                <w:b/>
                <w:bCs/>
                <w:sz w:val="18"/>
                <w:szCs w:val="18"/>
              </w:rPr>
            </w:pPr>
            <w:r w:rsidRPr="00537980">
              <w:rPr>
                <w:rFonts w:cstheme="minorHAnsi"/>
                <w:b/>
                <w:bCs/>
                <w:sz w:val="18"/>
                <w:szCs w:val="18"/>
              </w:rPr>
              <w:t xml:space="preserve">ACC Total </w:t>
            </w:r>
          </w:p>
        </w:tc>
        <w:tc>
          <w:tcPr>
            <w:tcW w:w="992" w:type="dxa"/>
            <w:vAlign w:val="center"/>
          </w:tcPr>
          <w:p w14:paraId="274961F7"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408 </w:t>
            </w:r>
          </w:p>
        </w:tc>
        <w:tc>
          <w:tcPr>
            <w:tcW w:w="1276" w:type="dxa"/>
            <w:vAlign w:val="center"/>
          </w:tcPr>
          <w:p w14:paraId="4540037E"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257 </w:t>
            </w:r>
          </w:p>
        </w:tc>
        <w:tc>
          <w:tcPr>
            <w:tcW w:w="992" w:type="dxa"/>
            <w:vAlign w:val="center"/>
          </w:tcPr>
          <w:p w14:paraId="43D2CC8B"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227 </w:t>
            </w:r>
          </w:p>
        </w:tc>
        <w:tc>
          <w:tcPr>
            <w:tcW w:w="758" w:type="dxa"/>
            <w:vAlign w:val="center"/>
          </w:tcPr>
          <w:p w14:paraId="08FDCD30"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41 </w:t>
            </w:r>
          </w:p>
        </w:tc>
        <w:tc>
          <w:tcPr>
            <w:tcW w:w="1151" w:type="dxa"/>
            <w:vAlign w:val="center"/>
          </w:tcPr>
          <w:p w14:paraId="0BB55201"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4 </w:t>
            </w:r>
          </w:p>
        </w:tc>
        <w:tc>
          <w:tcPr>
            <w:tcW w:w="1117" w:type="dxa"/>
            <w:vAlign w:val="center"/>
          </w:tcPr>
          <w:p w14:paraId="4617A03E"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937 </w:t>
            </w:r>
          </w:p>
        </w:tc>
      </w:tr>
      <w:tr w:rsidR="00A35BC1" w14:paraId="2F2E32EE" w14:textId="77777777" w:rsidTr="00810402">
        <w:trPr>
          <w:trHeight w:val="284"/>
        </w:trPr>
        <w:tc>
          <w:tcPr>
            <w:tcW w:w="1691" w:type="dxa"/>
            <w:vMerge w:val="restart"/>
            <w:vAlign w:val="center"/>
          </w:tcPr>
          <w:p w14:paraId="158F10EF" w14:textId="77777777" w:rsidR="00A35BC1" w:rsidRPr="00537980" w:rsidRDefault="00A35BC1" w:rsidP="00810402">
            <w:pPr>
              <w:spacing w:after="0"/>
              <w:jc w:val="both"/>
              <w:rPr>
                <w:rFonts w:cstheme="minorHAnsi"/>
                <w:sz w:val="18"/>
                <w:szCs w:val="18"/>
              </w:rPr>
            </w:pPr>
            <w:r w:rsidRPr="00537980">
              <w:rPr>
                <w:rFonts w:cstheme="minorHAnsi"/>
                <w:sz w:val="18"/>
                <w:szCs w:val="18"/>
              </w:rPr>
              <w:t>Dependency and Recovery Service</w:t>
            </w:r>
          </w:p>
        </w:tc>
        <w:tc>
          <w:tcPr>
            <w:tcW w:w="1565" w:type="dxa"/>
            <w:vAlign w:val="center"/>
          </w:tcPr>
          <w:p w14:paraId="2C895D11" w14:textId="77777777" w:rsidR="00A35BC1" w:rsidRPr="00537980" w:rsidRDefault="00A35BC1" w:rsidP="00810402">
            <w:pPr>
              <w:spacing w:after="0"/>
              <w:jc w:val="both"/>
              <w:rPr>
                <w:rFonts w:cstheme="minorHAnsi"/>
                <w:sz w:val="18"/>
                <w:szCs w:val="18"/>
              </w:rPr>
            </w:pPr>
            <w:r w:rsidRPr="00537980">
              <w:rPr>
                <w:rFonts w:cstheme="minorHAnsi"/>
                <w:sz w:val="18"/>
                <w:szCs w:val="18"/>
              </w:rPr>
              <w:t xml:space="preserve">Jan-Dec 2022 </w:t>
            </w:r>
          </w:p>
        </w:tc>
        <w:tc>
          <w:tcPr>
            <w:tcW w:w="992" w:type="dxa"/>
            <w:vAlign w:val="center"/>
          </w:tcPr>
          <w:p w14:paraId="2CC43084"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29 </w:t>
            </w:r>
          </w:p>
        </w:tc>
        <w:tc>
          <w:tcPr>
            <w:tcW w:w="1276" w:type="dxa"/>
            <w:vAlign w:val="center"/>
          </w:tcPr>
          <w:p w14:paraId="7D85FB89"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25 </w:t>
            </w:r>
          </w:p>
        </w:tc>
        <w:tc>
          <w:tcPr>
            <w:tcW w:w="992" w:type="dxa"/>
            <w:vAlign w:val="center"/>
          </w:tcPr>
          <w:p w14:paraId="180FB0D5"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7 </w:t>
            </w:r>
          </w:p>
        </w:tc>
        <w:tc>
          <w:tcPr>
            <w:tcW w:w="758" w:type="dxa"/>
            <w:vAlign w:val="center"/>
          </w:tcPr>
          <w:p w14:paraId="2CFF8ACF"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2 </w:t>
            </w:r>
          </w:p>
        </w:tc>
        <w:tc>
          <w:tcPr>
            <w:tcW w:w="1151" w:type="dxa"/>
            <w:vAlign w:val="center"/>
          </w:tcPr>
          <w:p w14:paraId="627D0036"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707E0FB9"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63 </w:t>
            </w:r>
          </w:p>
        </w:tc>
      </w:tr>
      <w:tr w:rsidR="00A35BC1" w14:paraId="774758A0" w14:textId="77777777" w:rsidTr="00810402">
        <w:trPr>
          <w:trHeight w:val="284"/>
        </w:trPr>
        <w:tc>
          <w:tcPr>
            <w:tcW w:w="1691" w:type="dxa"/>
            <w:vMerge/>
            <w:vAlign w:val="center"/>
          </w:tcPr>
          <w:p w14:paraId="1A649EB8" w14:textId="77777777" w:rsidR="00A35BC1" w:rsidRPr="00537980" w:rsidRDefault="00A35BC1" w:rsidP="00810402">
            <w:pPr>
              <w:spacing w:after="0"/>
              <w:jc w:val="both"/>
              <w:rPr>
                <w:rFonts w:cstheme="minorHAnsi"/>
                <w:sz w:val="18"/>
                <w:szCs w:val="18"/>
              </w:rPr>
            </w:pPr>
          </w:p>
        </w:tc>
        <w:tc>
          <w:tcPr>
            <w:tcW w:w="1565" w:type="dxa"/>
            <w:vAlign w:val="center"/>
          </w:tcPr>
          <w:p w14:paraId="2129AC8C" w14:textId="77777777" w:rsidR="00A35BC1" w:rsidRPr="00537980" w:rsidRDefault="00A35BC1" w:rsidP="00810402">
            <w:pPr>
              <w:spacing w:after="0"/>
              <w:jc w:val="both"/>
              <w:rPr>
                <w:rFonts w:cstheme="minorHAnsi"/>
                <w:sz w:val="18"/>
                <w:szCs w:val="18"/>
              </w:rPr>
            </w:pPr>
            <w:r w:rsidRPr="00537980">
              <w:rPr>
                <w:rFonts w:cstheme="minorHAnsi"/>
                <w:sz w:val="18"/>
                <w:szCs w:val="18"/>
              </w:rPr>
              <w:t xml:space="preserve">Jan-Dec 2023 </w:t>
            </w:r>
          </w:p>
        </w:tc>
        <w:tc>
          <w:tcPr>
            <w:tcW w:w="992" w:type="dxa"/>
            <w:vAlign w:val="center"/>
          </w:tcPr>
          <w:p w14:paraId="56CD3712"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147 </w:t>
            </w:r>
          </w:p>
        </w:tc>
        <w:tc>
          <w:tcPr>
            <w:tcW w:w="1276" w:type="dxa"/>
            <w:vAlign w:val="center"/>
          </w:tcPr>
          <w:p w14:paraId="19C6A0EE"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67 </w:t>
            </w:r>
          </w:p>
        </w:tc>
        <w:tc>
          <w:tcPr>
            <w:tcW w:w="992" w:type="dxa"/>
            <w:vAlign w:val="center"/>
          </w:tcPr>
          <w:p w14:paraId="741899CF"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53 </w:t>
            </w:r>
          </w:p>
        </w:tc>
        <w:tc>
          <w:tcPr>
            <w:tcW w:w="758" w:type="dxa"/>
            <w:vAlign w:val="center"/>
          </w:tcPr>
          <w:p w14:paraId="6ED181BF"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10 </w:t>
            </w:r>
          </w:p>
        </w:tc>
        <w:tc>
          <w:tcPr>
            <w:tcW w:w="1151" w:type="dxa"/>
            <w:vAlign w:val="center"/>
          </w:tcPr>
          <w:p w14:paraId="766B7DC9"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14C57C89"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277 </w:t>
            </w:r>
          </w:p>
        </w:tc>
      </w:tr>
      <w:tr w:rsidR="00A35BC1" w14:paraId="70E454DF" w14:textId="77777777" w:rsidTr="00810402">
        <w:trPr>
          <w:trHeight w:val="284"/>
        </w:trPr>
        <w:tc>
          <w:tcPr>
            <w:tcW w:w="1691" w:type="dxa"/>
            <w:vMerge/>
            <w:vAlign w:val="center"/>
          </w:tcPr>
          <w:p w14:paraId="071FEF8F" w14:textId="77777777" w:rsidR="00A35BC1" w:rsidRPr="00537980" w:rsidRDefault="00A35BC1" w:rsidP="00810402">
            <w:pPr>
              <w:spacing w:after="0"/>
              <w:jc w:val="both"/>
              <w:rPr>
                <w:rFonts w:cstheme="minorHAnsi"/>
                <w:sz w:val="18"/>
                <w:szCs w:val="18"/>
              </w:rPr>
            </w:pPr>
          </w:p>
        </w:tc>
        <w:tc>
          <w:tcPr>
            <w:tcW w:w="1565" w:type="dxa"/>
            <w:vAlign w:val="center"/>
          </w:tcPr>
          <w:p w14:paraId="6F35F71F" w14:textId="77777777" w:rsidR="00A35BC1" w:rsidRPr="00537980" w:rsidRDefault="00A35BC1" w:rsidP="00810402">
            <w:pPr>
              <w:spacing w:after="0"/>
              <w:jc w:val="both"/>
              <w:rPr>
                <w:rFonts w:cstheme="minorHAnsi"/>
                <w:sz w:val="18"/>
                <w:szCs w:val="18"/>
              </w:rPr>
            </w:pPr>
            <w:r w:rsidRPr="00537980">
              <w:rPr>
                <w:rFonts w:cstheme="minorHAnsi"/>
                <w:sz w:val="18"/>
                <w:szCs w:val="18"/>
              </w:rPr>
              <w:t xml:space="preserve">Jan- 3rd Feb 2024 </w:t>
            </w:r>
          </w:p>
        </w:tc>
        <w:tc>
          <w:tcPr>
            <w:tcW w:w="992" w:type="dxa"/>
            <w:vAlign w:val="center"/>
          </w:tcPr>
          <w:p w14:paraId="0456469E"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16 </w:t>
            </w:r>
          </w:p>
        </w:tc>
        <w:tc>
          <w:tcPr>
            <w:tcW w:w="1276" w:type="dxa"/>
            <w:vAlign w:val="center"/>
          </w:tcPr>
          <w:p w14:paraId="7CDFD3AB"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8 </w:t>
            </w:r>
          </w:p>
        </w:tc>
        <w:tc>
          <w:tcPr>
            <w:tcW w:w="992" w:type="dxa"/>
            <w:vAlign w:val="center"/>
          </w:tcPr>
          <w:p w14:paraId="31C830C5"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5 </w:t>
            </w:r>
          </w:p>
        </w:tc>
        <w:tc>
          <w:tcPr>
            <w:tcW w:w="758" w:type="dxa"/>
            <w:vAlign w:val="center"/>
          </w:tcPr>
          <w:p w14:paraId="6803D3E6"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3 </w:t>
            </w:r>
          </w:p>
        </w:tc>
        <w:tc>
          <w:tcPr>
            <w:tcW w:w="1151" w:type="dxa"/>
            <w:vAlign w:val="center"/>
          </w:tcPr>
          <w:p w14:paraId="75E512B1"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 </w:t>
            </w:r>
          </w:p>
        </w:tc>
        <w:tc>
          <w:tcPr>
            <w:tcW w:w="1117" w:type="dxa"/>
            <w:vAlign w:val="center"/>
          </w:tcPr>
          <w:p w14:paraId="700AFEF8" w14:textId="77777777" w:rsidR="00A35BC1" w:rsidRPr="00537980" w:rsidRDefault="00A35BC1" w:rsidP="00810402">
            <w:pPr>
              <w:spacing w:after="0"/>
              <w:jc w:val="right"/>
              <w:rPr>
                <w:rFonts w:cstheme="minorHAnsi"/>
                <w:sz w:val="18"/>
                <w:szCs w:val="18"/>
              </w:rPr>
            </w:pPr>
            <w:r w:rsidRPr="00537980">
              <w:rPr>
                <w:rFonts w:cstheme="minorHAnsi"/>
                <w:sz w:val="18"/>
                <w:szCs w:val="18"/>
              </w:rPr>
              <w:t xml:space="preserve">32 </w:t>
            </w:r>
          </w:p>
        </w:tc>
      </w:tr>
      <w:tr w:rsidR="00A35BC1" w14:paraId="3D5E1777" w14:textId="77777777" w:rsidTr="00810402">
        <w:trPr>
          <w:trHeight w:val="284"/>
        </w:trPr>
        <w:tc>
          <w:tcPr>
            <w:tcW w:w="3256" w:type="dxa"/>
            <w:gridSpan w:val="2"/>
            <w:vAlign w:val="center"/>
          </w:tcPr>
          <w:p w14:paraId="0298D4B2" w14:textId="77777777" w:rsidR="00A35BC1" w:rsidRPr="00CE39FF" w:rsidRDefault="00A35BC1" w:rsidP="00810402">
            <w:pPr>
              <w:spacing w:after="0"/>
              <w:jc w:val="both"/>
              <w:rPr>
                <w:rFonts w:cstheme="minorHAnsi"/>
                <w:b/>
                <w:bCs/>
                <w:sz w:val="18"/>
                <w:szCs w:val="18"/>
              </w:rPr>
            </w:pPr>
            <w:r w:rsidRPr="00CE39FF">
              <w:rPr>
                <w:rFonts w:cstheme="minorHAnsi"/>
                <w:b/>
                <w:bCs/>
                <w:sz w:val="18"/>
                <w:szCs w:val="18"/>
              </w:rPr>
              <w:t>D&amp;R Total</w:t>
            </w:r>
          </w:p>
        </w:tc>
        <w:tc>
          <w:tcPr>
            <w:tcW w:w="992" w:type="dxa"/>
            <w:vAlign w:val="center"/>
          </w:tcPr>
          <w:p w14:paraId="3C245082" w14:textId="77777777" w:rsidR="00A35BC1" w:rsidRPr="00CE39FF" w:rsidRDefault="00A35BC1" w:rsidP="00810402">
            <w:pPr>
              <w:spacing w:after="0"/>
              <w:jc w:val="right"/>
              <w:rPr>
                <w:rFonts w:cstheme="minorHAnsi"/>
                <w:b/>
                <w:bCs/>
                <w:sz w:val="18"/>
                <w:szCs w:val="18"/>
              </w:rPr>
            </w:pPr>
            <w:r w:rsidRPr="00CE39FF">
              <w:rPr>
                <w:rFonts w:cstheme="minorHAnsi"/>
                <w:b/>
                <w:bCs/>
                <w:sz w:val="18"/>
                <w:szCs w:val="18"/>
              </w:rPr>
              <w:t xml:space="preserve">192 </w:t>
            </w:r>
          </w:p>
        </w:tc>
        <w:tc>
          <w:tcPr>
            <w:tcW w:w="1276" w:type="dxa"/>
            <w:vAlign w:val="center"/>
          </w:tcPr>
          <w:p w14:paraId="58316CA2" w14:textId="77777777" w:rsidR="00A35BC1" w:rsidRPr="00CE39FF" w:rsidRDefault="00A35BC1" w:rsidP="00810402">
            <w:pPr>
              <w:spacing w:after="0"/>
              <w:jc w:val="right"/>
              <w:rPr>
                <w:rFonts w:cstheme="minorHAnsi"/>
                <w:b/>
                <w:bCs/>
                <w:sz w:val="18"/>
                <w:szCs w:val="18"/>
              </w:rPr>
            </w:pPr>
            <w:r w:rsidRPr="00CE39FF">
              <w:rPr>
                <w:rFonts w:cstheme="minorHAnsi"/>
                <w:b/>
                <w:bCs/>
                <w:sz w:val="18"/>
                <w:szCs w:val="18"/>
              </w:rPr>
              <w:t xml:space="preserve">100 </w:t>
            </w:r>
          </w:p>
        </w:tc>
        <w:tc>
          <w:tcPr>
            <w:tcW w:w="992" w:type="dxa"/>
            <w:vAlign w:val="center"/>
          </w:tcPr>
          <w:p w14:paraId="7B2178C9" w14:textId="77777777" w:rsidR="00A35BC1" w:rsidRPr="00CE39FF" w:rsidRDefault="00A35BC1" w:rsidP="00810402">
            <w:pPr>
              <w:spacing w:after="0"/>
              <w:jc w:val="right"/>
              <w:rPr>
                <w:rFonts w:cstheme="minorHAnsi"/>
                <w:b/>
                <w:bCs/>
                <w:sz w:val="18"/>
                <w:szCs w:val="18"/>
              </w:rPr>
            </w:pPr>
            <w:r w:rsidRPr="00CE39FF">
              <w:rPr>
                <w:rFonts w:cstheme="minorHAnsi"/>
                <w:b/>
                <w:bCs/>
                <w:sz w:val="18"/>
                <w:szCs w:val="18"/>
              </w:rPr>
              <w:t xml:space="preserve">65 </w:t>
            </w:r>
          </w:p>
        </w:tc>
        <w:tc>
          <w:tcPr>
            <w:tcW w:w="758" w:type="dxa"/>
            <w:vAlign w:val="center"/>
          </w:tcPr>
          <w:p w14:paraId="4E23B37A" w14:textId="77777777" w:rsidR="00A35BC1" w:rsidRPr="00CE39FF" w:rsidRDefault="00A35BC1" w:rsidP="00810402">
            <w:pPr>
              <w:spacing w:after="0"/>
              <w:jc w:val="right"/>
              <w:rPr>
                <w:rFonts w:cstheme="minorHAnsi"/>
                <w:b/>
                <w:bCs/>
                <w:sz w:val="18"/>
                <w:szCs w:val="18"/>
              </w:rPr>
            </w:pPr>
            <w:r w:rsidRPr="00CE39FF">
              <w:rPr>
                <w:rFonts w:cstheme="minorHAnsi"/>
                <w:b/>
                <w:bCs/>
                <w:sz w:val="18"/>
                <w:szCs w:val="18"/>
              </w:rPr>
              <w:t xml:space="preserve">15 </w:t>
            </w:r>
          </w:p>
        </w:tc>
        <w:tc>
          <w:tcPr>
            <w:tcW w:w="1151" w:type="dxa"/>
            <w:vAlign w:val="center"/>
          </w:tcPr>
          <w:p w14:paraId="4AA91DEB" w14:textId="77777777" w:rsidR="00A35BC1" w:rsidRPr="00CE39FF" w:rsidRDefault="00A35BC1" w:rsidP="00810402">
            <w:pPr>
              <w:spacing w:after="0"/>
              <w:jc w:val="right"/>
              <w:rPr>
                <w:rFonts w:cstheme="minorHAnsi"/>
                <w:b/>
                <w:bCs/>
                <w:sz w:val="18"/>
                <w:szCs w:val="18"/>
              </w:rPr>
            </w:pPr>
            <w:r w:rsidRPr="00CE39FF">
              <w:rPr>
                <w:rFonts w:cstheme="minorHAnsi"/>
                <w:b/>
                <w:bCs/>
                <w:sz w:val="18"/>
                <w:szCs w:val="18"/>
              </w:rPr>
              <w:t xml:space="preserve">- </w:t>
            </w:r>
          </w:p>
        </w:tc>
        <w:tc>
          <w:tcPr>
            <w:tcW w:w="1117" w:type="dxa"/>
            <w:vAlign w:val="center"/>
          </w:tcPr>
          <w:p w14:paraId="54EDAEF7" w14:textId="77777777" w:rsidR="00A35BC1" w:rsidRPr="00CE39FF" w:rsidRDefault="00A35BC1" w:rsidP="00810402">
            <w:pPr>
              <w:spacing w:after="0"/>
              <w:jc w:val="right"/>
              <w:rPr>
                <w:rFonts w:cstheme="minorHAnsi"/>
                <w:b/>
                <w:bCs/>
                <w:sz w:val="18"/>
                <w:szCs w:val="18"/>
              </w:rPr>
            </w:pPr>
            <w:r w:rsidRPr="00CE39FF">
              <w:rPr>
                <w:rFonts w:cstheme="minorHAnsi"/>
                <w:b/>
                <w:bCs/>
                <w:sz w:val="18"/>
                <w:szCs w:val="18"/>
              </w:rPr>
              <w:t xml:space="preserve">372 </w:t>
            </w:r>
          </w:p>
        </w:tc>
      </w:tr>
      <w:tr w:rsidR="00A35BC1" w14:paraId="50181BB0" w14:textId="77777777" w:rsidTr="00810402">
        <w:trPr>
          <w:trHeight w:val="284"/>
        </w:trPr>
        <w:tc>
          <w:tcPr>
            <w:tcW w:w="1691" w:type="dxa"/>
            <w:vMerge w:val="restart"/>
            <w:vAlign w:val="center"/>
          </w:tcPr>
          <w:p w14:paraId="5DB712FC"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Education, </w:t>
            </w:r>
            <w:proofErr w:type="gramStart"/>
            <w:r w:rsidRPr="00F33E82">
              <w:rPr>
                <w:rFonts w:cstheme="minorHAnsi"/>
                <w:sz w:val="18"/>
                <w:szCs w:val="18"/>
              </w:rPr>
              <w:t>training</w:t>
            </w:r>
            <w:proofErr w:type="gramEnd"/>
            <w:r w:rsidRPr="00F33E82">
              <w:rPr>
                <w:rFonts w:cstheme="minorHAnsi"/>
                <w:sz w:val="18"/>
                <w:szCs w:val="18"/>
              </w:rPr>
              <w:t xml:space="preserve"> and Employment</w:t>
            </w:r>
          </w:p>
        </w:tc>
        <w:tc>
          <w:tcPr>
            <w:tcW w:w="1565" w:type="dxa"/>
            <w:vAlign w:val="center"/>
          </w:tcPr>
          <w:p w14:paraId="536036D2"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2D23F7FF"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38 </w:t>
            </w:r>
          </w:p>
        </w:tc>
        <w:tc>
          <w:tcPr>
            <w:tcW w:w="1276" w:type="dxa"/>
            <w:vAlign w:val="center"/>
          </w:tcPr>
          <w:p w14:paraId="57EDC61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29 </w:t>
            </w:r>
          </w:p>
        </w:tc>
        <w:tc>
          <w:tcPr>
            <w:tcW w:w="992" w:type="dxa"/>
            <w:vAlign w:val="center"/>
          </w:tcPr>
          <w:p w14:paraId="57D4E24D"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20 </w:t>
            </w:r>
          </w:p>
        </w:tc>
        <w:tc>
          <w:tcPr>
            <w:tcW w:w="758" w:type="dxa"/>
            <w:vAlign w:val="center"/>
          </w:tcPr>
          <w:p w14:paraId="1CFA998A"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51" w:type="dxa"/>
            <w:vAlign w:val="center"/>
          </w:tcPr>
          <w:p w14:paraId="54E0F66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 </w:t>
            </w:r>
          </w:p>
        </w:tc>
        <w:tc>
          <w:tcPr>
            <w:tcW w:w="1117" w:type="dxa"/>
            <w:vAlign w:val="center"/>
          </w:tcPr>
          <w:p w14:paraId="5558F0B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89 </w:t>
            </w:r>
          </w:p>
        </w:tc>
      </w:tr>
      <w:tr w:rsidR="00A35BC1" w14:paraId="70C477D0" w14:textId="77777777" w:rsidTr="00810402">
        <w:trPr>
          <w:trHeight w:val="284"/>
        </w:trPr>
        <w:tc>
          <w:tcPr>
            <w:tcW w:w="1691" w:type="dxa"/>
            <w:vMerge/>
            <w:vAlign w:val="center"/>
          </w:tcPr>
          <w:p w14:paraId="47EAFC0A" w14:textId="77777777" w:rsidR="00A35BC1" w:rsidRPr="00F33E82" w:rsidRDefault="00A35BC1" w:rsidP="00810402">
            <w:pPr>
              <w:spacing w:after="0"/>
              <w:jc w:val="both"/>
              <w:rPr>
                <w:rFonts w:cstheme="minorHAnsi"/>
                <w:sz w:val="18"/>
                <w:szCs w:val="18"/>
              </w:rPr>
            </w:pPr>
          </w:p>
        </w:tc>
        <w:tc>
          <w:tcPr>
            <w:tcW w:w="1565" w:type="dxa"/>
            <w:vAlign w:val="center"/>
          </w:tcPr>
          <w:p w14:paraId="1CD3E1F4"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07900AB6"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75 </w:t>
            </w:r>
          </w:p>
        </w:tc>
        <w:tc>
          <w:tcPr>
            <w:tcW w:w="1276" w:type="dxa"/>
            <w:vAlign w:val="center"/>
          </w:tcPr>
          <w:p w14:paraId="3BF79D0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67 </w:t>
            </w:r>
          </w:p>
        </w:tc>
        <w:tc>
          <w:tcPr>
            <w:tcW w:w="992" w:type="dxa"/>
            <w:vAlign w:val="center"/>
          </w:tcPr>
          <w:p w14:paraId="254F856F"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30 </w:t>
            </w:r>
          </w:p>
        </w:tc>
        <w:tc>
          <w:tcPr>
            <w:tcW w:w="758" w:type="dxa"/>
            <w:vAlign w:val="center"/>
          </w:tcPr>
          <w:p w14:paraId="76BECB2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1083F96D"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 </w:t>
            </w:r>
          </w:p>
        </w:tc>
        <w:tc>
          <w:tcPr>
            <w:tcW w:w="1117" w:type="dxa"/>
            <w:vAlign w:val="center"/>
          </w:tcPr>
          <w:p w14:paraId="320479E1"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179 </w:t>
            </w:r>
          </w:p>
        </w:tc>
      </w:tr>
      <w:tr w:rsidR="00A35BC1" w14:paraId="3A89A81A" w14:textId="77777777" w:rsidTr="00810402">
        <w:trPr>
          <w:trHeight w:val="284"/>
        </w:trPr>
        <w:tc>
          <w:tcPr>
            <w:tcW w:w="1691" w:type="dxa"/>
            <w:vMerge/>
            <w:vAlign w:val="center"/>
          </w:tcPr>
          <w:p w14:paraId="3C3566EA" w14:textId="77777777" w:rsidR="00A35BC1" w:rsidRPr="00F33E82" w:rsidRDefault="00A35BC1" w:rsidP="00810402">
            <w:pPr>
              <w:spacing w:after="0"/>
              <w:jc w:val="both"/>
              <w:rPr>
                <w:rFonts w:cstheme="minorHAnsi"/>
                <w:sz w:val="18"/>
                <w:szCs w:val="18"/>
              </w:rPr>
            </w:pPr>
          </w:p>
        </w:tc>
        <w:tc>
          <w:tcPr>
            <w:tcW w:w="1565" w:type="dxa"/>
            <w:vAlign w:val="center"/>
          </w:tcPr>
          <w:p w14:paraId="67B9FEB0"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656CA46A"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81 </w:t>
            </w:r>
          </w:p>
        </w:tc>
        <w:tc>
          <w:tcPr>
            <w:tcW w:w="1276" w:type="dxa"/>
            <w:vAlign w:val="center"/>
          </w:tcPr>
          <w:p w14:paraId="13EC67BA"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41 </w:t>
            </w:r>
          </w:p>
        </w:tc>
        <w:tc>
          <w:tcPr>
            <w:tcW w:w="992" w:type="dxa"/>
            <w:vAlign w:val="center"/>
          </w:tcPr>
          <w:p w14:paraId="6F540FA7"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38 </w:t>
            </w:r>
          </w:p>
        </w:tc>
        <w:tc>
          <w:tcPr>
            <w:tcW w:w="758" w:type="dxa"/>
            <w:vAlign w:val="center"/>
          </w:tcPr>
          <w:p w14:paraId="06E965A5"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17 </w:t>
            </w:r>
          </w:p>
        </w:tc>
        <w:tc>
          <w:tcPr>
            <w:tcW w:w="1151" w:type="dxa"/>
            <w:vAlign w:val="center"/>
          </w:tcPr>
          <w:p w14:paraId="42ED14AD"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1C3F115C"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177 </w:t>
            </w:r>
          </w:p>
        </w:tc>
      </w:tr>
      <w:tr w:rsidR="00A35BC1" w14:paraId="64C5F6B4" w14:textId="77777777" w:rsidTr="00810402">
        <w:trPr>
          <w:trHeight w:val="284"/>
        </w:trPr>
        <w:tc>
          <w:tcPr>
            <w:tcW w:w="3256" w:type="dxa"/>
            <w:gridSpan w:val="2"/>
            <w:vAlign w:val="center"/>
          </w:tcPr>
          <w:p w14:paraId="4E02B154" w14:textId="77777777" w:rsidR="00A35BC1" w:rsidRPr="00537980" w:rsidRDefault="00A35BC1" w:rsidP="00810402">
            <w:pPr>
              <w:spacing w:after="0"/>
              <w:jc w:val="both"/>
              <w:rPr>
                <w:rFonts w:cstheme="minorHAnsi"/>
                <w:b/>
                <w:bCs/>
                <w:sz w:val="18"/>
                <w:szCs w:val="18"/>
              </w:rPr>
            </w:pPr>
            <w:r w:rsidRPr="00537980">
              <w:rPr>
                <w:rFonts w:cstheme="minorHAnsi"/>
                <w:b/>
                <w:bCs/>
                <w:sz w:val="18"/>
                <w:szCs w:val="18"/>
              </w:rPr>
              <w:t>ETE Total</w:t>
            </w:r>
          </w:p>
        </w:tc>
        <w:tc>
          <w:tcPr>
            <w:tcW w:w="992" w:type="dxa"/>
            <w:vAlign w:val="center"/>
          </w:tcPr>
          <w:p w14:paraId="5859D315"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194 </w:t>
            </w:r>
          </w:p>
        </w:tc>
        <w:tc>
          <w:tcPr>
            <w:tcW w:w="1276" w:type="dxa"/>
            <w:vAlign w:val="center"/>
          </w:tcPr>
          <w:p w14:paraId="0903B83B"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137 </w:t>
            </w:r>
          </w:p>
        </w:tc>
        <w:tc>
          <w:tcPr>
            <w:tcW w:w="992" w:type="dxa"/>
            <w:vAlign w:val="center"/>
          </w:tcPr>
          <w:p w14:paraId="6EBF5C9D"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88 </w:t>
            </w:r>
          </w:p>
        </w:tc>
        <w:tc>
          <w:tcPr>
            <w:tcW w:w="758" w:type="dxa"/>
            <w:vAlign w:val="center"/>
          </w:tcPr>
          <w:p w14:paraId="3E50E12E"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21 </w:t>
            </w:r>
          </w:p>
        </w:tc>
        <w:tc>
          <w:tcPr>
            <w:tcW w:w="1151" w:type="dxa"/>
            <w:vAlign w:val="center"/>
          </w:tcPr>
          <w:p w14:paraId="3FDB7C26"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5 </w:t>
            </w:r>
          </w:p>
        </w:tc>
        <w:tc>
          <w:tcPr>
            <w:tcW w:w="1117" w:type="dxa"/>
            <w:vAlign w:val="center"/>
          </w:tcPr>
          <w:p w14:paraId="6236A0DC"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445 </w:t>
            </w:r>
          </w:p>
        </w:tc>
      </w:tr>
      <w:tr w:rsidR="00A35BC1" w14:paraId="499CE044" w14:textId="77777777" w:rsidTr="00810402">
        <w:trPr>
          <w:trHeight w:val="284"/>
        </w:trPr>
        <w:tc>
          <w:tcPr>
            <w:tcW w:w="1691" w:type="dxa"/>
            <w:vMerge w:val="restart"/>
            <w:vAlign w:val="center"/>
          </w:tcPr>
          <w:p w14:paraId="19964EFB" w14:textId="77777777" w:rsidR="00A35BC1" w:rsidRPr="00F33E82" w:rsidRDefault="00A35BC1" w:rsidP="00810402">
            <w:pPr>
              <w:spacing w:after="0"/>
              <w:jc w:val="both"/>
              <w:rPr>
                <w:rFonts w:cstheme="minorHAnsi"/>
                <w:sz w:val="18"/>
                <w:szCs w:val="18"/>
              </w:rPr>
            </w:pPr>
            <w:r w:rsidRPr="00F33E82">
              <w:rPr>
                <w:rFonts w:cstheme="minorHAnsi"/>
                <w:sz w:val="18"/>
                <w:szCs w:val="18"/>
              </w:rPr>
              <w:t>Personal Wellbeing Service</w:t>
            </w:r>
          </w:p>
        </w:tc>
        <w:tc>
          <w:tcPr>
            <w:tcW w:w="1565" w:type="dxa"/>
            <w:vAlign w:val="center"/>
          </w:tcPr>
          <w:p w14:paraId="3660A2C4"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3450F9C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26 </w:t>
            </w:r>
          </w:p>
        </w:tc>
        <w:tc>
          <w:tcPr>
            <w:tcW w:w="1276" w:type="dxa"/>
            <w:vAlign w:val="center"/>
          </w:tcPr>
          <w:p w14:paraId="218BAA41"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31 </w:t>
            </w:r>
          </w:p>
        </w:tc>
        <w:tc>
          <w:tcPr>
            <w:tcW w:w="992" w:type="dxa"/>
            <w:vAlign w:val="center"/>
          </w:tcPr>
          <w:p w14:paraId="060F3A5C"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13 </w:t>
            </w:r>
          </w:p>
        </w:tc>
        <w:tc>
          <w:tcPr>
            <w:tcW w:w="758" w:type="dxa"/>
            <w:vAlign w:val="center"/>
          </w:tcPr>
          <w:p w14:paraId="113E9E7C"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51" w:type="dxa"/>
            <w:vAlign w:val="center"/>
          </w:tcPr>
          <w:p w14:paraId="2A52C45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444296B8"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70 </w:t>
            </w:r>
          </w:p>
        </w:tc>
      </w:tr>
      <w:tr w:rsidR="00A35BC1" w14:paraId="6281CE0B" w14:textId="77777777" w:rsidTr="00810402">
        <w:trPr>
          <w:trHeight w:val="284"/>
        </w:trPr>
        <w:tc>
          <w:tcPr>
            <w:tcW w:w="1691" w:type="dxa"/>
            <w:vMerge/>
            <w:vAlign w:val="center"/>
          </w:tcPr>
          <w:p w14:paraId="22547F39" w14:textId="77777777" w:rsidR="00A35BC1" w:rsidRPr="00F33E82" w:rsidRDefault="00A35BC1" w:rsidP="00810402">
            <w:pPr>
              <w:spacing w:after="0"/>
              <w:jc w:val="both"/>
              <w:rPr>
                <w:rFonts w:cstheme="minorHAnsi"/>
                <w:sz w:val="18"/>
                <w:szCs w:val="18"/>
              </w:rPr>
            </w:pPr>
          </w:p>
        </w:tc>
        <w:tc>
          <w:tcPr>
            <w:tcW w:w="1565" w:type="dxa"/>
            <w:vAlign w:val="center"/>
          </w:tcPr>
          <w:p w14:paraId="1EA1847A"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3563FCD6"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116 </w:t>
            </w:r>
          </w:p>
        </w:tc>
        <w:tc>
          <w:tcPr>
            <w:tcW w:w="1276" w:type="dxa"/>
            <w:vAlign w:val="center"/>
          </w:tcPr>
          <w:p w14:paraId="57E76047"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60 </w:t>
            </w:r>
          </w:p>
        </w:tc>
        <w:tc>
          <w:tcPr>
            <w:tcW w:w="992" w:type="dxa"/>
            <w:vAlign w:val="center"/>
          </w:tcPr>
          <w:p w14:paraId="62656905"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40 </w:t>
            </w:r>
          </w:p>
        </w:tc>
        <w:tc>
          <w:tcPr>
            <w:tcW w:w="758" w:type="dxa"/>
            <w:vAlign w:val="center"/>
          </w:tcPr>
          <w:p w14:paraId="677ACDDD"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6 </w:t>
            </w:r>
          </w:p>
        </w:tc>
        <w:tc>
          <w:tcPr>
            <w:tcW w:w="1151" w:type="dxa"/>
            <w:vAlign w:val="center"/>
          </w:tcPr>
          <w:p w14:paraId="6D388A7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 </w:t>
            </w:r>
          </w:p>
        </w:tc>
        <w:tc>
          <w:tcPr>
            <w:tcW w:w="1117" w:type="dxa"/>
            <w:vAlign w:val="center"/>
          </w:tcPr>
          <w:p w14:paraId="2D243E96"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223 </w:t>
            </w:r>
          </w:p>
        </w:tc>
      </w:tr>
      <w:tr w:rsidR="00A35BC1" w14:paraId="7D590A9D" w14:textId="77777777" w:rsidTr="00810402">
        <w:trPr>
          <w:trHeight w:val="284"/>
        </w:trPr>
        <w:tc>
          <w:tcPr>
            <w:tcW w:w="1691" w:type="dxa"/>
            <w:vMerge/>
            <w:vAlign w:val="center"/>
          </w:tcPr>
          <w:p w14:paraId="28CA55C3" w14:textId="77777777" w:rsidR="00A35BC1" w:rsidRPr="00F33E82" w:rsidRDefault="00A35BC1" w:rsidP="00810402">
            <w:pPr>
              <w:spacing w:after="0"/>
              <w:jc w:val="both"/>
              <w:rPr>
                <w:rFonts w:cstheme="minorHAnsi"/>
                <w:sz w:val="18"/>
                <w:szCs w:val="18"/>
              </w:rPr>
            </w:pPr>
          </w:p>
        </w:tc>
        <w:tc>
          <w:tcPr>
            <w:tcW w:w="1565" w:type="dxa"/>
            <w:vAlign w:val="center"/>
          </w:tcPr>
          <w:p w14:paraId="7548E48A"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0874860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157 </w:t>
            </w:r>
          </w:p>
        </w:tc>
        <w:tc>
          <w:tcPr>
            <w:tcW w:w="1276" w:type="dxa"/>
            <w:vAlign w:val="center"/>
          </w:tcPr>
          <w:p w14:paraId="7945C893"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88 </w:t>
            </w:r>
          </w:p>
        </w:tc>
        <w:tc>
          <w:tcPr>
            <w:tcW w:w="992" w:type="dxa"/>
            <w:vAlign w:val="center"/>
          </w:tcPr>
          <w:p w14:paraId="052CA50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71 </w:t>
            </w:r>
          </w:p>
        </w:tc>
        <w:tc>
          <w:tcPr>
            <w:tcW w:w="758" w:type="dxa"/>
            <w:vAlign w:val="center"/>
          </w:tcPr>
          <w:p w14:paraId="1CC4515E"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12 </w:t>
            </w:r>
          </w:p>
        </w:tc>
        <w:tc>
          <w:tcPr>
            <w:tcW w:w="1151" w:type="dxa"/>
            <w:vAlign w:val="center"/>
          </w:tcPr>
          <w:p w14:paraId="327249B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658368D1"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328 </w:t>
            </w:r>
          </w:p>
        </w:tc>
      </w:tr>
      <w:tr w:rsidR="00A35BC1" w14:paraId="77131F5D" w14:textId="77777777" w:rsidTr="00810402">
        <w:trPr>
          <w:trHeight w:val="284"/>
        </w:trPr>
        <w:tc>
          <w:tcPr>
            <w:tcW w:w="1691" w:type="dxa"/>
            <w:vMerge/>
            <w:vAlign w:val="center"/>
          </w:tcPr>
          <w:p w14:paraId="5BF9306E" w14:textId="77777777" w:rsidR="00A35BC1" w:rsidRPr="00F33E82" w:rsidRDefault="00A35BC1" w:rsidP="00810402">
            <w:pPr>
              <w:spacing w:after="0"/>
              <w:jc w:val="both"/>
              <w:rPr>
                <w:rFonts w:cstheme="minorHAnsi"/>
                <w:sz w:val="18"/>
                <w:szCs w:val="18"/>
              </w:rPr>
            </w:pPr>
          </w:p>
        </w:tc>
        <w:tc>
          <w:tcPr>
            <w:tcW w:w="1565" w:type="dxa"/>
            <w:vAlign w:val="center"/>
          </w:tcPr>
          <w:p w14:paraId="01C3CE7F"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4FD58C2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14 </w:t>
            </w:r>
          </w:p>
        </w:tc>
        <w:tc>
          <w:tcPr>
            <w:tcW w:w="1276" w:type="dxa"/>
            <w:vAlign w:val="center"/>
          </w:tcPr>
          <w:p w14:paraId="4E6E2F26"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 </w:t>
            </w:r>
          </w:p>
        </w:tc>
        <w:tc>
          <w:tcPr>
            <w:tcW w:w="992" w:type="dxa"/>
            <w:vAlign w:val="center"/>
          </w:tcPr>
          <w:p w14:paraId="7413AF20"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9 </w:t>
            </w:r>
          </w:p>
        </w:tc>
        <w:tc>
          <w:tcPr>
            <w:tcW w:w="758" w:type="dxa"/>
            <w:vAlign w:val="center"/>
          </w:tcPr>
          <w:p w14:paraId="3232552A"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4FF9ED85"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4219E92C"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31 </w:t>
            </w:r>
          </w:p>
        </w:tc>
      </w:tr>
      <w:tr w:rsidR="00A35BC1" w14:paraId="420A5BF2" w14:textId="77777777" w:rsidTr="00810402">
        <w:trPr>
          <w:trHeight w:val="284"/>
        </w:trPr>
        <w:tc>
          <w:tcPr>
            <w:tcW w:w="3256" w:type="dxa"/>
            <w:gridSpan w:val="2"/>
            <w:vAlign w:val="center"/>
          </w:tcPr>
          <w:p w14:paraId="33A71F95" w14:textId="77777777" w:rsidR="00A35BC1" w:rsidRPr="00537980" w:rsidRDefault="00A35BC1" w:rsidP="00810402">
            <w:pPr>
              <w:spacing w:after="0"/>
              <w:jc w:val="both"/>
              <w:rPr>
                <w:rFonts w:cstheme="minorHAnsi"/>
                <w:b/>
                <w:bCs/>
                <w:sz w:val="18"/>
                <w:szCs w:val="18"/>
              </w:rPr>
            </w:pPr>
            <w:r w:rsidRPr="00537980">
              <w:rPr>
                <w:rFonts w:cstheme="minorHAnsi"/>
                <w:b/>
                <w:bCs/>
                <w:sz w:val="18"/>
                <w:szCs w:val="18"/>
              </w:rPr>
              <w:t>PWB Total</w:t>
            </w:r>
          </w:p>
        </w:tc>
        <w:tc>
          <w:tcPr>
            <w:tcW w:w="992" w:type="dxa"/>
            <w:vAlign w:val="center"/>
          </w:tcPr>
          <w:p w14:paraId="2D736714"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313 </w:t>
            </w:r>
          </w:p>
        </w:tc>
        <w:tc>
          <w:tcPr>
            <w:tcW w:w="1276" w:type="dxa"/>
            <w:vAlign w:val="center"/>
          </w:tcPr>
          <w:p w14:paraId="3F463CD6"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183 </w:t>
            </w:r>
          </w:p>
        </w:tc>
        <w:tc>
          <w:tcPr>
            <w:tcW w:w="992" w:type="dxa"/>
            <w:vAlign w:val="center"/>
          </w:tcPr>
          <w:p w14:paraId="0498BE07"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133 </w:t>
            </w:r>
          </w:p>
        </w:tc>
        <w:tc>
          <w:tcPr>
            <w:tcW w:w="758" w:type="dxa"/>
            <w:vAlign w:val="center"/>
          </w:tcPr>
          <w:p w14:paraId="72BED5AD"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22 </w:t>
            </w:r>
          </w:p>
        </w:tc>
        <w:tc>
          <w:tcPr>
            <w:tcW w:w="1151" w:type="dxa"/>
            <w:vAlign w:val="center"/>
          </w:tcPr>
          <w:p w14:paraId="1E184476"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 </w:t>
            </w:r>
          </w:p>
        </w:tc>
        <w:tc>
          <w:tcPr>
            <w:tcW w:w="1117" w:type="dxa"/>
            <w:vAlign w:val="center"/>
          </w:tcPr>
          <w:p w14:paraId="24072B06"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652 </w:t>
            </w:r>
          </w:p>
        </w:tc>
      </w:tr>
      <w:tr w:rsidR="00A35BC1" w14:paraId="0BCDEF10" w14:textId="77777777" w:rsidTr="00810402">
        <w:trPr>
          <w:trHeight w:val="284"/>
        </w:trPr>
        <w:tc>
          <w:tcPr>
            <w:tcW w:w="1691" w:type="dxa"/>
            <w:vMerge w:val="restart"/>
            <w:vAlign w:val="center"/>
          </w:tcPr>
          <w:p w14:paraId="227639CB" w14:textId="77777777" w:rsidR="00A35BC1" w:rsidRPr="00F33E82" w:rsidRDefault="00A35BC1" w:rsidP="00810402">
            <w:pPr>
              <w:spacing w:after="0"/>
              <w:jc w:val="both"/>
              <w:rPr>
                <w:rFonts w:cstheme="minorHAnsi"/>
                <w:sz w:val="18"/>
                <w:szCs w:val="18"/>
              </w:rPr>
            </w:pPr>
            <w:r w:rsidRPr="00F33E82">
              <w:rPr>
                <w:rFonts w:cstheme="minorHAnsi"/>
                <w:sz w:val="18"/>
                <w:szCs w:val="18"/>
              </w:rPr>
              <w:t>Women Services</w:t>
            </w:r>
          </w:p>
        </w:tc>
        <w:tc>
          <w:tcPr>
            <w:tcW w:w="1565" w:type="dxa"/>
            <w:vAlign w:val="center"/>
          </w:tcPr>
          <w:p w14:paraId="2C93E349"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Jun-Dec 2021 </w:t>
            </w:r>
          </w:p>
        </w:tc>
        <w:tc>
          <w:tcPr>
            <w:tcW w:w="992" w:type="dxa"/>
            <w:vAlign w:val="center"/>
          </w:tcPr>
          <w:p w14:paraId="4083266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15 </w:t>
            </w:r>
          </w:p>
        </w:tc>
        <w:tc>
          <w:tcPr>
            <w:tcW w:w="1276" w:type="dxa"/>
            <w:vAlign w:val="center"/>
          </w:tcPr>
          <w:p w14:paraId="026466A8"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7 </w:t>
            </w:r>
          </w:p>
        </w:tc>
        <w:tc>
          <w:tcPr>
            <w:tcW w:w="992" w:type="dxa"/>
            <w:vAlign w:val="center"/>
          </w:tcPr>
          <w:p w14:paraId="60C2E178"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 </w:t>
            </w:r>
          </w:p>
        </w:tc>
        <w:tc>
          <w:tcPr>
            <w:tcW w:w="758" w:type="dxa"/>
            <w:vAlign w:val="center"/>
          </w:tcPr>
          <w:p w14:paraId="2F509968"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 </w:t>
            </w:r>
          </w:p>
        </w:tc>
        <w:tc>
          <w:tcPr>
            <w:tcW w:w="1151" w:type="dxa"/>
            <w:vAlign w:val="center"/>
          </w:tcPr>
          <w:p w14:paraId="4219E8F9"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70B6927"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26 </w:t>
            </w:r>
          </w:p>
        </w:tc>
      </w:tr>
      <w:tr w:rsidR="00A35BC1" w14:paraId="09F0B5C6" w14:textId="77777777" w:rsidTr="00810402">
        <w:trPr>
          <w:trHeight w:val="284"/>
        </w:trPr>
        <w:tc>
          <w:tcPr>
            <w:tcW w:w="1691" w:type="dxa"/>
            <w:vMerge/>
            <w:vAlign w:val="center"/>
          </w:tcPr>
          <w:p w14:paraId="7658EFE2" w14:textId="77777777" w:rsidR="00A35BC1" w:rsidRPr="00F33E82" w:rsidRDefault="00A35BC1" w:rsidP="00810402">
            <w:pPr>
              <w:spacing w:after="0"/>
              <w:jc w:val="both"/>
              <w:rPr>
                <w:rFonts w:cstheme="minorHAnsi"/>
                <w:sz w:val="18"/>
                <w:szCs w:val="18"/>
              </w:rPr>
            </w:pPr>
          </w:p>
        </w:tc>
        <w:tc>
          <w:tcPr>
            <w:tcW w:w="1565" w:type="dxa"/>
            <w:vAlign w:val="center"/>
          </w:tcPr>
          <w:p w14:paraId="4CF79E59"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2022 </w:t>
            </w:r>
          </w:p>
        </w:tc>
        <w:tc>
          <w:tcPr>
            <w:tcW w:w="992" w:type="dxa"/>
            <w:vAlign w:val="center"/>
          </w:tcPr>
          <w:p w14:paraId="52828FE0"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48 </w:t>
            </w:r>
          </w:p>
        </w:tc>
        <w:tc>
          <w:tcPr>
            <w:tcW w:w="1276" w:type="dxa"/>
            <w:vAlign w:val="center"/>
          </w:tcPr>
          <w:p w14:paraId="75D6728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34 </w:t>
            </w:r>
          </w:p>
        </w:tc>
        <w:tc>
          <w:tcPr>
            <w:tcW w:w="992" w:type="dxa"/>
            <w:vAlign w:val="center"/>
          </w:tcPr>
          <w:p w14:paraId="3EF4329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21 </w:t>
            </w:r>
          </w:p>
        </w:tc>
        <w:tc>
          <w:tcPr>
            <w:tcW w:w="758" w:type="dxa"/>
            <w:vAlign w:val="center"/>
          </w:tcPr>
          <w:p w14:paraId="39463981"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9 </w:t>
            </w:r>
          </w:p>
        </w:tc>
        <w:tc>
          <w:tcPr>
            <w:tcW w:w="1151" w:type="dxa"/>
            <w:vAlign w:val="center"/>
          </w:tcPr>
          <w:p w14:paraId="5618D17E"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 </w:t>
            </w:r>
          </w:p>
        </w:tc>
        <w:tc>
          <w:tcPr>
            <w:tcW w:w="1117" w:type="dxa"/>
            <w:vAlign w:val="center"/>
          </w:tcPr>
          <w:p w14:paraId="1129C17E"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113 </w:t>
            </w:r>
          </w:p>
        </w:tc>
      </w:tr>
      <w:tr w:rsidR="00A35BC1" w14:paraId="2095E846" w14:textId="77777777" w:rsidTr="00810402">
        <w:trPr>
          <w:trHeight w:val="284"/>
        </w:trPr>
        <w:tc>
          <w:tcPr>
            <w:tcW w:w="1691" w:type="dxa"/>
            <w:vMerge/>
            <w:vAlign w:val="center"/>
          </w:tcPr>
          <w:p w14:paraId="727A2CD7" w14:textId="77777777" w:rsidR="00A35BC1" w:rsidRPr="00F33E82" w:rsidRDefault="00A35BC1" w:rsidP="00810402">
            <w:pPr>
              <w:spacing w:after="0"/>
              <w:jc w:val="both"/>
              <w:rPr>
                <w:rFonts w:cstheme="minorHAnsi"/>
                <w:sz w:val="18"/>
                <w:szCs w:val="18"/>
              </w:rPr>
            </w:pPr>
          </w:p>
        </w:tc>
        <w:tc>
          <w:tcPr>
            <w:tcW w:w="1565" w:type="dxa"/>
            <w:vAlign w:val="center"/>
          </w:tcPr>
          <w:p w14:paraId="541731FC"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Jan-Dec 2023 </w:t>
            </w:r>
          </w:p>
        </w:tc>
        <w:tc>
          <w:tcPr>
            <w:tcW w:w="992" w:type="dxa"/>
            <w:vAlign w:val="center"/>
          </w:tcPr>
          <w:p w14:paraId="18E57062"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45 </w:t>
            </w:r>
          </w:p>
        </w:tc>
        <w:tc>
          <w:tcPr>
            <w:tcW w:w="1276" w:type="dxa"/>
            <w:vAlign w:val="center"/>
          </w:tcPr>
          <w:p w14:paraId="35151F4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23 </w:t>
            </w:r>
          </w:p>
        </w:tc>
        <w:tc>
          <w:tcPr>
            <w:tcW w:w="992" w:type="dxa"/>
            <w:vAlign w:val="center"/>
          </w:tcPr>
          <w:p w14:paraId="065E42DC"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32 </w:t>
            </w:r>
          </w:p>
        </w:tc>
        <w:tc>
          <w:tcPr>
            <w:tcW w:w="758" w:type="dxa"/>
            <w:vAlign w:val="center"/>
          </w:tcPr>
          <w:p w14:paraId="6937B7C1"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 </w:t>
            </w:r>
          </w:p>
        </w:tc>
        <w:tc>
          <w:tcPr>
            <w:tcW w:w="1151" w:type="dxa"/>
            <w:vAlign w:val="center"/>
          </w:tcPr>
          <w:p w14:paraId="19914C0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761F0F2B"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103 </w:t>
            </w:r>
          </w:p>
        </w:tc>
      </w:tr>
      <w:tr w:rsidR="00A35BC1" w14:paraId="0F58FB86" w14:textId="77777777" w:rsidTr="00810402">
        <w:trPr>
          <w:trHeight w:val="284"/>
        </w:trPr>
        <w:tc>
          <w:tcPr>
            <w:tcW w:w="1691" w:type="dxa"/>
            <w:vMerge/>
            <w:vAlign w:val="center"/>
          </w:tcPr>
          <w:p w14:paraId="31FC7E74" w14:textId="77777777" w:rsidR="00A35BC1" w:rsidRPr="00F33E82" w:rsidRDefault="00A35BC1" w:rsidP="00810402">
            <w:pPr>
              <w:spacing w:after="0"/>
              <w:jc w:val="both"/>
              <w:rPr>
                <w:rFonts w:cstheme="minorHAnsi"/>
                <w:sz w:val="18"/>
                <w:szCs w:val="18"/>
              </w:rPr>
            </w:pPr>
          </w:p>
        </w:tc>
        <w:tc>
          <w:tcPr>
            <w:tcW w:w="1565" w:type="dxa"/>
            <w:vAlign w:val="center"/>
          </w:tcPr>
          <w:p w14:paraId="3E8BE462" w14:textId="77777777" w:rsidR="00A35BC1" w:rsidRPr="00F33E82" w:rsidRDefault="00A35BC1" w:rsidP="00810402">
            <w:pPr>
              <w:spacing w:after="0"/>
              <w:jc w:val="both"/>
              <w:rPr>
                <w:rFonts w:cstheme="minorHAnsi"/>
                <w:sz w:val="18"/>
                <w:szCs w:val="18"/>
              </w:rPr>
            </w:pPr>
            <w:r w:rsidRPr="00F33E82">
              <w:rPr>
                <w:rFonts w:cstheme="minorHAnsi"/>
                <w:sz w:val="18"/>
                <w:szCs w:val="18"/>
              </w:rPr>
              <w:t xml:space="preserve">Jan- 3rd Feb 2024 </w:t>
            </w:r>
          </w:p>
        </w:tc>
        <w:tc>
          <w:tcPr>
            <w:tcW w:w="992" w:type="dxa"/>
            <w:vAlign w:val="center"/>
          </w:tcPr>
          <w:p w14:paraId="17C55EF1"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9 </w:t>
            </w:r>
          </w:p>
        </w:tc>
        <w:tc>
          <w:tcPr>
            <w:tcW w:w="1276" w:type="dxa"/>
            <w:vAlign w:val="center"/>
          </w:tcPr>
          <w:p w14:paraId="09D8072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2 </w:t>
            </w:r>
          </w:p>
        </w:tc>
        <w:tc>
          <w:tcPr>
            <w:tcW w:w="992" w:type="dxa"/>
            <w:vAlign w:val="center"/>
          </w:tcPr>
          <w:p w14:paraId="3F969D69"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3 </w:t>
            </w:r>
          </w:p>
        </w:tc>
        <w:tc>
          <w:tcPr>
            <w:tcW w:w="758" w:type="dxa"/>
            <w:vAlign w:val="center"/>
          </w:tcPr>
          <w:p w14:paraId="10219ADE"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4 </w:t>
            </w:r>
          </w:p>
        </w:tc>
        <w:tc>
          <w:tcPr>
            <w:tcW w:w="1151" w:type="dxa"/>
            <w:vAlign w:val="center"/>
          </w:tcPr>
          <w:p w14:paraId="743EE254"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 </w:t>
            </w:r>
          </w:p>
        </w:tc>
        <w:tc>
          <w:tcPr>
            <w:tcW w:w="1117" w:type="dxa"/>
            <w:vAlign w:val="center"/>
          </w:tcPr>
          <w:p w14:paraId="2B7DACC0" w14:textId="77777777" w:rsidR="00A35BC1" w:rsidRPr="00F33E82" w:rsidRDefault="00A35BC1" w:rsidP="00810402">
            <w:pPr>
              <w:spacing w:after="0"/>
              <w:jc w:val="right"/>
              <w:rPr>
                <w:rFonts w:cstheme="minorHAnsi"/>
                <w:sz w:val="18"/>
                <w:szCs w:val="18"/>
              </w:rPr>
            </w:pPr>
            <w:r w:rsidRPr="00F33E82">
              <w:rPr>
                <w:rFonts w:cstheme="minorHAnsi"/>
                <w:sz w:val="18"/>
                <w:szCs w:val="18"/>
              </w:rPr>
              <w:t xml:space="preserve">18 </w:t>
            </w:r>
          </w:p>
        </w:tc>
      </w:tr>
      <w:tr w:rsidR="00A35BC1" w14:paraId="698B54EB" w14:textId="77777777" w:rsidTr="00810402">
        <w:trPr>
          <w:trHeight w:val="284"/>
        </w:trPr>
        <w:tc>
          <w:tcPr>
            <w:tcW w:w="3256" w:type="dxa"/>
            <w:gridSpan w:val="2"/>
            <w:vAlign w:val="center"/>
          </w:tcPr>
          <w:p w14:paraId="63B5F8E0" w14:textId="77777777" w:rsidR="00A35BC1" w:rsidRPr="00537980" w:rsidRDefault="00A35BC1" w:rsidP="00810402">
            <w:pPr>
              <w:spacing w:after="0"/>
              <w:jc w:val="both"/>
              <w:rPr>
                <w:rFonts w:cstheme="minorHAnsi"/>
                <w:b/>
                <w:bCs/>
                <w:sz w:val="18"/>
                <w:szCs w:val="18"/>
              </w:rPr>
            </w:pPr>
            <w:r w:rsidRPr="00537980">
              <w:rPr>
                <w:rFonts w:cstheme="minorHAnsi"/>
                <w:b/>
                <w:bCs/>
                <w:sz w:val="18"/>
                <w:szCs w:val="18"/>
              </w:rPr>
              <w:t>WOS Total</w:t>
            </w:r>
          </w:p>
        </w:tc>
        <w:tc>
          <w:tcPr>
            <w:tcW w:w="992" w:type="dxa"/>
            <w:vAlign w:val="center"/>
          </w:tcPr>
          <w:p w14:paraId="5719A83A"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117 </w:t>
            </w:r>
          </w:p>
        </w:tc>
        <w:tc>
          <w:tcPr>
            <w:tcW w:w="1276" w:type="dxa"/>
            <w:vAlign w:val="center"/>
          </w:tcPr>
          <w:p w14:paraId="0E57A6C5"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66 </w:t>
            </w:r>
          </w:p>
        </w:tc>
        <w:tc>
          <w:tcPr>
            <w:tcW w:w="992" w:type="dxa"/>
            <w:vAlign w:val="center"/>
          </w:tcPr>
          <w:p w14:paraId="53A5840B"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59 </w:t>
            </w:r>
          </w:p>
        </w:tc>
        <w:tc>
          <w:tcPr>
            <w:tcW w:w="758" w:type="dxa"/>
            <w:vAlign w:val="center"/>
          </w:tcPr>
          <w:p w14:paraId="0FC787D8"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17 </w:t>
            </w:r>
          </w:p>
        </w:tc>
        <w:tc>
          <w:tcPr>
            <w:tcW w:w="1151" w:type="dxa"/>
            <w:vAlign w:val="center"/>
          </w:tcPr>
          <w:p w14:paraId="74B327E2"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1 </w:t>
            </w:r>
          </w:p>
        </w:tc>
        <w:tc>
          <w:tcPr>
            <w:tcW w:w="1117" w:type="dxa"/>
            <w:vAlign w:val="center"/>
          </w:tcPr>
          <w:p w14:paraId="180DEEB5" w14:textId="77777777" w:rsidR="00A35BC1" w:rsidRPr="00537980" w:rsidRDefault="00A35BC1" w:rsidP="00810402">
            <w:pPr>
              <w:spacing w:after="0"/>
              <w:jc w:val="right"/>
              <w:rPr>
                <w:rFonts w:cstheme="minorHAnsi"/>
                <w:b/>
                <w:bCs/>
                <w:sz w:val="18"/>
                <w:szCs w:val="18"/>
              </w:rPr>
            </w:pPr>
            <w:r w:rsidRPr="00537980">
              <w:rPr>
                <w:rFonts w:cstheme="minorHAnsi"/>
                <w:b/>
                <w:bCs/>
                <w:sz w:val="18"/>
                <w:szCs w:val="18"/>
              </w:rPr>
              <w:t xml:space="preserve">260 </w:t>
            </w:r>
          </w:p>
        </w:tc>
      </w:tr>
    </w:tbl>
    <w:p w14:paraId="214599EF" w14:textId="77777777" w:rsidR="00A35BC1" w:rsidRDefault="00A35BC1" w:rsidP="00A35BC1">
      <w:pPr>
        <w:spacing w:after="0"/>
        <w:jc w:val="both"/>
      </w:pPr>
      <w:r>
        <w:rPr>
          <w:sz w:val="18"/>
          <w:szCs w:val="18"/>
        </w:rPr>
        <w:t>Source: HM Prison and probation service – West Sussex performance data</w:t>
      </w:r>
    </w:p>
    <w:p w14:paraId="062F2225" w14:textId="77777777" w:rsidR="00A35BC1" w:rsidRDefault="00A35BC1" w:rsidP="00A35BC1">
      <w:pPr>
        <w:spacing w:after="0"/>
        <w:jc w:val="both"/>
      </w:pPr>
    </w:p>
    <w:p w14:paraId="1B211934" w14:textId="77777777" w:rsidR="0091724A" w:rsidRDefault="0091724A" w:rsidP="002967ED">
      <w:pPr>
        <w:spacing w:after="0"/>
        <w:jc w:val="both"/>
      </w:pPr>
    </w:p>
    <w:p w14:paraId="35CE7D13" w14:textId="77777777" w:rsidR="00DB230C" w:rsidRPr="00CE7385" w:rsidRDefault="00DB230C" w:rsidP="00DB230C">
      <w:pPr>
        <w:pStyle w:val="Heading2"/>
        <w:jc w:val="both"/>
        <w:rPr>
          <w:rStyle w:val="Strong"/>
          <w:rFonts w:asciiTheme="minorHAnsi" w:hAnsiTheme="minorHAnsi" w:cstheme="minorHAnsi"/>
          <w:b w:val="0"/>
          <w:bCs w:val="0"/>
        </w:rPr>
      </w:pPr>
      <w:bookmarkStart w:id="57" w:name="_Toc185506052"/>
      <w:r w:rsidRPr="00CE7385">
        <w:rPr>
          <w:rStyle w:val="Strong"/>
          <w:rFonts w:asciiTheme="minorHAnsi" w:hAnsiTheme="minorHAnsi" w:cstheme="minorHAnsi"/>
          <w:b w:val="0"/>
          <w:bCs w:val="0"/>
        </w:rPr>
        <w:t>CGL – People in structured treatment</w:t>
      </w:r>
      <w:bookmarkEnd w:id="57"/>
    </w:p>
    <w:p w14:paraId="3B77DEF4" w14:textId="77777777" w:rsidR="00457EA1" w:rsidRPr="00CE7385" w:rsidRDefault="00457EA1" w:rsidP="00457EA1">
      <w:pPr>
        <w:jc w:val="both"/>
        <w:rPr>
          <w:rFonts w:cstheme="minorHAnsi"/>
        </w:rPr>
      </w:pPr>
      <w:r w:rsidRPr="00CE7385">
        <w:rPr>
          <w:rFonts w:cstheme="minorHAnsi"/>
        </w:rPr>
        <w:t xml:space="preserve">In West Sussex people who need treatment for their substance misuse can </w:t>
      </w:r>
      <w:r>
        <w:rPr>
          <w:rFonts w:cstheme="minorHAnsi"/>
        </w:rPr>
        <w:t xml:space="preserve">be </w:t>
      </w:r>
      <w:r w:rsidRPr="00CE7385">
        <w:rPr>
          <w:rFonts w:cstheme="minorHAnsi"/>
        </w:rPr>
        <w:t>referred</w:t>
      </w:r>
      <w:r>
        <w:rPr>
          <w:rFonts w:cstheme="minorHAnsi"/>
        </w:rPr>
        <w:t>, or can self-refer</w:t>
      </w:r>
      <w:r w:rsidRPr="00CE7385">
        <w:rPr>
          <w:rFonts w:cstheme="minorHAnsi"/>
        </w:rPr>
        <w:t xml:space="preserve"> to CGL (Change, Grow, Live)</w:t>
      </w:r>
      <w:r>
        <w:rPr>
          <w:rFonts w:cstheme="minorHAnsi"/>
        </w:rPr>
        <w:t>, the locally commissioned</w:t>
      </w:r>
      <w:r w:rsidRPr="00CE7385">
        <w:rPr>
          <w:rFonts w:cstheme="minorHAnsi"/>
        </w:rPr>
        <w:t xml:space="preserve"> treatment provider.</w:t>
      </w:r>
    </w:p>
    <w:p w14:paraId="4B6D20EF" w14:textId="00B0F7FB" w:rsidR="00DB230C" w:rsidRPr="00CE7385" w:rsidRDefault="00457EA1" w:rsidP="00457EA1">
      <w:pPr>
        <w:rPr>
          <w:rFonts w:cstheme="minorHAnsi"/>
        </w:rPr>
      </w:pPr>
      <w:r w:rsidRPr="00CE7385">
        <w:rPr>
          <w:rFonts w:cstheme="minorHAnsi"/>
        </w:rPr>
        <w:t>Records of referral for structured trea</w:t>
      </w:r>
      <w:r>
        <w:rPr>
          <w:rFonts w:cstheme="minorHAnsi"/>
        </w:rPr>
        <w:t>t</w:t>
      </w:r>
      <w:r w:rsidRPr="00CE7385">
        <w:rPr>
          <w:rFonts w:cstheme="minorHAnsi"/>
        </w:rPr>
        <w:t xml:space="preserve">ment were provided by CGL for financial year 2020/2021 onwards and include different variables age, sex at birth, housing need, mental health need, employment status, drug </w:t>
      </w:r>
      <w:r w:rsidRPr="00457EA1">
        <w:rPr>
          <w:rFonts w:cstheme="minorHAnsi"/>
        </w:rPr>
        <w:t xml:space="preserve">category </w:t>
      </w:r>
      <w:r w:rsidR="00DB230C" w:rsidRPr="00457EA1">
        <w:rPr>
          <w:rFonts w:cstheme="minorHAnsi"/>
        </w:rPr>
        <w:t>(as ND</w:t>
      </w:r>
      <w:r w:rsidR="006749A3" w:rsidRPr="00457EA1">
        <w:rPr>
          <w:rFonts w:cstheme="minorHAnsi"/>
        </w:rPr>
        <w:t>T</w:t>
      </w:r>
      <w:r w:rsidR="00DB230C" w:rsidRPr="00457EA1">
        <w:rPr>
          <w:rFonts w:cstheme="minorHAnsi"/>
        </w:rPr>
        <w:t>MS</w:t>
      </w:r>
      <w:r w:rsidR="00CE12E1" w:rsidRPr="00457EA1">
        <w:rPr>
          <w:rStyle w:val="FootnoteReference"/>
          <w:rFonts w:cstheme="minorHAnsi"/>
        </w:rPr>
        <w:footnoteReference w:id="8"/>
      </w:r>
      <w:r w:rsidR="00DB230C" w:rsidRPr="00457EA1">
        <w:rPr>
          <w:rFonts w:cstheme="minorHAnsi"/>
        </w:rPr>
        <w:t>) and discharge</w:t>
      </w:r>
      <w:r w:rsidR="00DB230C" w:rsidRPr="00CE7385">
        <w:rPr>
          <w:rFonts w:cstheme="minorHAnsi"/>
        </w:rPr>
        <w:t xml:space="preserve"> time and reason.</w:t>
      </w:r>
    </w:p>
    <w:p w14:paraId="3495529B" w14:textId="4D86A07E" w:rsidR="00DB230C" w:rsidRDefault="00814D02" w:rsidP="00DB230C">
      <w:pPr>
        <w:rPr>
          <w:rFonts w:cstheme="minorHAnsi"/>
        </w:rPr>
      </w:pPr>
      <w:r>
        <w:rPr>
          <w:rFonts w:cstheme="minorHAnsi"/>
        </w:rPr>
        <w:lastRenderedPageBreak/>
        <w:t>In Adur, f</w:t>
      </w:r>
      <w:r w:rsidR="00DB230C" w:rsidRPr="00CE7385">
        <w:rPr>
          <w:rFonts w:cstheme="minorHAnsi"/>
        </w:rPr>
        <w:t>rom 2020/21 up to 2023/24 Q3 332 people received treatment from CGL</w:t>
      </w:r>
      <w:r w:rsidR="0067391F">
        <w:rPr>
          <w:rFonts w:cstheme="minorHAnsi"/>
        </w:rPr>
        <w:t xml:space="preserve">. This includes </w:t>
      </w:r>
      <w:r w:rsidR="00DB230C" w:rsidRPr="00CE7385">
        <w:rPr>
          <w:rFonts w:cstheme="minorHAnsi"/>
        </w:rPr>
        <w:t xml:space="preserve">69 people who began treatment at some point during 2016/2017 to 2019/2020. Over the period analysed there were a total of 363 episodes. </w:t>
      </w:r>
    </w:p>
    <w:p w14:paraId="322BB510" w14:textId="77777777" w:rsidR="0053275E" w:rsidRDefault="0053275E" w:rsidP="00AD7F5C">
      <w:pPr>
        <w:pStyle w:val="ListParagraph"/>
        <w:numPr>
          <w:ilvl w:val="0"/>
          <w:numId w:val="40"/>
        </w:numPr>
        <w:rPr>
          <w:rFonts w:cstheme="minorHAnsi"/>
        </w:rPr>
      </w:pPr>
      <w:r w:rsidRPr="009E2EFD">
        <w:rPr>
          <w:rFonts w:cstheme="minorHAnsi"/>
        </w:rPr>
        <w:t xml:space="preserve">The total number of people in treatment was similar in years 2020/21 and </w:t>
      </w:r>
      <w:proofErr w:type="gramStart"/>
      <w:r w:rsidRPr="009E2EFD">
        <w:rPr>
          <w:rFonts w:cstheme="minorHAnsi"/>
        </w:rPr>
        <w:t>2021/22</w:t>
      </w:r>
      <w:proofErr w:type="gramEnd"/>
      <w:r w:rsidR="00DB230C" w:rsidRPr="00AD7F5C">
        <w:rPr>
          <w:rFonts w:cstheme="minorHAnsi"/>
        </w:rPr>
        <w:t xml:space="preserve"> </w:t>
      </w:r>
    </w:p>
    <w:p w14:paraId="3965DFCB" w14:textId="12EF44C1" w:rsidR="00AE05DF" w:rsidRDefault="00DB230C" w:rsidP="00837958">
      <w:pPr>
        <w:pStyle w:val="ListParagraph"/>
        <w:numPr>
          <w:ilvl w:val="0"/>
          <w:numId w:val="40"/>
        </w:numPr>
        <w:jc w:val="both"/>
        <w:rPr>
          <w:rFonts w:cstheme="minorHAnsi"/>
        </w:rPr>
      </w:pPr>
      <w:r w:rsidRPr="00AE05DF">
        <w:rPr>
          <w:rFonts w:cstheme="minorHAnsi"/>
        </w:rPr>
        <w:t xml:space="preserve">2022/2023 </w:t>
      </w:r>
      <w:r w:rsidR="0053275E" w:rsidRPr="00AE05DF">
        <w:rPr>
          <w:rFonts w:cstheme="minorHAnsi"/>
        </w:rPr>
        <w:t>had</w:t>
      </w:r>
      <w:r w:rsidRPr="00AE05DF">
        <w:rPr>
          <w:rFonts w:cstheme="minorHAnsi"/>
        </w:rPr>
        <w:t xml:space="preserve"> an </w:t>
      </w:r>
      <w:r w:rsidR="0043356F" w:rsidRPr="00AE05DF">
        <w:rPr>
          <w:rFonts w:cstheme="minorHAnsi"/>
        </w:rPr>
        <w:t>increase</w:t>
      </w:r>
      <w:r w:rsidRPr="00AE05DF">
        <w:rPr>
          <w:rFonts w:cstheme="minorHAnsi"/>
        </w:rPr>
        <w:t xml:space="preserve"> </w:t>
      </w:r>
      <w:r w:rsidR="0053275E" w:rsidRPr="00AE05DF">
        <w:rPr>
          <w:rFonts w:cstheme="minorHAnsi"/>
        </w:rPr>
        <w:t>of</w:t>
      </w:r>
      <w:r w:rsidRPr="00AE05DF">
        <w:rPr>
          <w:rFonts w:cstheme="minorHAnsi"/>
        </w:rPr>
        <w:t xml:space="preserve"> 45% </w:t>
      </w:r>
      <w:r w:rsidR="00AE05DF" w:rsidRPr="009E2EFD">
        <w:rPr>
          <w:rFonts w:cstheme="minorHAnsi"/>
        </w:rPr>
        <w:t>in the total number of people in treatment and the number of new triages increased in 6</w:t>
      </w:r>
      <w:r w:rsidR="00AE05DF">
        <w:rPr>
          <w:rFonts w:cstheme="minorHAnsi"/>
        </w:rPr>
        <w:t>0</w:t>
      </w:r>
      <w:r w:rsidR="00AE05DF" w:rsidRPr="009E2EFD">
        <w:rPr>
          <w:rFonts w:cstheme="minorHAnsi"/>
        </w:rPr>
        <w:t xml:space="preserve">% compared to the previous year. </w:t>
      </w:r>
    </w:p>
    <w:p w14:paraId="0B42F07D" w14:textId="4FE2ACD6" w:rsidR="00AE05DF" w:rsidRDefault="007118EE" w:rsidP="00837958">
      <w:pPr>
        <w:pStyle w:val="ListParagraph"/>
        <w:numPr>
          <w:ilvl w:val="0"/>
          <w:numId w:val="40"/>
        </w:numPr>
        <w:jc w:val="both"/>
        <w:rPr>
          <w:rFonts w:cstheme="minorHAnsi"/>
        </w:rPr>
      </w:pPr>
      <w:r>
        <w:rPr>
          <w:rFonts w:cstheme="minorHAnsi"/>
        </w:rPr>
        <w:t xml:space="preserve">2023/24 presumably when Q4 is added will have an increased in both total people in treatment and new </w:t>
      </w:r>
      <w:r w:rsidR="0043356F">
        <w:rPr>
          <w:rFonts w:cstheme="minorHAnsi"/>
        </w:rPr>
        <w:t>triages.</w:t>
      </w:r>
    </w:p>
    <w:p w14:paraId="5F23B66A" w14:textId="6EC8C912" w:rsidR="00DB230C" w:rsidRDefault="00DB230C" w:rsidP="007118EE">
      <w:pPr>
        <w:rPr>
          <w:rFonts w:cstheme="minorHAnsi"/>
          <w:i/>
          <w:iCs/>
          <w:sz w:val="18"/>
          <w:szCs w:val="18"/>
        </w:rPr>
      </w:pPr>
      <w:r w:rsidRPr="00D805FB">
        <w:rPr>
          <w:rFonts w:cstheme="minorHAnsi"/>
          <w:i/>
          <w:iCs/>
          <w:sz w:val="18"/>
          <w:szCs w:val="18"/>
        </w:rPr>
        <w:t xml:space="preserve">Figure </w:t>
      </w:r>
      <w:r w:rsidR="00D805FB" w:rsidRPr="00D805FB">
        <w:rPr>
          <w:rFonts w:cstheme="minorHAnsi"/>
          <w:i/>
          <w:iCs/>
          <w:sz w:val="18"/>
          <w:szCs w:val="18"/>
        </w:rPr>
        <w:t>42</w:t>
      </w:r>
      <w:r w:rsidRPr="00D805FB">
        <w:rPr>
          <w:rFonts w:cstheme="minorHAnsi"/>
          <w:i/>
          <w:iCs/>
          <w:sz w:val="18"/>
          <w:szCs w:val="18"/>
        </w:rPr>
        <w:t>:</w:t>
      </w:r>
      <w:r w:rsidRPr="007118EE">
        <w:rPr>
          <w:rFonts w:cstheme="minorHAnsi"/>
          <w:i/>
          <w:iCs/>
          <w:sz w:val="18"/>
          <w:szCs w:val="18"/>
        </w:rPr>
        <w:t xml:space="preserve"> Total individuals in treatment and new triages</w:t>
      </w:r>
      <w:r w:rsidRPr="00CE7385">
        <w:rPr>
          <w:rFonts w:cstheme="minorHAnsi"/>
          <w:noProof/>
        </w:rPr>
        <w:drawing>
          <wp:inline distT="0" distB="0" distL="0" distR="0" wp14:anchorId="36DDF8C2" wp14:editId="7A691AB1">
            <wp:extent cx="4631055" cy="1837055"/>
            <wp:effectExtent l="0" t="0" r="0" b="0"/>
            <wp:docPr id="25" name="Chart 25" descr="Bar graph displaying total number of individuals in treatment and new triages from 2020/21 to 2023/24 Q3.">
              <a:extLst xmlns:a="http://schemas.openxmlformats.org/drawingml/2006/main">
                <a:ext uri="{FF2B5EF4-FFF2-40B4-BE49-F238E27FC236}">
                  <a16:creationId xmlns:a16="http://schemas.microsoft.com/office/drawing/2014/main" id="{F69D9CB5-138D-5486-7CAC-F0F0236EE8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BD2B522" w14:textId="77777777" w:rsidR="0066399B" w:rsidRPr="00CC7A19" w:rsidRDefault="0066399B" w:rsidP="0066399B">
      <w:pPr>
        <w:pStyle w:val="Caption"/>
        <w:rPr>
          <w:rFonts w:cstheme="minorHAnsi"/>
        </w:rPr>
      </w:pPr>
      <w:r>
        <w:t>Source: CGL performance data</w:t>
      </w:r>
    </w:p>
    <w:p w14:paraId="6897800E" w14:textId="77777777" w:rsidR="00FB7113" w:rsidRDefault="00FB7113" w:rsidP="00FB7113">
      <w:pPr>
        <w:rPr>
          <w:rFonts w:cstheme="minorHAnsi"/>
        </w:rPr>
      </w:pPr>
      <w:bookmarkStart w:id="58" w:name="_Hlk180759567"/>
      <w:r w:rsidRPr="00CE7385">
        <w:rPr>
          <w:rFonts w:cstheme="minorHAnsi"/>
        </w:rPr>
        <w:t>From 2018/2019,</w:t>
      </w:r>
      <w:r>
        <w:rPr>
          <w:rFonts w:cstheme="minorHAnsi"/>
        </w:rPr>
        <w:t xml:space="preserve"> </w:t>
      </w:r>
      <w:r w:rsidRPr="00CE7385">
        <w:rPr>
          <w:rFonts w:cstheme="minorHAnsi"/>
        </w:rPr>
        <w:t xml:space="preserve">alcohol </w:t>
      </w:r>
      <w:r>
        <w:rPr>
          <w:rFonts w:cstheme="minorHAnsi"/>
        </w:rPr>
        <w:t xml:space="preserve">treatment </w:t>
      </w:r>
      <w:r w:rsidRPr="00CE7385">
        <w:rPr>
          <w:rFonts w:cstheme="minorHAnsi"/>
        </w:rPr>
        <w:t xml:space="preserve">is the main </w:t>
      </w:r>
      <w:r>
        <w:rPr>
          <w:rFonts w:cstheme="minorHAnsi"/>
        </w:rPr>
        <w:t xml:space="preserve">reason to </w:t>
      </w:r>
      <w:r w:rsidRPr="00CE7385">
        <w:rPr>
          <w:rFonts w:cstheme="minorHAnsi"/>
        </w:rPr>
        <w:t>engag</w:t>
      </w:r>
      <w:r>
        <w:rPr>
          <w:rFonts w:cstheme="minorHAnsi"/>
        </w:rPr>
        <w:t>e</w:t>
      </w:r>
      <w:r w:rsidRPr="00CE7385">
        <w:rPr>
          <w:rFonts w:cstheme="minorHAnsi"/>
        </w:rPr>
        <w:t xml:space="preserve"> with CGL. </w:t>
      </w:r>
    </w:p>
    <w:bookmarkEnd w:id="58"/>
    <w:p w14:paraId="7819D699" w14:textId="52039331" w:rsidR="00DB230C" w:rsidRPr="00CE7385" w:rsidRDefault="00DB230C" w:rsidP="00DB230C">
      <w:pPr>
        <w:rPr>
          <w:rFonts w:cstheme="minorHAnsi"/>
        </w:rPr>
      </w:pPr>
      <w:r w:rsidRPr="00CE7385">
        <w:rPr>
          <w:rFonts w:cstheme="minorHAnsi"/>
        </w:rPr>
        <w:t xml:space="preserve">In </w:t>
      </w:r>
      <w:r w:rsidR="000F5216">
        <w:rPr>
          <w:rFonts w:cstheme="minorHAnsi"/>
        </w:rPr>
        <w:t>2022/23 and up to 23/24</w:t>
      </w:r>
      <w:r w:rsidRPr="00CE7385">
        <w:rPr>
          <w:rFonts w:cstheme="minorHAnsi"/>
        </w:rPr>
        <w:t xml:space="preserve">, non-opiate and alcohol users have increased and is the second most frequent </w:t>
      </w:r>
      <w:r w:rsidR="000F5216">
        <w:rPr>
          <w:rFonts w:cstheme="minorHAnsi"/>
        </w:rPr>
        <w:t>reason to engage to CGL</w:t>
      </w:r>
      <w:r w:rsidR="001E1B57">
        <w:rPr>
          <w:rFonts w:cstheme="minorHAnsi"/>
        </w:rPr>
        <w:t xml:space="preserve">. </w:t>
      </w:r>
    </w:p>
    <w:p w14:paraId="29DF1A4C" w14:textId="4C0173EB" w:rsidR="006C15EC" w:rsidRPr="006C15EC" w:rsidRDefault="00DB230C" w:rsidP="006C15EC">
      <w:pPr>
        <w:pStyle w:val="Caption"/>
        <w:rPr>
          <w:rFonts w:cstheme="minorHAnsi"/>
        </w:rPr>
      </w:pPr>
      <w:r w:rsidRPr="00D805FB">
        <w:rPr>
          <w:rFonts w:cstheme="minorHAnsi"/>
        </w:rPr>
        <w:t xml:space="preserve">Figure </w:t>
      </w:r>
      <w:r w:rsidR="00D805FB" w:rsidRPr="00D805FB">
        <w:rPr>
          <w:rFonts w:cstheme="minorHAnsi"/>
        </w:rPr>
        <w:t>43</w:t>
      </w:r>
      <w:r w:rsidRPr="00D805FB">
        <w:rPr>
          <w:rFonts w:cstheme="minorHAnsi"/>
        </w:rPr>
        <w:t>: Main</w:t>
      </w:r>
      <w:r w:rsidRPr="00CE7385">
        <w:rPr>
          <w:rFonts w:cstheme="minorHAnsi"/>
        </w:rPr>
        <w:t xml:space="preserve"> </w:t>
      </w:r>
      <w:r w:rsidRPr="00D805FB">
        <w:rPr>
          <w:rFonts w:cstheme="minorHAnsi"/>
        </w:rPr>
        <w:t>substance treatment CGL referrals</w:t>
      </w:r>
      <w:r w:rsidRPr="00CE7385">
        <w:rPr>
          <w:rFonts w:cstheme="minorHAnsi"/>
        </w:rPr>
        <w:t xml:space="preserve"> </w:t>
      </w:r>
      <w:r w:rsidRPr="00CE7385">
        <w:rPr>
          <w:rFonts w:cstheme="minorHAnsi"/>
          <w:noProof/>
        </w:rPr>
        <w:drawing>
          <wp:inline distT="0" distB="0" distL="0" distR="0" wp14:anchorId="2C6B43BE" wp14:editId="12B4389B">
            <wp:extent cx="6019800" cy="1924050"/>
            <wp:effectExtent l="0" t="0" r="0" b="0"/>
            <wp:docPr id="23" name="Chart 23" descr="Line graph displaying by year the main substance treatment in CGL referrals. ">
              <a:extLst xmlns:a="http://schemas.openxmlformats.org/drawingml/2006/main">
                <a:ext uri="{FF2B5EF4-FFF2-40B4-BE49-F238E27FC236}">
                  <a16:creationId xmlns:a16="http://schemas.microsoft.com/office/drawing/2014/main" id="{AA1A179C-11AC-5262-3DAA-90AEABE867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006C15EC">
        <w:t>Source: CGL performance data</w:t>
      </w:r>
    </w:p>
    <w:p w14:paraId="574CCB66" w14:textId="20EB7081" w:rsidR="006C15EC" w:rsidRDefault="006C15EC" w:rsidP="006C15EC">
      <w:pPr>
        <w:rPr>
          <w:rFonts w:cstheme="minorHAnsi"/>
        </w:rPr>
      </w:pPr>
      <w:r w:rsidRPr="00CE7385">
        <w:rPr>
          <w:rFonts w:cstheme="minorHAnsi"/>
        </w:rPr>
        <w:t>For the period analysed, self</w:t>
      </w:r>
      <w:r>
        <w:rPr>
          <w:rFonts w:cstheme="minorHAnsi"/>
        </w:rPr>
        <w:t>-</w:t>
      </w:r>
      <w:r w:rsidRPr="00CE7385">
        <w:rPr>
          <w:rFonts w:cstheme="minorHAnsi"/>
        </w:rPr>
        <w:t>referral is the most common referral source</w:t>
      </w:r>
      <w:r>
        <w:rPr>
          <w:rFonts w:cstheme="minorHAnsi"/>
        </w:rPr>
        <w:t>, 65%</w:t>
      </w:r>
      <w:r w:rsidRPr="00CE7385">
        <w:rPr>
          <w:rFonts w:cstheme="minorHAnsi"/>
        </w:rPr>
        <w:t xml:space="preserve"> of total referrals, followed by GP/</w:t>
      </w:r>
      <w:r>
        <w:rPr>
          <w:rFonts w:cstheme="minorHAnsi"/>
        </w:rPr>
        <w:t>h</w:t>
      </w:r>
      <w:r w:rsidRPr="00CE7385">
        <w:rPr>
          <w:rFonts w:cstheme="minorHAnsi"/>
        </w:rPr>
        <w:t>ospital or health care provide</w:t>
      </w:r>
      <w:r>
        <w:rPr>
          <w:rFonts w:cstheme="minorHAnsi"/>
        </w:rPr>
        <w:t>r</w:t>
      </w:r>
      <w:r w:rsidRPr="00CE7385">
        <w:rPr>
          <w:rFonts w:cstheme="minorHAnsi"/>
        </w:rPr>
        <w:t xml:space="preserve"> 1</w:t>
      </w:r>
      <w:r>
        <w:rPr>
          <w:rFonts w:cstheme="minorHAnsi"/>
        </w:rPr>
        <w:t>0</w:t>
      </w:r>
      <w:r w:rsidRPr="00CE7385">
        <w:rPr>
          <w:rFonts w:cstheme="minorHAnsi"/>
        </w:rPr>
        <w:t>% of total referrals.</w:t>
      </w:r>
    </w:p>
    <w:p w14:paraId="2A3254EF" w14:textId="77777777" w:rsidR="006C15EC" w:rsidRDefault="006C15EC" w:rsidP="006C15EC">
      <w:pPr>
        <w:rPr>
          <w:rFonts w:cstheme="minorHAnsi"/>
        </w:rPr>
      </w:pPr>
    </w:p>
    <w:p w14:paraId="2625B4A5" w14:textId="77777777" w:rsidR="006C15EC" w:rsidRDefault="006C15EC" w:rsidP="006C15EC">
      <w:pPr>
        <w:rPr>
          <w:rFonts w:cstheme="minorHAnsi"/>
        </w:rPr>
      </w:pPr>
    </w:p>
    <w:p w14:paraId="1E69E4A1" w14:textId="77777777" w:rsidR="006C15EC" w:rsidRDefault="006C15EC" w:rsidP="006C15EC">
      <w:pPr>
        <w:rPr>
          <w:rFonts w:cstheme="minorHAnsi"/>
        </w:rPr>
      </w:pPr>
    </w:p>
    <w:p w14:paraId="187F4FE9" w14:textId="3185E7AC" w:rsidR="00DB230C" w:rsidRPr="005D1095" w:rsidRDefault="00DB230C" w:rsidP="00DB230C">
      <w:pPr>
        <w:pStyle w:val="Caption"/>
        <w:jc w:val="both"/>
        <w:rPr>
          <w:rFonts w:cstheme="minorHAnsi"/>
        </w:rPr>
      </w:pPr>
      <w:r w:rsidRPr="005D1095">
        <w:rPr>
          <w:rFonts w:cstheme="minorHAnsi"/>
        </w:rPr>
        <w:lastRenderedPageBreak/>
        <w:t xml:space="preserve">Table </w:t>
      </w:r>
      <w:r w:rsidR="005D1095" w:rsidRPr="005D1095">
        <w:rPr>
          <w:rFonts w:cstheme="minorHAnsi"/>
        </w:rPr>
        <w:t>21</w:t>
      </w:r>
      <w:r w:rsidRPr="005D1095">
        <w:rPr>
          <w:rFonts w:cstheme="minorHAnsi"/>
        </w:rPr>
        <w:t>: Referral source by year</w:t>
      </w:r>
    </w:p>
    <w:tbl>
      <w:tblPr>
        <w:tblW w:w="8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930"/>
        <w:gridCol w:w="900"/>
        <w:gridCol w:w="901"/>
        <w:gridCol w:w="1156"/>
        <w:gridCol w:w="1156"/>
      </w:tblGrid>
      <w:tr w:rsidR="00DB230C" w:rsidRPr="00CE7385" w14:paraId="48A69BB2" w14:textId="77777777" w:rsidTr="00133DE3">
        <w:trPr>
          <w:trHeight w:val="262"/>
        </w:trPr>
        <w:tc>
          <w:tcPr>
            <w:tcW w:w="3309" w:type="dxa"/>
            <w:shd w:val="clear" w:color="D9E1F2" w:fill="D9E1F2"/>
            <w:noWrap/>
            <w:vAlign w:val="center"/>
            <w:hideMark/>
          </w:tcPr>
          <w:p w14:paraId="67296413"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cstheme="minorHAnsi"/>
              </w:rPr>
              <w:tab/>
            </w:r>
            <w:r w:rsidRPr="00CE7385">
              <w:rPr>
                <w:rFonts w:eastAsia="Times New Roman" w:cstheme="minorHAnsi"/>
                <w:b/>
                <w:bCs/>
                <w:color w:val="000000"/>
                <w:sz w:val="18"/>
                <w:szCs w:val="18"/>
                <w:lang w:eastAsia="en-GB"/>
              </w:rPr>
              <w:t>Referral Source</w:t>
            </w:r>
          </w:p>
        </w:tc>
        <w:tc>
          <w:tcPr>
            <w:tcW w:w="930" w:type="dxa"/>
            <w:shd w:val="clear" w:color="D9E1F2" w:fill="D9E1F2"/>
            <w:noWrap/>
            <w:vAlign w:val="center"/>
            <w:hideMark/>
          </w:tcPr>
          <w:p w14:paraId="39F12337"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2020/21</w:t>
            </w:r>
          </w:p>
        </w:tc>
        <w:tc>
          <w:tcPr>
            <w:tcW w:w="900" w:type="dxa"/>
            <w:shd w:val="clear" w:color="D9E1F2" w:fill="D9E1F2"/>
            <w:noWrap/>
            <w:vAlign w:val="center"/>
            <w:hideMark/>
          </w:tcPr>
          <w:p w14:paraId="72E0C78C"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2021/22</w:t>
            </w:r>
          </w:p>
        </w:tc>
        <w:tc>
          <w:tcPr>
            <w:tcW w:w="901" w:type="dxa"/>
            <w:shd w:val="clear" w:color="D9E1F2" w:fill="D9E1F2"/>
            <w:noWrap/>
            <w:vAlign w:val="center"/>
            <w:hideMark/>
          </w:tcPr>
          <w:p w14:paraId="34544C82"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2022/23</w:t>
            </w:r>
          </w:p>
        </w:tc>
        <w:tc>
          <w:tcPr>
            <w:tcW w:w="1156" w:type="dxa"/>
            <w:shd w:val="clear" w:color="D9E1F2" w:fill="D9E1F2"/>
            <w:noWrap/>
            <w:vAlign w:val="center"/>
            <w:hideMark/>
          </w:tcPr>
          <w:p w14:paraId="2107DA71"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2023/24</w:t>
            </w:r>
          </w:p>
          <w:p w14:paraId="4553D1E7"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Q 1,2,3</w:t>
            </w:r>
          </w:p>
        </w:tc>
        <w:tc>
          <w:tcPr>
            <w:tcW w:w="1156" w:type="dxa"/>
            <w:shd w:val="clear" w:color="D9E1F2" w:fill="D9E1F2"/>
            <w:vAlign w:val="center"/>
          </w:tcPr>
          <w:p w14:paraId="3BA8753E" w14:textId="77777777" w:rsidR="00DB230C" w:rsidRPr="00CE7385" w:rsidRDefault="00DB230C" w:rsidP="00133DE3">
            <w:pPr>
              <w:spacing w:after="0" w:line="240" w:lineRule="auto"/>
              <w:jc w:val="center"/>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Grand Total</w:t>
            </w:r>
          </w:p>
        </w:tc>
      </w:tr>
      <w:tr w:rsidR="00DB230C" w:rsidRPr="00CE7385" w14:paraId="59CA21BC" w14:textId="77777777" w:rsidTr="00EC49AF">
        <w:trPr>
          <w:trHeight w:val="262"/>
        </w:trPr>
        <w:tc>
          <w:tcPr>
            <w:tcW w:w="3309" w:type="dxa"/>
            <w:shd w:val="clear" w:color="auto" w:fill="FFFFFF" w:themeFill="background1"/>
            <w:noWrap/>
            <w:vAlign w:val="bottom"/>
            <w:hideMark/>
          </w:tcPr>
          <w:p w14:paraId="3AAFE324"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Criminal Justice</w:t>
            </w:r>
          </w:p>
        </w:tc>
        <w:tc>
          <w:tcPr>
            <w:tcW w:w="930" w:type="dxa"/>
            <w:shd w:val="clear" w:color="auto" w:fill="FFFFFF" w:themeFill="background1"/>
            <w:noWrap/>
            <w:vAlign w:val="bottom"/>
            <w:hideMark/>
          </w:tcPr>
          <w:p w14:paraId="08A9B00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900" w:type="dxa"/>
            <w:shd w:val="clear" w:color="auto" w:fill="FFFFFF" w:themeFill="background1"/>
            <w:noWrap/>
            <w:vAlign w:val="bottom"/>
            <w:hideMark/>
          </w:tcPr>
          <w:p w14:paraId="70D1B442"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901" w:type="dxa"/>
            <w:shd w:val="clear" w:color="auto" w:fill="FFFFFF" w:themeFill="background1"/>
            <w:noWrap/>
            <w:vAlign w:val="bottom"/>
            <w:hideMark/>
          </w:tcPr>
          <w:p w14:paraId="37FD3406"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1156" w:type="dxa"/>
            <w:shd w:val="clear" w:color="auto" w:fill="FFFFFF" w:themeFill="background1"/>
            <w:noWrap/>
            <w:vAlign w:val="bottom"/>
            <w:hideMark/>
          </w:tcPr>
          <w:p w14:paraId="07C1A153"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6</w:t>
            </w:r>
          </w:p>
        </w:tc>
        <w:tc>
          <w:tcPr>
            <w:tcW w:w="1156" w:type="dxa"/>
            <w:shd w:val="clear" w:color="auto" w:fill="FFFFFF" w:themeFill="background1"/>
          </w:tcPr>
          <w:p w14:paraId="2A56AA25"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19</w:t>
            </w:r>
          </w:p>
        </w:tc>
      </w:tr>
      <w:tr w:rsidR="00DB230C" w:rsidRPr="00CE7385" w14:paraId="19B5427C" w14:textId="77777777" w:rsidTr="00EC49AF">
        <w:trPr>
          <w:trHeight w:val="262"/>
        </w:trPr>
        <w:tc>
          <w:tcPr>
            <w:tcW w:w="3309" w:type="dxa"/>
            <w:shd w:val="clear" w:color="auto" w:fill="FFFFFF" w:themeFill="background1"/>
            <w:noWrap/>
            <w:vAlign w:val="bottom"/>
            <w:hideMark/>
          </w:tcPr>
          <w:p w14:paraId="3A7D1066"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Domestic abuse service</w:t>
            </w:r>
          </w:p>
        </w:tc>
        <w:tc>
          <w:tcPr>
            <w:tcW w:w="930" w:type="dxa"/>
            <w:shd w:val="clear" w:color="auto" w:fill="FFFFFF" w:themeFill="background1"/>
            <w:noWrap/>
            <w:vAlign w:val="bottom"/>
            <w:hideMark/>
          </w:tcPr>
          <w:p w14:paraId="6AEAF07E"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900" w:type="dxa"/>
            <w:shd w:val="clear" w:color="auto" w:fill="FFFFFF" w:themeFill="background1"/>
            <w:noWrap/>
            <w:vAlign w:val="bottom"/>
            <w:hideMark/>
          </w:tcPr>
          <w:p w14:paraId="5219110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901" w:type="dxa"/>
            <w:shd w:val="clear" w:color="auto" w:fill="FFFFFF" w:themeFill="background1"/>
            <w:noWrap/>
            <w:vAlign w:val="bottom"/>
            <w:hideMark/>
          </w:tcPr>
          <w:p w14:paraId="26AE1753"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1156" w:type="dxa"/>
            <w:shd w:val="clear" w:color="auto" w:fill="FFFFFF" w:themeFill="background1"/>
            <w:noWrap/>
            <w:vAlign w:val="bottom"/>
            <w:hideMark/>
          </w:tcPr>
          <w:p w14:paraId="7FC19B52"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1156" w:type="dxa"/>
            <w:shd w:val="clear" w:color="auto" w:fill="FFFFFF" w:themeFill="background1"/>
          </w:tcPr>
          <w:p w14:paraId="4170A6A1"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w:t>
            </w:r>
          </w:p>
        </w:tc>
      </w:tr>
      <w:tr w:rsidR="00DB230C" w:rsidRPr="00CE7385" w14:paraId="29CCD098" w14:textId="77777777" w:rsidTr="00EC49AF">
        <w:trPr>
          <w:trHeight w:val="262"/>
        </w:trPr>
        <w:tc>
          <w:tcPr>
            <w:tcW w:w="3309" w:type="dxa"/>
            <w:shd w:val="clear" w:color="auto" w:fill="FFFFFF" w:themeFill="background1"/>
            <w:noWrap/>
            <w:vAlign w:val="bottom"/>
            <w:hideMark/>
          </w:tcPr>
          <w:p w14:paraId="59C45A46"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GP/Hospital/ Health Care Provider</w:t>
            </w:r>
          </w:p>
        </w:tc>
        <w:tc>
          <w:tcPr>
            <w:tcW w:w="930" w:type="dxa"/>
            <w:shd w:val="clear" w:color="auto" w:fill="FFFFFF" w:themeFill="background1"/>
            <w:noWrap/>
            <w:vAlign w:val="bottom"/>
            <w:hideMark/>
          </w:tcPr>
          <w:p w14:paraId="5CC8175B"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00" w:type="dxa"/>
            <w:shd w:val="clear" w:color="auto" w:fill="FFFFFF" w:themeFill="background1"/>
            <w:noWrap/>
            <w:vAlign w:val="bottom"/>
            <w:hideMark/>
          </w:tcPr>
          <w:p w14:paraId="0334D56E"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901" w:type="dxa"/>
            <w:shd w:val="clear" w:color="auto" w:fill="FFFFFF" w:themeFill="background1"/>
            <w:noWrap/>
            <w:vAlign w:val="bottom"/>
            <w:hideMark/>
          </w:tcPr>
          <w:p w14:paraId="1CEC887F"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10</w:t>
            </w:r>
          </w:p>
        </w:tc>
        <w:tc>
          <w:tcPr>
            <w:tcW w:w="1156" w:type="dxa"/>
            <w:shd w:val="clear" w:color="auto" w:fill="FFFFFF" w:themeFill="background1"/>
            <w:noWrap/>
            <w:vAlign w:val="bottom"/>
            <w:hideMark/>
          </w:tcPr>
          <w:p w14:paraId="393D3812"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10</w:t>
            </w:r>
          </w:p>
        </w:tc>
        <w:tc>
          <w:tcPr>
            <w:tcW w:w="1156" w:type="dxa"/>
            <w:shd w:val="clear" w:color="auto" w:fill="FFFFFF" w:themeFill="background1"/>
          </w:tcPr>
          <w:p w14:paraId="7C9CE367"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27</w:t>
            </w:r>
          </w:p>
        </w:tc>
      </w:tr>
      <w:tr w:rsidR="00DB230C" w:rsidRPr="00CE7385" w14:paraId="13CAA26B" w14:textId="77777777" w:rsidTr="00EC49AF">
        <w:trPr>
          <w:trHeight w:val="262"/>
        </w:trPr>
        <w:tc>
          <w:tcPr>
            <w:tcW w:w="3309" w:type="dxa"/>
            <w:shd w:val="clear" w:color="auto" w:fill="FFFFFF" w:themeFill="background1"/>
            <w:noWrap/>
            <w:vAlign w:val="bottom"/>
            <w:hideMark/>
          </w:tcPr>
          <w:p w14:paraId="316B1988"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Housing/homelessness service</w:t>
            </w:r>
          </w:p>
        </w:tc>
        <w:tc>
          <w:tcPr>
            <w:tcW w:w="930" w:type="dxa"/>
            <w:shd w:val="clear" w:color="auto" w:fill="FFFFFF" w:themeFill="background1"/>
            <w:noWrap/>
            <w:vAlign w:val="bottom"/>
            <w:hideMark/>
          </w:tcPr>
          <w:p w14:paraId="74BF46BA"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900" w:type="dxa"/>
            <w:shd w:val="clear" w:color="auto" w:fill="FFFFFF" w:themeFill="background1"/>
            <w:noWrap/>
            <w:vAlign w:val="bottom"/>
            <w:hideMark/>
          </w:tcPr>
          <w:p w14:paraId="690942FB"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01" w:type="dxa"/>
            <w:shd w:val="clear" w:color="auto" w:fill="FFFFFF" w:themeFill="background1"/>
            <w:noWrap/>
            <w:vAlign w:val="bottom"/>
            <w:hideMark/>
          </w:tcPr>
          <w:p w14:paraId="235B894D"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1156" w:type="dxa"/>
            <w:shd w:val="clear" w:color="auto" w:fill="FFFFFF" w:themeFill="background1"/>
            <w:noWrap/>
            <w:vAlign w:val="bottom"/>
            <w:hideMark/>
          </w:tcPr>
          <w:p w14:paraId="09AF1AF4"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1156" w:type="dxa"/>
            <w:shd w:val="clear" w:color="auto" w:fill="FFFFFF" w:themeFill="background1"/>
          </w:tcPr>
          <w:p w14:paraId="1DA9BD29"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3</w:t>
            </w:r>
          </w:p>
        </w:tc>
      </w:tr>
      <w:tr w:rsidR="00DB230C" w:rsidRPr="00CE7385" w14:paraId="2BFCDE29" w14:textId="77777777" w:rsidTr="00EC49AF">
        <w:trPr>
          <w:trHeight w:val="262"/>
        </w:trPr>
        <w:tc>
          <w:tcPr>
            <w:tcW w:w="3309" w:type="dxa"/>
            <w:shd w:val="clear" w:color="auto" w:fill="FFFFFF" w:themeFill="background1"/>
            <w:noWrap/>
            <w:vAlign w:val="bottom"/>
            <w:hideMark/>
          </w:tcPr>
          <w:p w14:paraId="5FC59226"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Other</w:t>
            </w:r>
          </w:p>
        </w:tc>
        <w:tc>
          <w:tcPr>
            <w:tcW w:w="930" w:type="dxa"/>
            <w:shd w:val="clear" w:color="auto" w:fill="FFFFFF" w:themeFill="background1"/>
            <w:noWrap/>
            <w:vAlign w:val="bottom"/>
            <w:hideMark/>
          </w:tcPr>
          <w:p w14:paraId="3984AD3F"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900" w:type="dxa"/>
            <w:shd w:val="clear" w:color="auto" w:fill="FFFFFF" w:themeFill="background1"/>
            <w:noWrap/>
            <w:vAlign w:val="bottom"/>
            <w:hideMark/>
          </w:tcPr>
          <w:p w14:paraId="31F723E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01" w:type="dxa"/>
            <w:shd w:val="clear" w:color="auto" w:fill="FFFFFF" w:themeFill="background1"/>
            <w:noWrap/>
            <w:vAlign w:val="bottom"/>
            <w:hideMark/>
          </w:tcPr>
          <w:p w14:paraId="712827FB"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1156" w:type="dxa"/>
            <w:shd w:val="clear" w:color="auto" w:fill="FFFFFF" w:themeFill="background1"/>
            <w:noWrap/>
            <w:vAlign w:val="bottom"/>
            <w:hideMark/>
          </w:tcPr>
          <w:p w14:paraId="2C92BFB2"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1156" w:type="dxa"/>
            <w:shd w:val="clear" w:color="auto" w:fill="FFFFFF" w:themeFill="background1"/>
          </w:tcPr>
          <w:p w14:paraId="14D0DEB7"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7</w:t>
            </w:r>
          </w:p>
        </w:tc>
      </w:tr>
      <w:tr w:rsidR="00DB230C" w:rsidRPr="00CE7385" w14:paraId="3F970773" w14:textId="77777777" w:rsidTr="00EC49AF">
        <w:trPr>
          <w:trHeight w:val="262"/>
        </w:trPr>
        <w:tc>
          <w:tcPr>
            <w:tcW w:w="3309" w:type="dxa"/>
            <w:shd w:val="clear" w:color="auto" w:fill="FFFFFF" w:themeFill="background1"/>
            <w:noWrap/>
            <w:vAlign w:val="bottom"/>
            <w:hideMark/>
          </w:tcPr>
          <w:p w14:paraId="1EE38FE8"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Other treatment provider</w:t>
            </w:r>
          </w:p>
        </w:tc>
        <w:tc>
          <w:tcPr>
            <w:tcW w:w="930" w:type="dxa"/>
            <w:shd w:val="clear" w:color="auto" w:fill="FFFFFF" w:themeFill="background1"/>
            <w:noWrap/>
            <w:vAlign w:val="bottom"/>
            <w:hideMark/>
          </w:tcPr>
          <w:p w14:paraId="1B1475ED"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2</w:t>
            </w:r>
          </w:p>
        </w:tc>
        <w:tc>
          <w:tcPr>
            <w:tcW w:w="900" w:type="dxa"/>
            <w:shd w:val="clear" w:color="auto" w:fill="FFFFFF" w:themeFill="background1"/>
            <w:noWrap/>
            <w:vAlign w:val="bottom"/>
            <w:hideMark/>
          </w:tcPr>
          <w:p w14:paraId="7AFCB2E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901" w:type="dxa"/>
            <w:shd w:val="clear" w:color="auto" w:fill="FFFFFF" w:themeFill="background1"/>
            <w:noWrap/>
            <w:vAlign w:val="bottom"/>
            <w:hideMark/>
          </w:tcPr>
          <w:p w14:paraId="4B673AE7"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1156" w:type="dxa"/>
            <w:shd w:val="clear" w:color="auto" w:fill="FFFFFF" w:themeFill="background1"/>
            <w:noWrap/>
            <w:vAlign w:val="bottom"/>
            <w:hideMark/>
          </w:tcPr>
          <w:p w14:paraId="524B8FC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1156" w:type="dxa"/>
            <w:shd w:val="clear" w:color="auto" w:fill="FFFFFF" w:themeFill="background1"/>
          </w:tcPr>
          <w:p w14:paraId="37D69ECE"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10</w:t>
            </w:r>
          </w:p>
        </w:tc>
      </w:tr>
      <w:tr w:rsidR="00DB230C" w:rsidRPr="00CE7385" w14:paraId="5A51AE6F" w14:textId="77777777" w:rsidTr="00EC49AF">
        <w:trPr>
          <w:trHeight w:val="262"/>
        </w:trPr>
        <w:tc>
          <w:tcPr>
            <w:tcW w:w="3309" w:type="dxa"/>
            <w:shd w:val="clear" w:color="auto" w:fill="FFFFFF" w:themeFill="background1"/>
            <w:noWrap/>
            <w:vAlign w:val="bottom"/>
            <w:hideMark/>
          </w:tcPr>
          <w:p w14:paraId="20058C9D"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Relative/peer/ concerned other</w:t>
            </w:r>
          </w:p>
        </w:tc>
        <w:tc>
          <w:tcPr>
            <w:tcW w:w="930" w:type="dxa"/>
            <w:shd w:val="clear" w:color="auto" w:fill="FFFFFF" w:themeFill="background1"/>
            <w:noWrap/>
            <w:vAlign w:val="bottom"/>
            <w:hideMark/>
          </w:tcPr>
          <w:p w14:paraId="0FF0219B"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900" w:type="dxa"/>
            <w:shd w:val="clear" w:color="auto" w:fill="FFFFFF" w:themeFill="background1"/>
            <w:noWrap/>
            <w:vAlign w:val="bottom"/>
            <w:hideMark/>
          </w:tcPr>
          <w:p w14:paraId="0A45DE2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901" w:type="dxa"/>
            <w:shd w:val="clear" w:color="auto" w:fill="FFFFFF" w:themeFill="background1"/>
            <w:noWrap/>
            <w:vAlign w:val="bottom"/>
            <w:hideMark/>
          </w:tcPr>
          <w:p w14:paraId="3567288C"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4</w:t>
            </w:r>
          </w:p>
        </w:tc>
        <w:tc>
          <w:tcPr>
            <w:tcW w:w="1156" w:type="dxa"/>
            <w:shd w:val="clear" w:color="auto" w:fill="FFFFFF" w:themeFill="background1"/>
            <w:noWrap/>
            <w:vAlign w:val="bottom"/>
            <w:hideMark/>
          </w:tcPr>
          <w:p w14:paraId="518B622B"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3</w:t>
            </w:r>
          </w:p>
        </w:tc>
        <w:tc>
          <w:tcPr>
            <w:tcW w:w="1156" w:type="dxa"/>
            <w:shd w:val="clear" w:color="auto" w:fill="FFFFFF" w:themeFill="background1"/>
          </w:tcPr>
          <w:p w14:paraId="6B41E742"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15</w:t>
            </w:r>
          </w:p>
        </w:tc>
      </w:tr>
      <w:tr w:rsidR="00DB230C" w:rsidRPr="00CE7385" w14:paraId="4AFCAF17" w14:textId="77777777" w:rsidTr="00EC49AF">
        <w:trPr>
          <w:trHeight w:val="262"/>
        </w:trPr>
        <w:tc>
          <w:tcPr>
            <w:tcW w:w="3309" w:type="dxa"/>
            <w:shd w:val="clear" w:color="auto" w:fill="FFFFFF" w:themeFill="background1"/>
            <w:noWrap/>
            <w:vAlign w:val="bottom"/>
            <w:hideMark/>
          </w:tcPr>
          <w:p w14:paraId="0A9DC20D"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Self</w:t>
            </w:r>
          </w:p>
        </w:tc>
        <w:tc>
          <w:tcPr>
            <w:tcW w:w="930" w:type="dxa"/>
            <w:shd w:val="clear" w:color="auto" w:fill="FFFFFF" w:themeFill="background1"/>
            <w:noWrap/>
            <w:vAlign w:val="bottom"/>
            <w:hideMark/>
          </w:tcPr>
          <w:p w14:paraId="612A2B83"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33</w:t>
            </w:r>
          </w:p>
        </w:tc>
        <w:tc>
          <w:tcPr>
            <w:tcW w:w="900" w:type="dxa"/>
            <w:shd w:val="clear" w:color="auto" w:fill="FFFFFF" w:themeFill="background1"/>
            <w:noWrap/>
            <w:vAlign w:val="bottom"/>
            <w:hideMark/>
          </w:tcPr>
          <w:p w14:paraId="29D422AC"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29</w:t>
            </w:r>
          </w:p>
        </w:tc>
        <w:tc>
          <w:tcPr>
            <w:tcW w:w="901" w:type="dxa"/>
            <w:shd w:val="clear" w:color="auto" w:fill="FFFFFF" w:themeFill="background1"/>
            <w:noWrap/>
            <w:vAlign w:val="bottom"/>
            <w:hideMark/>
          </w:tcPr>
          <w:p w14:paraId="4A42F168"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62</w:t>
            </w:r>
          </w:p>
        </w:tc>
        <w:tc>
          <w:tcPr>
            <w:tcW w:w="1156" w:type="dxa"/>
            <w:shd w:val="clear" w:color="auto" w:fill="FFFFFF" w:themeFill="background1"/>
            <w:noWrap/>
            <w:vAlign w:val="bottom"/>
            <w:hideMark/>
          </w:tcPr>
          <w:p w14:paraId="05340338"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52</w:t>
            </w:r>
          </w:p>
        </w:tc>
        <w:tc>
          <w:tcPr>
            <w:tcW w:w="1156" w:type="dxa"/>
            <w:shd w:val="clear" w:color="auto" w:fill="FFFFFF" w:themeFill="background1"/>
          </w:tcPr>
          <w:p w14:paraId="376C260E"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176</w:t>
            </w:r>
          </w:p>
        </w:tc>
      </w:tr>
      <w:tr w:rsidR="00DB230C" w:rsidRPr="00CE7385" w14:paraId="23226027" w14:textId="77777777" w:rsidTr="00133DE3">
        <w:trPr>
          <w:trHeight w:val="262"/>
        </w:trPr>
        <w:tc>
          <w:tcPr>
            <w:tcW w:w="3309" w:type="dxa"/>
            <w:shd w:val="clear" w:color="auto" w:fill="auto"/>
            <w:noWrap/>
            <w:vAlign w:val="bottom"/>
            <w:hideMark/>
          </w:tcPr>
          <w:p w14:paraId="5AD5F48C"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Social Services</w:t>
            </w:r>
          </w:p>
        </w:tc>
        <w:tc>
          <w:tcPr>
            <w:tcW w:w="930" w:type="dxa"/>
            <w:shd w:val="clear" w:color="auto" w:fill="auto"/>
            <w:noWrap/>
            <w:vAlign w:val="bottom"/>
            <w:hideMark/>
          </w:tcPr>
          <w:p w14:paraId="5D138DFA"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900" w:type="dxa"/>
            <w:shd w:val="clear" w:color="auto" w:fill="auto"/>
            <w:noWrap/>
            <w:vAlign w:val="bottom"/>
            <w:hideMark/>
          </w:tcPr>
          <w:p w14:paraId="523A97F8"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901" w:type="dxa"/>
            <w:shd w:val="clear" w:color="auto" w:fill="auto"/>
            <w:noWrap/>
            <w:vAlign w:val="bottom"/>
            <w:hideMark/>
          </w:tcPr>
          <w:p w14:paraId="2CE4F15E"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1</w:t>
            </w:r>
          </w:p>
        </w:tc>
        <w:tc>
          <w:tcPr>
            <w:tcW w:w="1156" w:type="dxa"/>
            <w:shd w:val="clear" w:color="auto" w:fill="auto"/>
            <w:noWrap/>
            <w:vAlign w:val="bottom"/>
            <w:hideMark/>
          </w:tcPr>
          <w:p w14:paraId="660C68AE"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5</w:t>
            </w:r>
          </w:p>
        </w:tc>
        <w:tc>
          <w:tcPr>
            <w:tcW w:w="1156" w:type="dxa"/>
          </w:tcPr>
          <w:p w14:paraId="0518CAA2"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12</w:t>
            </w:r>
          </w:p>
        </w:tc>
      </w:tr>
      <w:tr w:rsidR="00DB230C" w:rsidRPr="00CE7385" w14:paraId="685F1F5F" w14:textId="77777777" w:rsidTr="00133DE3">
        <w:trPr>
          <w:trHeight w:val="262"/>
        </w:trPr>
        <w:tc>
          <w:tcPr>
            <w:tcW w:w="3309" w:type="dxa"/>
            <w:shd w:val="clear" w:color="auto" w:fill="auto"/>
            <w:noWrap/>
            <w:vAlign w:val="bottom"/>
            <w:hideMark/>
          </w:tcPr>
          <w:p w14:paraId="78CF6D97"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Adult social care services</w:t>
            </w:r>
          </w:p>
        </w:tc>
        <w:tc>
          <w:tcPr>
            <w:tcW w:w="930" w:type="dxa"/>
            <w:shd w:val="clear" w:color="auto" w:fill="auto"/>
            <w:noWrap/>
            <w:vAlign w:val="bottom"/>
            <w:hideMark/>
          </w:tcPr>
          <w:p w14:paraId="48AC274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900" w:type="dxa"/>
            <w:shd w:val="clear" w:color="auto" w:fill="auto"/>
            <w:noWrap/>
            <w:vAlign w:val="bottom"/>
            <w:hideMark/>
          </w:tcPr>
          <w:p w14:paraId="0F6AA396"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901" w:type="dxa"/>
            <w:shd w:val="clear" w:color="auto" w:fill="auto"/>
            <w:noWrap/>
            <w:vAlign w:val="bottom"/>
            <w:hideMark/>
          </w:tcPr>
          <w:p w14:paraId="09126319"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1156" w:type="dxa"/>
            <w:shd w:val="clear" w:color="auto" w:fill="auto"/>
            <w:noWrap/>
            <w:vAlign w:val="bottom"/>
            <w:hideMark/>
          </w:tcPr>
          <w:p w14:paraId="21707300" w14:textId="77777777" w:rsidR="00DB230C" w:rsidRPr="00CE7385" w:rsidRDefault="00DB230C" w:rsidP="00133DE3">
            <w:pPr>
              <w:spacing w:after="0" w:line="240" w:lineRule="auto"/>
              <w:jc w:val="both"/>
              <w:rPr>
                <w:rFonts w:eastAsia="Times New Roman" w:cstheme="minorHAnsi"/>
                <w:color w:val="000000"/>
                <w:sz w:val="18"/>
                <w:szCs w:val="18"/>
                <w:lang w:eastAsia="en-GB"/>
              </w:rPr>
            </w:pPr>
            <w:r w:rsidRPr="00CE7385">
              <w:rPr>
                <w:rFonts w:eastAsia="Times New Roman" w:cstheme="minorHAnsi"/>
                <w:color w:val="000000"/>
                <w:sz w:val="18"/>
                <w:szCs w:val="18"/>
                <w:lang w:eastAsia="en-GB"/>
              </w:rPr>
              <w:t>0</w:t>
            </w:r>
          </w:p>
        </w:tc>
        <w:tc>
          <w:tcPr>
            <w:tcW w:w="1156" w:type="dxa"/>
          </w:tcPr>
          <w:p w14:paraId="71F89453"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0</w:t>
            </w:r>
          </w:p>
        </w:tc>
      </w:tr>
      <w:tr w:rsidR="00DB230C" w:rsidRPr="00CE7385" w14:paraId="6D572BB4" w14:textId="77777777" w:rsidTr="00133DE3">
        <w:trPr>
          <w:trHeight w:val="262"/>
        </w:trPr>
        <w:tc>
          <w:tcPr>
            <w:tcW w:w="3309" w:type="dxa"/>
            <w:shd w:val="clear" w:color="auto" w:fill="auto"/>
            <w:noWrap/>
            <w:vAlign w:val="bottom"/>
          </w:tcPr>
          <w:p w14:paraId="24437D05"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Grand total</w:t>
            </w:r>
          </w:p>
        </w:tc>
        <w:tc>
          <w:tcPr>
            <w:tcW w:w="930" w:type="dxa"/>
            <w:shd w:val="clear" w:color="auto" w:fill="auto"/>
            <w:noWrap/>
            <w:vAlign w:val="bottom"/>
          </w:tcPr>
          <w:p w14:paraId="4C1FE5CF"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48</w:t>
            </w:r>
          </w:p>
        </w:tc>
        <w:tc>
          <w:tcPr>
            <w:tcW w:w="900" w:type="dxa"/>
            <w:shd w:val="clear" w:color="auto" w:fill="auto"/>
            <w:noWrap/>
            <w:vAlign w:val="bottom"/>
          </w:tcPr>
          <w:p w14:paraId="7EC00A7D"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52</w:t>
            </w:r>
          </w:p>
        </w:tc>
        <w:tc>
          <w:tcPr>
            <w:tcW w:w="901" w:type="dxa"/>
            <w:shd w:val="clear" w:color="auto" w:fill="auto"/>
            <w:noWrap/>
            <w:vAlign w:val="bottom"/>
          </w:tcPr>
          <w:p w14:paraId="285F6AE0"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89</w:t>
            </w:r>
          </w:p>
        </w:tc>
        <w:tc>
          <w:tcPr>
            <w:tcW w:w="1156" w:type="dxa"/>
            <w:shd w:val="clear" w:color="auto" w:fill="auto"/>
            <w:noWrap/>
            <w:vAlign w:val="bottom"/>
          </w:tcPr>
          <w:p w14:paraId="6F93EAD0"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81</w:t>
            </w:r>
          </w:p>
        </w:tc>
        <w:tc>
          <w:tcPr>
            <w:tcW w:w="1156" w:type="dxa"/>
          </w:tcPr>
          <w:p w14:paraId="18A42CCB" w14:textId="77777777" w:rsidR="00DB230C" w:rsidRPr="00CE7385" w:rsidRDefault="00DB230C" w:rsidP="00133DE3">
            <w:pPr>
              <w:spacing w:after="0" w:line="240" w:lineRule="auto"/>
              <w:jc w:val="both"/>
              <w:rPr>
                <w:rFonts w:eastAsia="Times New Roman" w:cstheme="minorHAnsi"/>
                <w:b/>
                <w:bCs/>
                <w:color w:val="000000"/>
                <w:sz w:val="18"/>
                <w:szCs w:val="18"/>
                <w:lang w:eastAsia="en-GB"/>
              </w:rPr>
            </w:pPr>
            <w:r w:rsidRPr="00CE7385">
              <w:rPr>
                <w:rFonts w:eastAsia="Times New Roman" w:cstheme="minorHAnsi"/>
                <w:b/>
                <w:bCs/>
                <w:color w:val="000000"/>
                <w:sz w:val="18"/>
                <w:szCs w:val="18"/>
                <w:lang w:eastAsia="en-GB"/>
              </w:rPr>
              <w:t>270</w:t>
            </w:r>
          </w:p>
        </w:tc>
      </w:tr>
    </w:tbl>
    <w:p w14:paraId="0E64537D" w14:textId="77777777" w:rsidR="005500BD" w:rsidRPr="00CC7A19" w:rsidRDefault="005500BD" w:rsidP="005500BD">
      <w:pPr>
        <w:pStyle w:val="Caption"/>
        <w:rPr>
          <w:rFonts w:cstheme="minorHAnsi"/>
        </w:rPr>
      </w:pPr>
      <w:r>
        <w:t>Source: CGL performance data</w:t>
      </w:r>
    </w:p>
    <w:p w14:paraId="3B344486" w14:textId="36203047" w:rsidR="0003769B" w:rsidRDefault="0003769B" w:rsidP="0003769B">
      <w:pPr>
        <w:tabs>
          <w:tab w:val="left" w:pos="1380"/>
        </w:tabs>
        <w:rPr>
          <w:rFonts w:cstheme="minorHAnsi"/>
        </w:rPr>
      </w:pPr>
      <w:bookmarkStart w:id="59" w:name="_Hlk180760117"/>
      <w:r>
        <w:rPr>
          <w:rFonts w:cstheme="minorHAnsi"/>
        </w:rPr>
        <w:t>T</w:t>
      </w:r>
      <w:r w:rsidRPr="00CE7385">
        <w:rPr>
          <w:rFonts w:cstheme="minorHAnsi"/>
        </w:rPr>
        <w:t>he number of successful completions has not increased</w:t>
      </w:r>
      <w:r>
        <w:rPr>
          <w:rFonts w:cstheme="minorHAnsi"/>
        </w:rPr>
        <w:t xml:space="preserve"> at the same rate as the increase in referrals; i</w:t>
      </w:r>
      <w:r w:rsidRPr="00CE7385">
        <w:rPr>
          <w:rFonts w:cstheme="minorHAnsi"/>
        </w:rPr>
        <w:t xml:space="preserve">n 2020/21, successful completions were </w:t>
      </w:r>
      <w:r>
        <w:rPr>
          <w:rFonts w:cstheme="minorHAnsi"/>
        </w:rPr>
        <w:t>50</w:t>
      </w:r>
      <w:r w:rsidRPr="00CE7385">
        <w:rPr>
          <w:rFonts w:cstheme="minorHAnsi"/>
        </w:rPr>
        <w:t xml:space="preserve">% of discharges, while in 2022/23 successful completion </w:t>
      </w:r>
      <w:r>
        <w:rPr>
          <w:rFonts w:cstheme="minorHAnsi"/>
        </w:rPr>
        <w:t>were</w:t>
      </w:r>
      <w:r w:rsidRPr="00CE7385">
        <w:rPr>
          <w:rFonts w:cstheme="minorHAnsi"/>
        </w:rPr>
        <w:t xml:space="preserve"> 3</w:t>
      </w:r>
      <w:r>
        <w:rPr>
          <w:rFonts w:cstheme="minorHAnsi"/>
        </w:rPr>
        <w:t>5</w:t>
      </w:r>
      <w:r w:rsidRPr="00CE7385">
        <w:rPr>
          <w:rFonts w:cstheme="minorHAnsi"/>
        </w:rPr>
        <w:t xml:space="preserve">% and </w:t>
      </w:r>
      <w:r>
        <w:rPr>
          <w:rFonts w:cstheme="minorHAnsi"/>
        </w:rPr>
        <w:t>31</w:t>
      </w:r>
      <w:r w:rsidRPr="00CE7385">
        <w:rPr>
          <w:rFonts w:cstheme="minorHAnsi"/>
        </w:rPr>
        <w:t>% for 2023/24 (</w:t>
      </w:r>
      <w:r>
        <w:rPr>
          <w:rFonts w:cstheme="minorHAnsi"/>
        </w:rPr>
        <w:t>up to</w:t>
      </w:r>
      <w:r w:rsidRPr="00CE7385">
        <w:rPr>
          <w:rFonts w:cstheme="minorHAnsi"/>
        </w:rPr>
        <w:t xml:space="preserve"> Q3). </w:t>
      </w:r>
    </w:p>
    <w:bookmarkEnd w:id="59"/>
    <w:p w14:paraId="77BAF80F" w14:textId="48473B14" w:rsidR="00DB230C" w:rsidRPr="005D1095" w:rsidRDefault="00DB230C" w:rsidP="00DB230C">
      <w:pPr>
        <w:pStyle w:val="Caption"/>
        <w:jc w:val="both"/>
        <w:rPr>
          <w:rFonts w:cstheme="minorHAnsi"/>
        </w:rPr>
      </w:pPr>
      <w:r w:rsidRPr="005D1095">
        <w:rPr>
          <w:rFonts w:cstheme="minorHAnsi"/>
        </w:rPr>
        <w:t xml:space="preserve">Table </w:t>
      </w:r>
      <w:r w:rsidR="005D1095" w:rsidRPr="005D1095">
        <w:rPr>
          <w:rFonts w:cstheme="minorHAnsi"/>
        </w:rPr>
        <w:t>22</w:t>
      </w:r>
      <w:r w:rsidRPr="005D1095">
        <w:rPr>
          <w:rFonts w:cstheme="minorHAnsi"/>
        </w:rPr>
        <w:t>: Discharge reason by year</w:t>
      </w:r>
    </w:p>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951"/>
        <w:gridCol w:w="841"/>
        <w:gridCol w:w="961"/>
        <w:gridCol w:w="1023"/>
        <w:gridCol w:w="1173"/>
      </w:tblGrid>
      <w:tr w:rsidR="00DB230C" w:rsidRPr="00CE7385" w14:paraId="79C2744F" w14:textId="77777777" w:rsidTr="00133DE3">
        <w:trPr>
          <w:trHeight w:val="519"/>
        </w:trPr>
        <w:tc>
          <w:tcPr>
            <w:tcW w:w="3155" w:type="dxa"/>
            <w:shd w:val="clear" w:color="D9E1F2" w:fill="D9E1F2"/>
            <w:noWrap/>
            <w:vAlign w:val="center"/>
            <w:hideMark/>
          </w:tcPr>
          <w:p w14:paraId="5ACB6031"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Discharge reason</w:t>
            </w:r>
          </w:p>
        </w:tc>
        <w:tc>
          <w:tcPr>
            <w:tcW w:w="951" w:type="dxa"/>
            <w:shd w:val="clear" w:color="D9E1F2" w:fill="D9E1F2"/>
            <w:noWrap/>
            <w:vAlign w:val="center"/>
            <w:hideMark/>
          </w:tcPr>
          <w:p w14:paraId="473624AC"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2020/21</w:t>
            </w:r>
          </w:p>
        </w:tc>
        <w:tc>
          <w:tcPr>
            <w:tcW w:w="841" w:type="dxa"/>
            <w:shd w:val="clear" w:color="D9E1F2" w:fill="D9E1F2"/>
            <w:noWrap/>
            <w:vAlign w:val="center"/>
            <w:hideMark/>
          </w:tcPr>
          <w:p w14:paraId="0329B168"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2021/22</w:t>
            </w:r>
          </w:p>
        </w:tc>
        <w:tc>
          <w:tcPr>
            <w:tcW w:w="961" w:type="dxa"/>
            <w:shd w:val="clear" w:color="D9E1F2" w:fill="D9E1F2"/>
            <w:noWrap/>
            <w:vAlign w:val="center"/>
            <w:hideMark/>
          </w:tcPr>
          <w:p w14:paraId="71878ADD"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2022/23</w:t>
            </w:r>
          </w:p>
        </w:tc>
        <w:tc>
          <w:tcPr>
            <w:tcW w:w="1023" w:type="dxa"/>
            <w:shd w:val="clear" w:color="D9E1F2" w:fill="D9E1F2"/>
            <w:noWrap/>
            <w:vAlign w:val="center"/>
            <w:hideMark/>
          </w:tcPr>
          <w:p w14:paraId="77E7474E"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2023/24 Q1,2,3</w:t>
            </w:r>
          </w:p>
        </w:tc>
        <w:tc>
          <w:tcPr>
            <w:tcW w:w="1173" w:type="dxa"/>
            <w:shd w:val="clear" w:color="D9E1F2" w:fill="D9E1F2"/>
            <w:noWrap/>
            <w:vAlign w:val="center"/>
            <w:hideMark/>
          </w:tcPr>
          <w:p w14:paraId="7EA77863"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Grand Total</w:t>
            </w:r>
          </w:p>
        </w:tc>
      </w:tr>
      <w:tr w:rsidR="00DB230C" w:rsidRPr="00CE7385" w14:paraId="0C294C95" w14:textId="77777777" w:rsidTr="00133DE3">
        <w:trPr>
          <w:trHeight w:val="188"/>
        </w:trPr>
        <w:tc>
          <w:tcPr>
            <w:tcW w:w="3155" w:type="dxa"/>
            <w:shd w:val="clear" w:color="auto" w:fill="auto"/>
            <w:noWrap/>
            <w:vAlign w:val="bottom"/>
            <w:hideMark/>
          </w:tcPr>
          <w:p w14:paraId="33F4EEC4"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Client Died</w:t>
            </w:r>
          </w:p>
        </w:tc>
        <w:tc>
          <w:tcPr>
            <w:tcW w:w="951" w:type="dxa"/>
            <w:shd w:val="clear" w:color="auto" w:fill="auto"/>
            <w:noWrap/>
            <w:vAlign w:val="bottom"/>
            <w:hideMark/>
          </w:tcPr>
          <w:p w14:paraId="5678969D"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841" w:type="dxa"/>
            <w:shd w:val="clear" w:color="auto" w:fill="auto"/>
            <w:noWrap/>
            <w:vAlign w:val="bottom"/>
            <w:hideMark/>
          </w:tcPr>
          <w:p w14:paraId="6B36F4D3"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3</w:t>
            </w:r>
          </w:p>
        </w:tc>
        <w:tc>
          <w:tcPr>
            <w:tcW w:w="961" w:type="dxa"/>
            <w:shd w:val="clear" w:color="auto" w:fill="auto"/>
            <w:noWrap/>
            <w:vAlign w:val="bottom"/>
            <w:hideMark/>
          </w:tcPr>
          <w:p w14:paraId="365B4328"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3</w:t>
            </w:r>
          </w:p>
        </w:tc>
        <w:tc>
          <w:tcPr>
            <w:tcW w:w="1023" w:type="dxa"/>
            <w:shd w:val="clear" w:color="auto" w:fill="auto"/>
            <w:noWrap/>
            <w:vAlign w:val="bottom"/>
            <w:hideMark/>
          </w:tcPr>
          <w:p w14:paraId="662C1CC9"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3</w:t>
            </w:r>
          </w:p>
        </w:tc>
        <w:tc>
          <w:tcPr>
            <w:tcW w:w="1173" w:type="dxa"/>
            <w:shd w:val="clear" w:color="auto" w:fill="auto"/>
            <w:noWrap/>
            <w:vAlign w:val="bottom"/>
            <w:hideMark/>
          </w:tcPr>
          <w:p w14:paraId="45594142"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10</w:t>
            </w:r>
          </w:p>
        </w:tc>
      </w:tr>
      <w:tr w:rsidR="00DB230C" w:rsidRPr="00CE7385" w14:paraId="4838C829" w14:textId="77777777" w:rsidTr="00133DE3">
        <w:trPr>
          <w:trHeight w:val="235"/>
        </w:trPr>
        <w:tc>
          <w:tcPr>
            <w:tcW w:w="3155" w:type="dxa"/>
            <w:shd w:val="clear" w:color="auto" w:fill="D9D9D9" w:themeFill="background1" w:themeFillShade="D9"/>
            <w:noWrap/>
            <w:vAlign w:val="bottom"/>
            <w:hideMark/>
          </w:tcPr>
          <w:p w14:paraId="276BAE2C"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Dropped out - disengaged</w:t>
            </w:r>
          </w:p>
        </w:tc>
        <w:tc>
          <w:tcPr>
            <w:tcW w:w="951" w:type="dxa"/>
            <w:shd w:val="clear" w:color="auto" w:fill="D9D9D9" w:themeFill="background1" w:themeFillShade="D9"/>
            <w:noWrap/>
            <w:vAlign w:val="bottom"/>
            <w:hideMark/>
          </w:tcPr>
          <w:p w14:paraId="690590BE"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25</w:t>
            </w:r>
          </w:p>
        </w:tc>
        <w:tc>
          <w:tcPr>
            <w:tcW w:w="841" w:type="dxa"/>
            <w:shd w:val="clear" w:color="auto" w:fill="D9D9D9" w:themeFill="background1" w:themeFillShade="D9"/>
            <w:noWrap/>
            <w:vAlign w:val="bottom"/>
            <w:hideMark/>
          </w:tcPr>
          <w:p w14:paraId="158EC329"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16</w:t>
            </w:r>
          </w:p>
        </w:tc>
        <w:tc>
          <w:tcPr>
            <w:tcW w:w="961" w:type="dxa"/>
            <w:shd w:val="clear" w:color="auto" w:fill="D9D9D9" w:themeFill="background1" w:themeFillShade="D9"/>
            <w:noWrap/>
            <w:vAlign w:val="bottom"/>
            <w:hideMark/>
          </w:tcPr>
          <w:p w14:paraId="20E1B238"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56</w:t>
            </w:r>
          </w:p>
        </w:tc>
        <w:tc>
          <w:tcPr>
            <w:tcW w:w="1023" w:type="dxa"/>
            <w:shd w:val="clear" w:color="auto" w:fill="D9D9D9" w:themeFill="background1" w:themeFillShade="D9"/>
            <w:noWrap/>
            <w:vAlign w:val="bottom"/>
            <w:hideMark/>
          </w:tcPr>
          <w:p w14:paraId="0D7EDC46"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49</w:t>
            </w:r>
          </w:p>
        </w:tc>
        <w:tc>
          <w:tcPr>
            <w:tcW w:w="1173" w:type="dxa"/>
            <w:shd w:val="clear" w:color="auto" w:fill="D9D9D9" w:themeFill="background1" w:themeFillShade="D9"/>
            <w:noWrap/>
            <w:vAlign w:val="bottom"/>
            <w:hideMark/>
          </w:tcPr>
          <w:p w14:paraId="56D5194F"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146</w:t>
            </w:r>
          </w:p>
        </w:tc>
      </w:tr>
      <w:tr w:rsidR="00DB230C" w:rsidRPr="00CE7385" w14:paraId="6DB29C08" w14:textId="77777777" w:rsidTr="00133DE3">
        <w:trPr>
          <w:trHeight w:val="280"/>
        </w:trPr>
        <w:tc>
          <w:tcPr>
            <w:tcW w:w="3155" w:type="dxa"/>
            <w:shd w:val="clear" w:color="auto" w:fill="auto"/>
            <w:noWrap/>
            <w:vAlign w:val="bottom"/>
            <w:hideMark/>
          </w:tcPr>
          <w:p w14:paraId="4563AC47"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Open to structured treatment</w:t>
            </w:r>
          </w:p>
        </w:tc>
        <w:tc>
          <w:tcPr>
            <w:tcW w:w="951" w:type="dxa"/>
            <w:shd w:val="clear" w:color="auto" w:fill="auto"/>
            <w:noWrap/>
            <w:vAlign w:val="bottom"/>
            <w:hideMark/>
          </w:tcPr>
          <w:p w14:paraId="1BD50267" w14:textId="77777777" w:rsidR="00DB230C" w:rsidRPr="00CE7385" w:rsidRDefault="00DB230C" w:rsidP="00133DE3">
            <w:pPr>
              <w:spacing w:after="0" w:line="240" w:lineRule="auto"/>
              <w:jc w:val="center"/>
              <w:rPr>
                <w:rFonts w:cstheme="minorHAnsi"/>
                <w:sz w:val="18"/>
                <w:szCs w:val="18"/>
              </w:rPr>
            </w:pPr>
          </w:p>
        </w:tc>
        <w:tc>
          <w:tcPr>
            <w:tcW w:w="841" w:type="dxa"/>
            <w:shd w:val="clear" w:color="auto" w:fill="auto"/>
            <w:noWrap/>
            <w:vAlign w:val="bottom"/>
            <w:hideMark/>
          </w:tcPr>
          <w:p w14:paraId="55C9DE64" w14:textId="77777777" w:rsidR="00DB230C" w:rsidRPr="00CE7385" w:rsidRDefault="00DB230C" w:rsidP="00133DE3">
            <w:pPr>
              <w:spacing w:after="0" w:line="240" w:lineRule="auto"/>
              <w:jc w:val="center"/>
              <w:rPr>
                <w:rFonts w:cstheme="minorHAnsi"/>
                <w:sz w:val="18"/>
                <w:szCs w:val="18"/>
              </w:rPr>
            </w:pPr>
          </w:p>
        </w:tc>
        <w:tc>
          <w:tcPr>
            <w:tcW w:w="961" w:type="dxa"/>
            <w:shd w:val="clear" w:color="auto" w:fill="auto"/>
            <w:noWrap/>
            <w:vAlign w:val="bottom"/>
            <w:hideMark/>
          </w:tcPr>
          <w:p w14:paraId="3C658C47" w14:textId="77777777" w:rsidR="00DB230C" w:rsidRPr="00CE7385" w:rsidRDefault="00DB230C" w:rsidP="00133DE3">
            <w:pPr>
              <w:spacing w:after="0" w:line="240" w:lineRule="auto"/>
              <w:jc w:val="center"/>
              <w:rPr>
                <w:rFonts w:cstheme="minorHAnsi"/>
                <w:sz w:val="18"/>
                <w:szCs w:val="18"/>
              </w:rPr>
            </w:pPr>
          </w:p>
        </w:tc>
        <w:tc>
          <w:tcPr>
            <w:tcW w:w="1023" w:type="dxa"/>
            <w:shd w:val="clear" w:color="auto" w:fill="auto"/>
            <w:noWrap/>
            <w:vAlign w:val="bottom"/>
            <w:hideMark/>
          </w:tcPr>
          <w:p w14:paraId="1EC3537D" w14:textId="77777777" w:rsidR="00DB230C" w:rsidRPr="00CE7385" w:rsidRDefault="00DB230C" w:rsidP="00133DE3">
            <w:pPr>
              <w:spacing w:after="0" w:line="240" w:lineRule="auto"/>
              <w:jc w:val="center"/>
              <w:rPr>
                <w:rFonts w:cstheme="minorHAnsi"/>
                <w:sz w:val="18"/>
                <w:szCs w:val="18"/>
              </w:rPr>
            </w:pPr>
          </w:p>
        </w:tc>
        <w:tc>
          <w:tcPr>
            <w:tcW w:w="1173" w:type="dxa"/>
            <w:shd w:val="clear" w:color="auto" w:fill="auto"/>
            <w:noWrap/>
            <w:vAlign w:val="bottom"/>
            <w:hideMark/>
          </w:tcPr>
          <w:p w14:paraId="4666B821"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0</w:t>
            </w:r>
          </w:p>
        </w:tc>
      </w:tr>
      <w:tr w:rsidR="00DB230C" w:rsidRPr="00CE7385" w14:paraId="748736EB" w14:textId="77777777" w:rsidTr="00133DE3">
        <w:trPr>
          <w:trHeight w:val="284"/>
        </w:trPr>
        <w:tc>
          <w:tcPr>
            <w:tcW w:w="3155" w:type="dxa"/>
            <w:shd w:val="clear" w:color="auto" w:fill="auto"/>
            <w:noWrap/>
            <w:vAlign w:val="bottom"/>
            <w:hideMark/>
          </w:tcPr>
          <w:p w14:paraId="7818DB22"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Retained in prison</w:t>
            </w:r>
          </w:p>
        </w:tc>
        <w:tc>
          <w:tcPr>
            <w:tcW w:w="951" w:type="dxa"/>
            <w:shd w:val="clear" w:color="auto" w:fill="auto"/>
            <w:noWrap/>
            <w:vAlign w:val="bottom"/>
            <w:hideMark/>
          </w:tcPr>
          <w:p w14:paraId="6C9BADD8" w14:textId="77777777" w:rsidR="00DB230C" w:rsidRPr="00CE7385" w:rsidRDefault="00DB230C" w:rsidP="00133DE3">
            <w:pPr>
              <w:spacing w:after="0" w:line="240" w:lineRule="auto"/>
              <w:jc w:val="center"/>
              <w:rPr>
                <w:rFonts w:cstheme="minorHAnsi"/>
                <w:sz w:val="18"/>
                <w:szCs w:val="18"/>
              </w:rPr>
            </w:pPr>
          </w:p>
        </w:tc>
        <w:tc>
          <w:tcPr>
            <w:tcW w:w="841" w:type="dxa"/>
            <w:shd w:val="clear" w:color="auto" w:fill="auto"/>
            <w:noWrap/>
            <w:vAlign w:val="bottom"/>
            <w:hideMark/>
          </w:tcPr>
          <w:p w14:paraId="2B693979" w14:textId="77777777" w:rsidR="00DB230C" w:rsidRPr="00CE7385" w:rsidRDefault="00DB230C" w:rsidP="00133DE3">
            <w:pPr>
              <w:spacing w:after="0" w:line="240" w:lineRule="auto"/>
              <w:jc w:val="center"/>
              <w:rPr>
                <w:rFonts w:cstheme="minorHAnsi"/>
                <w:sz w:val="18"/>
                <w:szCs w:val="18"/>
              </w:rPr>
            </w:pPr>
          </w:p>
        </w:tc>
        <w:tc>
          <w:tcPr>
            <w:tcW w:w="961" w:type="dxa"/>
            <w:shd w:val="clear" w:color="auto" w:fill="auto"/>
            <w:noWrap/>
            <w:vAlign w:val="bottom"/>
            <w:hideMark/>
          </w:tcPr>
          <w:p w14:paraId="7ECE9020"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1023" w:type="dxa"/>
            <w:shd w:val="clear" w:color="auto" w:fill="auto"/>
            <w:noWrap/>
            <w:vAlign w:val="bottom"/>
            <w:hideMark/>
          </w:tcPr>
          <w:p w14:paraId="557C0C2B" w14:textId="77777777" w:rsidR="00DB230C" w:rsidRPr="00CE7385" w:rsidRDefault="00DB230C" w:rsidP="00133DE3">
            <w:pPr>
              <w:spacing w:after="0" w:line="240" w:lineRule="auto"/>
              <w:jc w:val="center"/>
              <w:rPr>
                <w:rFonts w:cstheme="minorHAnsi"/>
                <w:sz w:val="18"/>
                <w:szCs w:val="18"/>
              </w:rPr>
            </w:pPr>
          </w:p>
        </w:tc>
        <w:tc>
          <w:tcPr>
            <w:tcW w:w="1173" w:type="dxa"/>
            <w:shd w:val="clear" w:color="auto" w:fill="auto"/>
            <w:noWrap/>
            <w:vAlign w:val="bottom"/>
            <w:hideMark/>
          </w:tcPr>
          <w:p w14:paraId="12EBA0DF"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1</w:t>
            </w:r>
          </w:p>
        </w:tc>
      </w:tr>
      <w:tr w:rsidR="00DB230C" w:rsidRPr="00CE7385" w14:paraId="088C1896" w14:textId="77777777" w:rsidTr="00133DE3">
        <w:trPr>
          <w:trHeight w:val="260"/>
        </w:trPr>
        <w:tc>
          <w:tcPr>
            <w:tcW w:w="3155" w:type="dxa"/>
            <w:shd w:val="clear" w:color="auto" w:fill="D9D9D9" w:themeFill="background1" w:themeFillShade="D9"/>
            <w:noWrap/>
            <w:vAlign w:val="bottom"/>
            <w:hideMark/>
          </w:tcPr>
          <w:p w14:paraId="0252C026"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Successful completion</w:t>
            </w:r>
          </w:p>
        </w:tc>
        <w:tc>
          <w:tcPr>
            <w:tcW w:w="951" w:type="dxa"/>
            <w:shd w:val="clear" w:color="auto" w:fill="D9D9D9" w:themeFill="background1" w:themeFillShade="D9"/>
            <w:noWrap/>
            <w:vAlign w:val="bottom"/>
            <w:hideMark/>
          </w:tcPr>
          <w:p w14:paraId="3BA21F23"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30</w:t>
            </w:r>
          </w:p>
        </w:tc>
        <w:tc>
          <w:tcPr>
            <w:tcW w:w="841" w:type="dxa"/>
            <w:shd w:val="clear" w:color="auto" w:fill="D9D9D9" w:themeFill="background1" w:themeFillShade="D9"/>
            <w:noWrap/>
            <w:vAlign w:val="bottom"/>
            <w:hideMark/>
          </w:tcPr>
          <w:p w14:paraId="5591576F"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23</w:t>
            </w:r>
          </w:p>
        </w:tc>
        <w:tc>
          <w:tcPr>
            <w:tcW w:w="961" w:type="dxa"/>
            <w:shd w:val="clear" w:color="auto" w:fill="D9D9D9" w:themeFill="background1" w:themeFillShade="D9"/>
            <w:noWrap/>
            <w:vAlign w:val="bottom"/>
            <w:hideMark/>
          </w:tcPr>
          <w:p w14:paraId="43D42660"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33</w:t>
            </w:r>
          </w:p>
        </w:tc>
        <w:tc>
          <w:tcPr>
            <w:tcW w:w="1023" w:type="dxa"/>
            <w:shd w:val="clear" w:color="auto" w:fill="D9D9D9" w:themeFill="background1" w:themeFillShade="D9"/>
            <w:noWrap/>
            <w:vAlign w:val="bottom"/>
            <w:hideMark/>
          </w:tcPr>
          <w:p w14:paraId="3CD0FDAD"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25</w:t>
            </w:r>
          </w:p>
        </w:tc>
        <w:tc>
          <w:tcPr>
            <w:tcW w:w="1173" w:type="dxa"/>
            <w:shd w:val="clear" w:color="auto" w:fill="auto"/>
            <w:noWrap/>
            <w:vAlign w:val="bottom"/>
            <w:hideMark/>
          </w:tcPr>
          <w:p w14:paraId="38A0B6A8"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111</w:t>
            </w:r>
          </w:p>
        </w:tc>
      </w:tr>
      <w:tr w:rsidR="00DB230C" w:rsidRPr="00CE7385" w14:paraId="55E12C55" w14:textId="77777777" w:rsidTr="00133DE3">
        <w:trPr>
          <w:trHeight w:val="278"/>
        </w:trPr>
        <w:tc>
          <w:tcPr>
            <w:tcW w:w="3155" w:type="dxa"/>
            <w:shd w:val="clear" w:color="auto" w:fill="auto"/>
            <w:noWrap/>
            <w:vAlign w:val="bottom"/>
            <w:hideMark/>
          </w:tcPr>
          <w:p w14:paraId="0197E5E6"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Transferred to another service</w:t>
            </w:r>
          </w:p>
        </w:tc>
        <w:tc>
          <w:tcPr>
            <w:tcW w:w="951" w:type="dxa"/>
            <w:shd w:val="clear" w:color="auto" w:fill="auto"/>
            <w:noWrap/>
            <w:vAlign w:val="bottom"/>
            <w:hideMark/>
          </w:tcPr>
          <w:p w14:paraId="3B5B4CE5"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841" w:type="dxa"/>
            <w:shd w:val="clear" w:color="auto" w:fill="auto"/>
            <w:noWrap/>
            <w:vAlign w:val="bottom"/>
            <w:hideMark/>
          </w:tcPr>
          <w:p w14:paraId="38A1CAB4"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961" w:type="dxa"/>
            <w:shd w:val="clear" w:color="auto" w:fill="auto"/>
            <w:noWrap/>
            <w:vAlign w:val="bottom"/>
            <w:hideMark/>
          </w:tcPr>
          <w:p w14:paraId="31EA34B5"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1023" w:type="dxa"/>
            <w:shd w:val="clear" w:color="auto" w:fill="auto"/>
            <w:noWrap/>
            <w:vAlign w:val="bottom"/>
            <w:hideMark/>
          </w:tcPr>
          <w:p w14:paraId="00F4CB04"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1173" w:type="dxa"/>
            <w:shd w:val="clear" w:color="auto" w:fill="auto"/>
            <w:noWrap/>
            <w:vAlign w:val="bottom"/>
            <w:hideMark/>
          </w:tcPr>
          <w:p w14:paraId="4A1D01F7"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4</w:t>
            </w:r>
          </w:p>
        </w:tc>
      </w:tr>
      <w:tr w:rsidR="00DB230C" w:rsidRPr="00CE7385" w14:paraId="6B41899F" w14:textId="77777777" w:rsidTr="00133DE3">
        <w:trPr>
          <w:trHeight w:val="283"/>
        </w:trPr>
        <w:tc>
          <w:tcPr>
            <w:tcW w:w="3155" w:type="dxa"/>
            <w:shd w:val="clear" w:color="auto" w:fill="auto"/>
            <w:noWrap/>
            <w:vAlign w:val="bottom"/>
            <w:hideMark/>
          </w:tcPr>
          <w:p w14:paraId="3A6EA8BF"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Transferred to prison</w:t>
            </w:r>
          </w:p>
        </w:tc>
        <w:tc>
          <w:tcPr>
            <w:tcW w:w="951" w:type="dxa"/>
            <w:shd w:val="clear" w:color="auto" w:fill="auto"/>
            <w:noWrap/>
            <w:vAlign w:val="bottom"/>
            <w:hideMark/>
          </w:tcPr>
          <w:p w14:paraId="424C887E"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2</w:t>
            </w:r>
          </w:p>
        </w:tc>
        <w:tc>
          <w:tcPr>
            <w:tcW w:w="841" w:type="dxa"/>
            <w:shd w:val="clear" w:color="auto" w:fill="auto"/>
            <w:noWrap/>
            <w:vAlign w:val="bottom"/>
            <w:hideMark/>
          </w:tcPr>
          <w:p w14:paraId="0D1D3333"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961" w:type="dxa"/>
            <w:shd w:val="clear" w:color="auto" w:fill="auto"/>
            <w:noWrap/>
            <w:vAlign w:val="bottom"/>
            <w:hideMark/>
          </w:tcPr>
          <w:p w14:paraId="3441F4CF" w14:textId="77777777" w:rsidR="00DB230C" w:rsidRPr="00CE7385" w:rsidRDefault="00DB230C" w:rsidP="00133DE3">
            <w:pPr>
              <w:spacing w:after="0" w:line="240" w:lineRule="auto"/>
              <w:jc w:val="center"/>
              <w:rPr>
                <w:rFonts w:cstheme="minorHAnsi"/>
                <w:sz w:val="18"/>
                <w:szCs w:val="18"/>
              </w:rPr>
            </w:pPr>
          </w:p>
        </w:tc>
        <w:tc>
          <w:tcPr>
            <w:tcW w:w="1023" w:type="dxa"/>
            <w:shd w:val="clear" w:color="auto" w:fill="auto"/>
            <w:noWrap/>
            <w:vAlign w:val="bottom"/>
            <w:hideMark/>
          </w:tcPr>
          <w:p w14:paraId="61597566"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2</w:t>
            </w:r>
          </w:p>
        </w:tc>
        <w:tc>
          <w:tcPr>
            <w:tcW w:w="1173" w:type="dxa"/>
            <w:shd w:val="clear" w:color="auto" w:fill="auto"/>
            <w:noWrap/>
            <w:vAlign w:val="bottom"/>
            <w:hideMark/>
          </w:tcPr>
          <w:p w14:paraId="3FF9BFD8"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5</w:t>
            </w:r>
          </w:p>
        </w:tc>
      </w:tr>
      <w:tr w:rsidR="00DB230C" w:rsidRPr="00CE7385" w14:paraId="121867DA" w14:textId="77777777" w:rsidTr="00133DE3">
        <w:trPr>
          <w:trHeight w:val="259"/>
        </w:trPr>
        <w:tc>
          <w:tcPr>
            <w:tcW w:w="3155" w:type="dxa"/>
            <w:shd w:val="clear" w:color="auto" w:fill="auto"/>
            <w:noWrap/>
            <w:vAlign w:val="bottom"/>
            <w:hideMark/>
          </w:tcPr>
          <w:p w14:paraId="4C4995E4"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Treatment declined</w:t>
            </w:r>
          </w:p>
        </w:tc>
        <w:tc>
          <w:tcPr>
            <w:tcW w:w="951" w:type="dxa"/>
            <w:shd w:val="clear" w:color="auto" w:fill="auto"/>
            <w:noWrap/>
            <w:vAlign w:val="bottom"/>
            <w:hideMark/>
          </w:tcPr>
          <w:p w14:paraId="3E0832DB" w14:textId="77777777" w:rsidR="00DB230C" w:rsidRPr="00CE7385" w:rsidRDefault="00DB230C" w:rsidP="00133DE3">
            <w:pPr>
              <w:spacing w:after="0" w:line="240" w:lineRule="auto"/>
              <w:jc w:val="center"/>
              <w:rPr>
                <w:rFonts w:cstheme="minorHAnsi"/>
                <w:sz w:val="18"/>
                <w:szCs w:val="18"/>
              </w:rPr>
            </w:pPr>
          </w:p>
        </w:tc>
        <w:tc>
          <w:tcPr>
            <w:tcW w:w="841" w:type="dxa"/>
            <w:shd w:val="clear" w:color="auto" w:fill="auto"/>
            <w:noWrap/>
            <w:vAlign w:val="bottom"/>
            <w:hideMark/>
          </w:tcPr>
          <w:p w14:paraId="5B93CC08"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961" w:type="dxa"/>
            <w:shd w:val="clear" w:color="auto" w:fill="auto"/>
            <w:noWrap/>
            <w:vAlign w:val="bottom"/>
            <w:hideMark/>
          </w:tcPr>
          <w:p w14:paraId="50072BE4" w14:textId="77777777" w:rsidR="00DB230C" w:rsidRPr="00CE7385" w:rsidRDefault="00DB230C" w:rsidP="00133DE3">
            <w:pPr>
              <w:spacing w:after="0" w:line="240" w:lineRule="auto"/>
              <w:jc w:val="center"/>
              <w:rPr>
                <w:rFonts w:cstheme="minorHAnsi"/>
                <w:sz w:val="18"/>
                <w:szCs w:val="18"/>
              </w:rPr>
            </w:pPr>
          </w:p>
        </w:tc>
        <w:tc>
          <w:tcPr>
            <w:tcW w:w="1023" w:type="dxa"/>
            <w:shd w:val="clear" w:color="auto" w:fill="auto"/>
            <w:noWrap/>
            <w:vAlign w:val="bottom"/>
            <w:hideMark/>
          </w:tcPr>
          <w:p w14:paraId="3E2BB3A1" w14:textId="77777777" w:rsidR="00DB230C" w:rsidRPr="00CE7385" w:rsidRDefault="00DB230C" w:rsidP="00133DE3">
            <w:pPr>
              <w:spacing w:after="0" w:line="240" w:lineRule="auto"/>
              <w:jc w:val="center"/>
              <w:rPr>
                <w:rFonts w:cstheme="minorHAnsi"/>
                <w:sz w:val="18"/>
                <w:szCs w:val="18"/>
              </w:rPr>
            </w:pPr>
            <w:r w:rsidRPr="00CE7385">
              <w:rPr>
                <w:rFonts w:cstheme="minorHAnsi"/>
                <w:sz w:val="18"/>
                <w:szCs w:val="18"/>
              </w:rPr>
              <w:t>1</w:t>
            </w:r>
          </w:p>
        </w:tc>
        <w:tc>
          <w:tcPr>
            <w:tcW w:w="1173" w:type="dxa"/>
            <w:shd w:val="clear" w:color="auto" w:fill="auto"/>
            <w:noWrap/>
            <w:vAlign w:val="bottom"/>
            <w:hideMark/>
          </w:tcPr>
          <w:p w14:paraId="2D96ED3F"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2</w:t>
            </w:r>
          </w:p>
        </w:tc>
      </w:tr>
      <w:tr w:rsidR="00DB230C" w:rsidRPr="00CE7385" w14:paraId="2414E870" w14:textId="77777777" w:rsidTr="00133DE3">
        <w:trPr>
          <w:trHeight w:val="276"/>
        </w:trPr>
        <w:tc>
          <w:tcPr>
            <w:tcW w:w="3155" w:type="dxa"/>
            <w:shd w:val="clear" w:color="D9E1F2" w:fill="D9E1F2"/>
            <w:noWrap/>
            <w:vAlign w:val="bottom"/>
            <w:hideMark/>
          </w:tcPr>
          <w:p w14:paraId="4D54C121"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Grand Total</w:t>
            </w:r>
          </w:p>
        </w:tc>
        <w:tc>
          <w:tcPr>
            <w:tcW w:w="951" w:type="dxa"/>
            <w:shd w:val="clear" w:color="D9E1F2" w:fill="D9E1F2"/>
            <w:noWrap/>
            <w:vAlign w:val="bottom"/>
            <w:hideMark/>
          </w:tcPr>
          <w:p w14:paraId="4781EBE6"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59</w:t>
            </w:r>
          </w:p>
        </w:tc>
        <w:tc>
          <w:tcPr>
            <w:tcW w:w="841" w:type="dxa"/>
            <w:shd w:val="clear" w:color="D9E1F2" w:fill="D9E1F2"/>
            <w:noWrap/>
            <w:vAlign w:val="bottom"/>
            <w:hideMark/>
          </w:tcPr>
          <w:p w14:paraId="5E43B962"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45</w:t>
            </w:r>
          </w:p>
        </w:tc>
        <w:tc>
          <w:tcPr>
            <w:tcW w:w="961" w:type="dxa"/>
            <w:shd w:val="clear" w:color="D9E1F2" w:fill="D9E1F2"/>
            <w:noWrap/>
            <w:vAlign w:val="bottom"/>
            <w:hideMark/>
          </w:tcPr>
          <w:p w14:paraId="672BD4D8"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94</w:t>
            </w:r>
          </w:p>
        </w:tc>
        <w:tc>
          <w:tcPr>
            <w:tcW w:w="1023" w:type="dxa"/>
            <w:shd w:val="clear" w:color="D9E1F2" w:fill="D9E1F2"/>
            <w:noWrap/>
            <w:vAlign w:val="bottom"/>
            <w:hideMark/>
          </w:tcPr>
          <w:p w14:paraId="1791400F"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81</w:t>
            </w:r>
          </w:p>
        </w:tc>
        <w:tc>
          <w:tcPr>
            <w:tcW w:w="1173" w:type="dxa"/>
            <w:shd w:val="clear" w:color="D9E1F2" w:fill="D9E1F2"/>
            <w:noWrap/>
            <w:vAlign w:val="bottom"/>
            <w:hideMark/>
          </w:tcPr>
          <w:p w14:paraId="3A532DE8" w14:textId="77777777" w:rsidR="00DB230C" w:rsidRPr="00CE7385" w:rsidRDefault="00DB230C" w:rsidP="00133DE3">
            <w:pPr>
              <w:spacing w:after="0" w:line="240" w:lineRule="auto"/>
              <w:jc w:val="center"/>
              <w:rPr>
                <w:rFonts w:cstheme="minorHAnsi"/>
                <w:b/>
                <w:bCs/>
                <w:sz w:val="18"/>
                <w:szCs w:val="18"/>
              </w:rPr>
            </w:pPr>
            <w:r w:rsidRPr="00CE7385">
              <w:rPr>
                <w:rFonts w:cstheme="minorHAnsi"/>
                <w:b/>
                <w:bCs/>
                <w:sz w:val="18"/>
                <w:szCs w:val="18"/>
              </w:rPr>
              <w:t>279</w:t>
            </w:r>
          </w:p>
        </w:tc>
      </w:tr>
    </w:tbl>
    <w:p w14:paraId="04512CA5" w14:textId="77777777" w:rsidR="005500BD" w:rsidRPr="00CC7A19" w:rsidRDefault="005500BD" w:rsidP="005500BD">
      <w:pPr>
        <w:pStyle w:val="Caption"/>
        <w:rPr>
          <w:rFonts w:cstheme="minorHAnsi"/>
        </w:rPr>
      </w:pPr>
      <w:r>
        <w:t>Source: CGL performance data</w:t>
      </w:r>
    </w:p>
    <w:p w14:paraId="31F464A5" w14:textId="77777777" w:rsidR="00DB230C" w:rsidRPr="00CE7385" w:rsidRDefault="00DB230C" w:rsidP="00DB230C">
      <w:pPr>
        <w:spacing w:after="0"/>
        <w:jc w:val="both"/>
        <w:rPr>
          <w:rFonts w:cstheme="minorHAnsi"/>
          <w:color w:val="333333"/>
          <w:sz w:val="20"/>
          <w:szCs w:val="20"/>
          <w:shd w:val="clear" w:color="auto" w:fill="F2F2F2"/>
        </w:rPr>
      </w:pPr>
    </w:p>
    <w:p w14:paraId="56ABD593" w14:textId="77777777" w:rsidR="005500BD" w:rsidRDefault="00DB230C" w:rsidP="00DB230C">
      <w:pPr>
        <w:spacing w:after="0"/>
        <w:jc w:val="both"/>
        <w:rPr>
          <w:rFonts w:cstheme="minorHAnsi"/>
        </w:rPr>
      </w:pPr>
      <w:r w:rsidRPr="00CE7385">
        <w:rPr>
          <w:rFonts w:cstheme="minorHAnsi"/>
        </w:rPr>
        <w:t xml:space="preserve">From 2020/21 until 2023/24 (Q3), females represent the 42% of the total referrals. </w:t>
      </w:r>
    </w:p>
    <w:p w14:paraId="17EE62E3" w14:textId="77777777" w:rsidR="002A1AEB" w:rsidRDefault="002A1AEB" w:rsidP="00DB230C">
      <w:pPr>
        <w:spacing w:after="0"/>
        <w:jc w:val="both"/>
        <w:rPr>
          <w:rFonts w:cstheme="minorHAnsi"/>
        </w:rPr>
      </w:pPr>
    </w:p>
    <w:p w14:paraId="7C8C8C51" w14:textId="16D5EC53" w:rsidR="006240BA" w:rsidRDefault="00DB230C" w:rsidP="006240BA">
      <w:pPr>
        <w:spacing w:after="0"/>
        <w:jc w:val="both"/>
        <w:rPr>
          <w:rFonts w:cstheme="minorHAnsi"/>
        </w:rPr>
      </w:pPr>
      <w:r w:rsidRPr="00CE7385">
        <w:rPr>
          <w:rFonts w:cstheme="minorHAnsi"/>
        </w:rPr>
        <w:t xml:space="preserve">If we have a look at the main substance </w:t>
      </w:r>
      <w:r w:rsidR="006C7C9F">
        <w:rPr>
          <w:rFonts w:cstheme="minorHAnsi"/>
        </w:rPr>
        <w:t>people are seeking treatment for</w:t>
      </w:r>
      <w:r w:rsidRPr="00CE7385">
        <w:rPr>
          <w:rFonts w:cstheme="minorHAnsi"/>
        </w:rPr>
        <w:t xml:space="preserve">, </w:t>
      </w:r>
      <w:r w:rsidR="006240BA" w:rsidRPr="00CE7385">
        <w:rPr>
          <w:rFonts w:cstheme="minorHAnsi"/>
        </w:rPr>
        <w:t xml:space="preserve">females are </w:t>
      </w:r>
      <w:r w:rsidR="006240BA">
        <w:rPr>
          <w:rFonts w:cstheme="minorHAnsi"/>
        </w:rPr>
        <w:t>proportionally more likely to be seeking help for alcohol misuse (</w:t>
      </w:r>
      <w:r w:rsidR="006240BA" w:rsidRPr="00CE7385">
        <w:rPr>
          <w:rFonts w:cstheme="minorHAnsi"/>
        </w:rPr>
        <w:t>5</w:t>
      </w:r>
      <w:r w:rsidR="006240BA">
        <w:rPr>
          <w:rFonts w:cstheme="minorHAnsi"/>
        </w:rPr>
        <w:t>8</w:t>
      </w:r>
      <w:r w:rsidR="006240BA" w:rsidRPr="00CE7385">
        <w:rPr>
          <w:rFonts w:cstheme="minorHAnsi"/>
        </w:rPr>
        <w:t xml:space="preserve">% of females affected by alcohol </w:t>
      </w:r>
      <w:r w:rsidR="006240BA">
        <w:rPr>
          <w:rFonts w:cstheme="minorHAnsi"/>
        </w:rPr>
        <w:t xml:space="preserve">alone compared with </w:t>
      </w:r>
      <w:r w:rsidR="006240BA" w:rsidRPr="00CE7385">
        <w:rPr>
          <w:rFonts w:cstheme="minorHAnsi"/>
        </w:rPr>
        <w:t>4</w:t>
      </w:r>
      <w:r w:rsidR="006240BA">
        <w:rPr>
          <w:rFonts w:cstheme="minorHAnsi"/>
        </w:rPr>
        <w:t>4</w:t>
      </w:r>
      <w:r w:rsidR="006240BA" w:rsidRPr="00CE7385">
        <w:rPr>
          <w:rFonts w:cstheme="minorHAnsi"/>
        </w:rPr>
        <w:t xml:space="preserve">% of males). </w:t>
      </w:r>
    </w:p>
    <w:p w14:paraId="07C5DF78" w14:textId="27D7DB5C" w:rsidR="00DB230C" w:rsidRPr="00CE7385" w:rsidRDefault="00DB230C" w:rsidP="00DB230C">
      <w:pPr>
        <w:spacing w:after="0"/>
        <w:jc w:val="both"/>
        <w:rPr>
          <w:rFonts w:cstheme="minorHAnsi"/>
        </w:rPr>
      </w:pPr>
      <w:r w:rsidRPr="00CE7385">
        <w:rPr>
          <w:rFonts w:cstheme="minorHAnsi"/>
        </w:rPr>
        <w:t xml:space="preserve">The second category of substance for females </w:t>
      </w:r>
      <w:r w:rsidR="008E5A75">
        <w:rPr>
          <w:rFonts w:cstheme="minorHAnsi"/>
        </w:rPr>
        <w:t xml:space="preserve">and males </w:t>
      </w:r>
      <w:r w:rsidRPr="00CE7385">
        <w:rPr>
          <w:rFonts w:cstheme="minorHAnsi"/>
        </w:rPr>
        <w:t>is the non-opiate and alcohol.</w:t>
      </w:r>
    </w:p>
    <w:p w14:paraId="4D1AA3AF" w14:textId="77777777" w:rsidR="00DB230C" w:rsidRPr="00CE7385" w:rsidRDefault="00DB230C" w:rsidP="00DB230C">
      <w:pPr>
        <w:spacing w:after="0"/>
        <w:jc w:val="both"/>
        <w:rPr>
          <w:rFonts w:cstheme="minorHAnsi"/>
          <w:color w:val="333333"/>
          <w:sz w:val="20"/>
          <w:szCs w:val="20"/>
          <w:shd w:val="clear" w:color="auto" w:fill="F2F2F2"/>
        </w:rPr>
      </w:pPr>
    </w:p>
    <w:p w14:paraId="1206470B" w14:textId="2843E6C8" w:rsidR="00DB230C" w:rsidRPr="005D1095" w:rsidRDefault="00DB230C" w:rsidP="00DB230C">
      <w:pPr>
        <w:pStyle w:val="Caption"/>
        <w:jc w:val="both"/>
        <w:rPr>
          <w:rFonts w:cstheme="minorHAnsi"/>
        </w:rPr>
      </w:pPr>
      <w:r w:rsidRPr="005D1095">
        <w:rPr>
          <w:rFonts w:cstheme="minorHAnsi"/>
        </w:rPr>
        <w:t>Table</w:t>
      </w:r>
      <w:r w:rsidR="005D1095" w:rsidRPr="005D1095">
        <w:rPr>
          <w:rFonts w:cstheme="minorHAnsi"/>
        </w:rPr>
        <w:t xml:space="preserve"> 23</w:t>
      </w:r>
      <w:r w:rsidRPr="005D1095">
        <w:rPr>
          <w:rFonts w:cstheme="minorHAnsi"/>
        </w:rPr>
        <w:t>: Main substance by gender</w:t>
      </w:r>
    </w:p>
    <w:tbl>
      <w:tblPr>
        <w:tblStyle w:val="TableGrid"/>
        <w:tblW w:w="0" w:type="auto"/>
        <w:tblLook w:val="04A0" w:firstRow="1" w:lastRow="0" w:firstColumn="1" w:lastColumn="0" w:noHBand="0" w:noVBand="1"/>
      </w:tblPr>
      <w:tblGrid>
        <w:gridCol w:w="1947"/>
        <w:gridCol w:w="1947"/>
        <w:gridCol w:w="1947"/>
        <w:gridCol w:w="1947"/>
        <w:gridCol w:w="1948"/>
      </w:tblGrid>
      <w:tr w:rsidR="00EF5928" w14:paraId="1251FBC8" w14:textId="77777777" w:rsidTr="00810402">
        <w:tc>
          <w:tcPr>
            <w:tcW w:w="1947" w:type="dxa"/>
          </w:tcPr>
          <w:p w14:paraId="6D9D1382" w14:textId="77777777" w:rsidR="00EF5928" w:rsidRPr="002B0B3B" w:rsidRDefault="00EF5928" w:rsidP="00810402">
            <w:pPr>
              <w:spacing w:after="0"/>
              <w:rPr>
                <w:rFonts w:cstheme="minorHAnsi"/>
                <w:b/>
                <w:bCs/>
                <w:sz w:val="18"/>
                <w:szCs w:val="18"/>
                <w:lang w:val="en-GB"/>
              </w:rPr>
            </w:pPr>
            <w:bookmarkStart w:id="60" w:name="_Hlk180760982"/>
            <w:r w:rsidRPr="002B0B3B">
              <w:rPr>
                <w:rFonts w:cstheme="minorHAnsi"/>
                <w:b/>
                <w:bCs/>
                <w:sz w:val="18"/>
                <w:szCs w:val="18"/>
                <w:lang w:val="en-GB"/>
              </w:rPr>
              <w:t>Gender</w:t>
            </w:r>
          </w:p>
        </w:tc>
        <w:tc>
          <w:tcPr>
            <w:tcW w:w="1947" w:type="dxa"/>
          </w:tcPr>
          <w:p w14:paraId="3E02413C" w14:textId="77777777" w:rsidR="00EF5928" w:rsidRPr="002B0B3B" w:rsidRDefault="00EF5928" w:rsidP="00810402">
            <w:pPr>
              <w:spacing w:after="0"/>
              <w:rPr>
                <w:rFonts w:cstheme="minorHAnsi"/>
                <w:b/>
                <w:bCs/>
                <w:sz w:val="18"/>
                <w:szCs w:val="18"/>
                <w:lang w:val="en-GB"/>
              </w:rPr>
            </w:pPr>
            <w:r w:rsidRPr="002B0B3B">
              <w:rPr>
                <w:rFonts w:cstheme="minorHAnsi"/>
                <w:b/>
                <w:bCs/>
                <w:sz w:val="18"/>
                <w:szCs w:val="18"/>
                <w:lang w:val="en-GB"/>
              </w:rPr>
              <w:t>Alcohol</w:t>
            </w:r>
          </w:p>
        </w:tc>
        <w:tc>
          <w:tcPr>
            <w:tcW w:w="1947" w:type="dxa"/>
          </w:tcPr>
          <w:p w14:paraId="778D80EC" w14:textId="77777777" w:rsidR="00EF5928" w:rsidRPr="002B0B3B" w:rsidRDefault="00EF5928" w:rsidP="00810402">
            <w:pPr>
              <w:spacing w:after="0"/>
              <w:rPr>
                <w:rFonts w:cstheme="minorHAnsi"/>
                <w:b/>
                <w:bCs/>
                <w:sz w:val="18"/>
                <w:szCs w:val="18"/>
                <w:lang w:val="en-GB"/>
              </w:rPr>
            </w:pPr>
            <w:r w:rsidRPr="002B0B3B">
              <w:rPr>
                <w:rFonts w:cstheme="minorHAnsi"/>
                <w:b/>
                <w:bCs/>
                <w:sz w:val="18"/>
                <w:szCs w:val="18"/>
                <w:lang w:val="en-GB"/>
              </w:rPr>
              <w:t>Any Opiate</w:t>
            </w:r>
          </w:p>
        </w:tc>
        <w:tc>
          <w:tcPr>
            <w:tcW w:w="1947" w:type="dxa"/>
          </w:tcPr>
          <w:p w14:paraId="0A97CDAE" w14:textId="77777777" w:rsidR="00EF5928" w:rsidRPr="002B0B3B" w:rsidRDefault="00EF5928" w:rsidP="00810402">
            <w:pPr>
              <w:spacing w:after="0"/>
              <w:rPr>
                <w:rFonts w:cstheme="minorHAnsi"/>
                <w:b/>
                <w:bCs/>
                <w:sz w:val="18"/>
                <w:szCs w:val="18"/>
                <w:lang w:val="en-GB"/>
              </w:rPr>
            </w:pPr>
            <w:r w:rsidRPr="002B0B3B">
              <w:rPr>
                <w:rFonts w:cstheme="minorHAnsi"/>
                <w:b/>
                <w:bCs/>
                <w:sz w:val="18"/>
                <w:szCs w:val="18"/>
                <w:lang w:val="en-GB"/>
              </w:rPr>
              <w:t>Non – Opiate</w:t>
            </w:r>
          </w:p>
        </w:tc>
        <w:tc>
          <w:tcPr>
            <w:tcW w:w="1948" w:type="dxa"/>
          </w:tcPr>
          <w:p w14:paraId="7CBA4E12" w14:textId="77777777" w:rsidR="00EF5928" w:rsidRPr="002B0B3B" w:rsidRDefault="00EF5928" w:rsidP="00810402">
            <w:pPr>
              <w:spacing w:after="0"/>
              <w:rPr>
                <w:rFonts w:cstheme="minorHAnsi"/>
                <w:b/>
                <w:bCs/>
                <w:sz w:val="18"/>
                <w:szCs w:val="18"/>
                <w:lang w:val="en-GB"/>
              </w:rPr>
            </w:pPr>
            <w:r w:rsidRPr="002B0B3B">
              <w:rPr>
                <w:rFonts w:cstheme="minorHAnsi"/>
                <w:b/>
                <w:bCs/>
                <w:sz w:val="18"/>
                <w:szCs w:val="18"/>
                <w:lang w:val="en-GB"/>
              </w:rPr>
              <w:t>Non – Opiate and Alcohol</w:t>
            </w:r>
          </w:p>
        </w:tc>
      </w:tr>
      <w:tr w:rsidR="0043373C" w14:paraId="684BF830" w14:textId="77777777" w:rsidTr="00802E24">
        <w:tc>
          <w:tcPr>
            <w:tcW w:w="1947" w:type="dxa"/>
          </w:tcPr>
          <w:p w14:paraId="6E34E937" w14:textId="77777777" w:rsidR="0043373C" w:rsidRPr="002B0B3B" w:rsidRDefault="0043373C" w:rsidP="0043373C">
            <w:pPr>
              <w:spacing w:after="0"/>
              <w:rPr>
                <w:rFonts w:cstheme="minorHAnsi"/>
                <w:color w:val="000000"/>
                <w:sz w:val="18"/>
                <w:szCs w:val="18"/>
                <w:lang w:val="en-GB"/>
              </w:rPr>
            </w:pPr>
            <w:r w:rsidRPr="002B0B3B">
              <w:rPr>
                <w:rFonts w:cstheme="minorHAnsi"/>
                <w:color w:val="000000"/>
                <w:sz w:val="18"/>
                <w:szCs w:val="18"/>
                <w:lang w:val="en-GB"/>
              </w:rPr>
              <w:t>Female</w:t>
            </w:r>
          </w:p>
        </w:tc>
        <w:tc>
          <w:tcPr>
            <w:tcW w:w="1947" w:type="dxa"/>
            <w:vAlign w:val="bottom"/>
          </w:tcPr>
          <w:p w14:paraId="7EE3E0B5" w14:textId="5523D7DB"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72</w:t>
            </w:r>
          </w:p>
        </w:tc>
        <w:tc>
          <w:tcPr>
            <w:tcW w:w="1947" w:type="dxa"/>
            <w:vAlign w:val="bottom"/>
          </w:tcPr>
          <w:p w14:paraId="0730782B" w14:textId="7D01E58C"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14</w:t>
            </w:r>
          </w:p>
        </w:tc>
        <w:tc>
          <w:tcPr>
            <w:tcW w:w="1947" w:type="dxa"/>
            <w:vAlign w:val="bottom"/>
          </w:tcPr>
          <w:p w14:paraId="697EB933" w14:textId="67E402D1"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16</w:t>
            </w:r>
          </w:p>
        </w:tc>
        <w:tc>
          <w:tcPr>
            <w:tcW w:w="1948" w:type="dxa"/>
            <w:vAlign w:val="bottom"/>
          </w:tcPr>
          <w:p w14:paraId="3D93C07B" w14:textId="72F409E0"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22</w:t>
            </w:r>
          </w:p>
        </w:tc>
      </w:tr>
      <w:tr w:rsidR="0043373C" w14:paraId="64ABEF70" w14:textId="77777777" w:rsidTr="00802E24">
        <w:tc>
          <w:tcPr>
            <w:tcW w:w="1947" w:type="dxa"/>
          </w:tcPr>
          <w:p w14:paraId="457D2A8B" w14:textId="77777777" w:rsidR="0043373C" w:rsidRPr="002B0B3B" w:rsidRDefault="0043373C" w:rsidP="0043373C">
            <w:pPr>
              <w:spacing w:after="0"/>
              <w:rPr>
                <w:rFonts w:cstheme="minorHAnsi"/>
                <w:color w:val="000000"/>
                <w:sz w:val="18"/>
                <w:szCs w:val="18"/>
                <w:lang w:val="en-GB"/>
              </w:rPr>
            </w:pPr>
            <w:r w:rsidRPr="002B0B3B">
              <w:rPr>
                <w:rFonts w:cstheme="minorHAnsi"/>
                <w:color w:val="000000"/>
                <w:sz w:val="18"/>
                <w:szCs w:val="18"/>
                <w:lang w:val="en-GB"/>
              </w:rPr>
              <w:t>Male</w:t>
            </w:r>
          </w:p>
        </w:tc>
        <w:tc>
          <w:tcPr>
            <w:tcW w:w="1947" w:type="dxa"/>
            <w:vAlign w:val="bottom"/>
          </w:tcPr>
          <w:p w14:paraId="6DD5FFEB" w14:textId="04CE8061"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74</w:t>
            </w:r>
          </w:p>
        </w:tc>
        <w:tc>
          <w:tcPr>
            <w:tcW w:w="1947" w:type="dxa"/>
            <w:vAlign w:val="bottom"/>
          </w:tcPr>
          <w:p w14:paraId="45C7CA04" w14:textId="3B0499BB"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29</w:t>
            </w:r>
          </w:p>
        </w:tc>
        <w:tc>
          <w:tcPr>
            <w:tcW w:w="1947" w:type="dxa"/>
            <w:vAlign w:val="bottom"/>
          </w:tcPr>
          <w:p w14:paraId="1C9DC7CF" w14:textId="68EBB863"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25</w:t>
            </w:r>
          </w:p>
        </w:tc>
        <w:tc>
          <w:tcPr>
            <w:tcW w:w="1948" w:type="dxa"/>
            <w:vAlign w:val="bottom"/>
          </w:tcPr>
          <w:p w14:paraId="6C070732" w14:textId="448688D0" w:rsidR="0043373C" w:rsidRPr="0043373C" w:rsidRDefault="0043373C" w:rsidP="00794A93">
            <w:pPr>
              <w:spacing w:after="0"/>
              <w:jc w:val="right"/>
              <w:rPr>
                <w:rFonts w:cstheme="minorHAnsi"/>
                <w:color w:val="000000"/>
                <w:sz w:val="18"/>
                <w:szCs w:val="18"/>
                <w:lang w:val="en-GB"/>
              </w:rPr>
            </w:pPr>
            <w:r w:rsidRPr="0043373C">
              <w:rPr>
                <w:rFonts w:cstheme="minorHAnsi"/>
                <w:color w:val="000000"/>
                <w:sz w:val="18"/>
                <w:szCs w:val="18"/>
              </w:rPr>
              <w:t>41</w:t>
            </w:r>
          </w:p>
        </w:tc>
      </w:tr>
      <w:tr w:rsidR="0043373C" w14:paraId="7C6CDFE3" w14:textId="77777777" w:rsidTr="00802E24">
        <w:tc>
          <w:tcPr>
            <w:tcW w:w="1947" w:type="dxa"/>
          </w:tcPr>
          <w:p w14:paraId="330D99A5" w14:textId="77777777" w:rsidR="0043373C" w:rsidRPr="002B0B3B" w:rsidRDefault="0043373C" w:rsidP="0043373C">
            <w:pPr>
              <w:spacing w:after="0"/>
              <w:rPr>
                <w:rFonts w:cstheme="minorHAnsi"/>
                <w:color w:val="000000"/>
                <w:sz w:val="18"/>
                <w:szCs w:val="18"/>
              </w:rPr>
            </w:pPr>
            <w:r>
              <w:rPr>
                <w:rFonts w:cstheme="minorHAnsi"/>
                <w:color w:val="000000"/>
                <w:sz w:val="18"/>
                <w:szCs w:val="18"/>
              </w:rPr>
              <w:t>Grand total</w:t>
            </w:r>
          </w:p>
        </w:tc>
        <w:tc>
          <w:tcPr>
            <w:tcW w:w="1947" w:type="dxa"/>
            <w:vAlign w:val="bottom"/>
          </w:tcPr>
          <w:p w14:paraId="2BCC0F62" w14:textId="1A2EA21C" w:rsidR="0043373C" w:rsidRPr="0043373C" w:rsidRDefault="0043373C" w:rsidP="00794A93">
            <w:pPr>
              <w:spacing w:after="0"/>
              <w:jc w:val="right"/>
              <w:rPr>
                <w:rFonts w:cstheme="minorHAnsi"/>
                <w:color w:val="000000"/>
                <w:sz w:val="18"/>
                <w:szCs w:val="18"/>
              </w:rPr>
            </w:pPr>
            <w:r w:rsidRPr="0043373C">
              <w:rPr>
                <w:rFonts w:cstheme="minorHAnsi"/>
                <w:color w:val="000000"/>
                <w:sz w:val="18"/>
                <w:szCs w:val="18"/>
              </w:rPr>
              <w:t>146</w:t>
            </w:r>
          </w:p>
        </w:tc>
        <w:tc>
          <w:tcPr>
            <w:tcW w:w="1947" w:type="dxa"/>
            <w:vAlign w:val="bottom"/>
          </w:tcPr>
          <w:p w14:paraId="4E76DE2B" w14:textId="50386A0A" w:rsidR="0043373C" w:rsidRPr="0043373C" w:rsidRDefault="0043373C" w:rsidP="00794A93">
            <w:pPr>
              <w:spacing w:after="0"/>
              <w:jc w:val="right"/>
              <w:rPr>
                <w:rFonts w:cstheme="minorHAnsi"/>
                <w:color w:val="000000"/>
                <w:sz w:val="18"/>
                <w:szCs w:val="18"/>
              </w:rPr>
            </w:pPr>
            <w:r w:rsidRPr="0043373C">
              <w:rPr>
                <w:rFonts w:cstheme="minorHAnsi"/>
                <w:color w:val="000000"/>
                <w:sz w:val="18"/>
                <w:szCs w:val="18"/>
              </w:rPr>
              <w:t>43</w:t>
            </w:r>
          </w:p>
        </w:tc>
        <w:tc>
          <w:tcPr>
            <w:tcW w:w="1947" w:type="dxa"/>
            <w:vAlign w:val="bottom"/>
          </w:tcPr>
          <w:p w14:paraId="413600F8" w14:textId="4AF5AD29" w:rsidR="0043373C" w:rsidRPr="0043373C" w:rsidRDefault="0043373C" w:rsidP="00794A93">
            <w:pPr>
              <w:spacing w:after="0"/>
              <w:jc w:val="right"/>
              <w:rPr>
                <w:rFonts w:cstheme="minorHAnsi"/>
                <w:color w:val="000000"/>
                <w:sz w:val="18"/>
                <w:szCs w:val="18"/>
              </w:rPr>
            </w:pPr>
            <w:r w:rsidRPr="0043373C">
              <w:rPr>
                <w:rFonts w:cstheme="minorHAnsi"/>
                <w:color w:val="000000"/>
                <w:sz w:val="18"/>
                <w:szCs w:val="18"/>
              </w:rPr>
              <w:t>41</w:t>
            </w:r>
          </w:p>
        </w:tc>
        <w:tc>
          <w:tcPr>
            <w:tcW w:w="1948" w:type="dxa"/>
            <w:vAlign w:val="bottom"/>
          </w:tcPr>
          <w:p w14:paraId="4FD012C5" w14:textId="12470EA0" w:rsidR="0043373C" w:rsidRPr="0043373C" w:rsidRDefault="0043373C" w:rsidP="00794A93">
            <w:pPr>
              <w:spacing w:after="0"/>
              <w:jc w:val="right"/>
              <w:rPr>
                <w:rFonts w:cstheme="minorHAnsi"/>
                <w:color w:val="000000"/>
                <w:sz w:val="18"/>
                <w:szCs w:val="18"/>
              </w:rPr>
            </w:pPr>
            <w:r w:rsidRPr="0043373C">
              <w:rPr>
                <w:rFonts w:cstheme="minorHAnsi"/>
                <w:color w:val="000000"/>
                <w:sz w:val="18"/>
                <w:szCs w:val="18"/>
              </w:rPr>
              <w:t>63</w:t>
            </w:r>
          </w:p>
        </w:tc>
      </w:tr>
    </w:tbl>
    <w:bookmarkEnd w:id="60"/>
    <w:p w14:paraId="2B6E1756" w14:textId="77777777" w:rsidR="00794A93" w:rsidRPr="00F81A04" w:rsidRDefault="00794A93" w:rsidP="00794A93">
      <w:pPr>
        <w:pStyle w:val="Caption"/>
        <w:rPr>
          <w:rFonts w:cstheme="minorHAnsi"/>
          <w:i w:val="0"/>
          <w:iCs w:val="0"/>
        </w:rPr>
      </w:pPr>
      <w:r w:rsidRPr="00F81A04">
        <w:rPr>
          <w:i w:val="0"/>
          <w:iCs w:val="0"/>
        </w:rPr>
        <w:t>Source: CGL performance data</w:t>
      </w:r>
    </w:p>
    <w:p w14:paraId="194455D2" w14:textId="77777777" w:rsidR="00EF5928" w:rsidRPr="00EF5928" w:rsidRDefault="00EF5928" w:rsidP="00EF5928">
      <w:pPr>
        <w:rPr>
          <w:highlight w:val="yellow"/>
        </w:rPr>
      </w:pPr>
    </w:p>
    <w:p w14:paraId="566A9F05" w14:textId="62AA439C" w:rsidR="00DB230C" w:rsidRDefault="00DB230C" w:rsidP="00DB230C">
      <w:pPr>
        <w:jc w:val="both"/>
        <w:rPr>
          <w:rFonts w:cstheme="minorHAnsi"/>
        </w:rPr>
      </w:pPr>
      <w:r w:rsidRPr="00CE7385">
        <w:rPr>
          <w:rFonts w:cstheme="minorHAnsi"/>
        </w:rPr>
        <w:lastRenderedPageBreak/>
        <w:t xml:space="preserve">By </w:t>
      </w:r>
      <w:r w:rsidR="00E32E72">
        <w:rPr>
          <w:rFonts w:cstheme="minorHAnsi"/>
        </w:rPr>
        <w:t>a</w:t>
      </w:r>
      <w:r w:rsidRPr="00CE7385">
        <w:rPr>
          <w:rFonts w:cstheme="minorHAnsi"/>
        </w:rPr>
        <w:t>ge, in 2022/23 was an increase in the number of referrals for each group; also, the age groups 35-44 and the over 65 they also increased during the 2023/24 and in 2023/24 the age group 3</w:t>
      </w:r>
      <w:r w:rsidR="00060D18">
        <w:rPr>
          <w:rFonts w:cstheme="minorHAnsi"/>
        </w:rPr>
        <w:t>5</w:t>
      </w:r>
      <w:r w:rsidRPr="00CE7385">
        <w:rPr>
          <w:rFonts w:cstheme="minorHAnsi"/>
        </w:rPr>
        <w:t>-44 represent the 41% of all referrals</w:t>
      </w:r>
      <w:r w:rsidR="008D2A9C">
        <w:rPr>
          <w:rFonts w:cstheme="minorHAnsi"/>
        </w:rPr>
        <w:t>.</w:t>
      </w:r>
      <w:r w:rsidR="007D581E">
        <w:rPr>
          <w:rFonts w:cstheme="minorHAnsi"/>
        </w:rPr>
        <w:t xml:space="preserve"> </w:t>
      </w:r>
    </w:p>
    <w:p w14:paraId="7A06DC6A" w14:textId="06DED8D5" w:rsidR="00533BA3" w:rsidRDefault="008D2A9C" w:rsidP="00533BA3">
      <w:pPr>
        <w:jc w:val="both"/>
        <w:rPr>
          <w:rFonts w:cstheme="minorHAnsi"/>
        </w:rPr>
      </w:pPr>
      <w:r>
        <w:rPr>
          <w:rFonts w:cstheme="minorHAnsi"/>
        </w:rPr>
        <w:t>T</w:t>
      </w:r>
      <w:r w:rsidR="00533BA3">
        <w:rPr>
          <w:rFonts w:cstheme="minorHAnsi"/>
        </w:rPr>
        <w:t>he group 35-44 years old is the age band that has increased the most over the period, in 2020/21 this group was the 2</w:t>
      </w:r>
      <w:r w:rsidR="00401C28">
        <w:rPr>
          <w:rFonts w:cstheme="minorHAnsi"/>
        </w:rPr>
        <w:t>5</w:t>
      </w:r>
      <w:r w:rsidR="00533BA3">
        <w:rPr>
          <w:rFonts w:cstheme="minorHAnsi"/>
        </w:rPr>
        <w:t>% of total referrals and in 2022/23 they represented 3</w:t>
      </w:r>
      <w:r w:rsidR="00677B3D">
        <w:rPr>
          <w:rFonts w:cstheme="minorHAnsi"/>
        </w:rPr>
        <w:t>1</w:t>
      </w:r>
      <w:r w:rsidR="00533BA3">
        <w:rPr>
          <w:rFonts w:cstheme="minorHAnsi"/>
        </w:rPr>
        <w:t>% over all referrals</w:t>
      </w:r>
      <w:r w:rsidR="002C684D">
        <w:rPr>
          <w:rFonts w:cstheme="minorHAnsi"/>
        </w:rPr>
        <w:t xml:space="preserve"> and 41%</w:t>
      </w:r>
      <w:r w:rsidR="00AC6D05">
        <w:rPr>
          <w:rFonts w:cstheme="minorHAnsi"/>
        </w:rPr>
        <w:t xml:space="preserve"> in 2023/24 (up to Q3).</w:t>
      </w:r>
    </w:p>
    <w:p w14:paraId="413D76A9" w14:textId="51156723" w:rsidR="00533BA3" w:rsidRPr="00CE7385" w:rsidRDefault="00533BA3" w:rsidP="00533BA3">
      <w:pPr>
        <w:jc w:val="both"/>
        <w:rPr>
          <w:rFonts w:cstheme="minorHAnsi"/>
        </w:rPr>
      </w:pPr>
      <w:r>
        <w:rPr>
          <w:rFonts w:cstheme="minorHAnsi"/>
        </w:rPr>
        <w:t xml:space="preserve">The second group with </w:t>
      </w:r>
      <w:r w:rsidR="004B3478">
        <w:rPr>
          <w:rFonts w:cstheme="minorHAnsi"/>
        </w:rPr>
        <w:t xml:space="preserve">the </w:t>
      </w:r>
      <w:r>
        <w:rPr>
          <w:rFonts w:cstheme="minorHAnsi"/>
        </w:rPr>
        <w:t>biggest increase</w:t>
      </w:r>
      <w:r w:rsidR="004B3478">
        <w:rPr>
          <w:rFonts w:cstheme="minorHAnsi"/>
        </w:rPr>
        <w:t xml:space="preserve"> was</w:t>
      </w:r>
      <w:r>
        <w:rPr>
          <w:rFonts w:cstheme="minorHAnsi"/>
        </w:rPr>
        <w:t xml:space="preserve"> the age band 25-34 years old, the number of referrals in 2022/23 is </w:t>
      </w:r>
      <w:r w:rsidR="004C6C13">
        <w:rPr>
          <w:rFonts w:cstheme="minorHAnsi"/>
        </w:rPr>
        <w:t>twice</w:t>
      </w:r>
      <w:r>
        <w:rPr>
          <w:rFonts w:cstheme="minorHAnsi"/>
        </w:rPr>
        <w:t xml:space="preserve"> than in 2020/21. This change may be the result of decreased activity during Covid-related lockdowns. </w:t>
      </w:r>
    </w:p>
    <w:p w14:paraId="2DB02FD0" w14:textId="0AA2BDE4" w:rsidR="002C35C8" w:rsidRPr="002C35C8" w:rsidRDefault="00DB230C" w:rsidP="002C35C8">
      <w:pPr>
        <w:pStyle w:val="Caption"/>
        <w:rPr>
          <w:rFonts w:cstheme="minorHAnsi"/>
        </w:rPr>
      </w:pPr>
      <w:r w:rsidRPr="005A1FD6">
        <w:rPr>
          <w:rFonts w:cstheme="minorHAnsi"/>
        </w:rPr>
        <w:t xml:space="preserve">Figure </w:t>
      </w:r>
      <w:r w:rsidR="005A1FD6" w:rsidRPr="005A1FD6">
        <w:rPr>
          <w:rFonts w:cstheme="minorHAnsi"/>
        </w:rPr>
        <w:t>44</w:t>
      </w:r>
      <w:r w:rsidRPr="005A1FD6">
        <w:rPr>
          <w:rFonts w:cstheme="minorHAnsi"/>
        </w:rPr>
        <w:t>: CGL referrals</w:t>
      </w:r>
      <w:r w:rsidRPr="00CE7385">
        <w:rPr>
          <w:rFonts w:cstheme="minorHAnsi"/>
        </w:rPr>
        <w:t xml:space="preserve"> by age group</w:t>
      </w:r>
      <w:r w:rsidRPr="00CE7385">
        <w:rPr>
          <w:rFonts w:cstheme="minorHAnsi"/>
          <w:noProof/>
        </w:rPr>
        <w:drawing>
          <wp:inline distT="0" distB="0" distL="0" distR="0" wp14:anchorId="47A89944" wp14:editId="1F22C0AB">
            <wp:extent cx="6248400" cy="2199094"/>
            <wp:effectExtent l="0" t="0" r="0" b="0"/>
            <wp:docPr id="30" name="Chart 30" descr="Line graph displaying new referrals by age groups from 2020/21 to 2023/24 Q3.">
              <a:extLst xmlns:a="http://schemas.openxmlformats.org/drawingml/2006/main">
                <a:ext uri="{FF2B5EF4-FFF2-40B4-BE49-F238E27FC236}">
                  <a16:creationId xmlns:a16="http://schemas.microsoft.com/office/drawing/2014/main" id="{EC922FAA-880F-1807-22B3-2E15A566E7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2C35C8" w:rsidRPr="002E1B3B">
        <w:rPr>
          <w:i w:val="0"/>
          <w:iCs w:val="0"/>
        </w:rPr>
        <w:t>Source: CGL performance data</w:t>
      </w:r>
    </w:p>
    <w:p w14:paraId="504A1B7D" w14:textId="6BB84B4C" w:rsidR="001030EA" w:rsidRDefault="001030EA" w:rsidP="001030EA">
      <w:pPr>
        <w:jc w:val="both"/>
        <w:rPr>
          <w:rFonts w:cstheme="minorHAnsi"/>
        </w:rPr>
      </w:pPr>
      <w:bookmarkStart w:id="61" w:name="_Hlk180761343"/>
      <w:r w:rsidRPr="00CE7385">
        <w:rPr>
          <w:rFonts w:cstheme="minorHAnsi"/>
        </w:rPr>
        <w:t xml:space="preserve">If we look </w:t>
      </w:r>
      <w:r>
        <w:rPr>
          <w:rFonts w:cstheme="minorHAnsi"/>
        </w:rPr>
        <w:t xml:space="preserve">by age group at the main </w:t>
      </w:r>
      <w:proofErr w:type="gramStart"/>
      <w:r>
        <w:rPr>
          <w:rFonts w:cstheme="minorHAnsi"/>
        </w:rPr>
        <w:t>substance</w:t>
      </w:r>
      <w:proofErr w:type="gramEnd"/>
      <w:r>
        <w:rPr>
          <w:rFonts w:cstheme="minorHAnsi"/>
        </w:rPr>
        <w:t xml:space="preserve"> they need treatment for, we see </w:t>
      </w:r>
      <w:r w:rsidRPr="00CE7385">
        <w:rPr>
          <w:rFonts w:cstheme="minorHAnsi"/>
        </w:rPr>
        <w:t xml:space="preserve">how </w:t>
      </w:r>
      <w:r>
        <w:rPr>
          <w:rFonts w:cstheme="minorHAnsi"/>
        </w:rPr>
        <w:t xml:space="preserve">individuals seeking </w:t>
      </w:r>
      <w:r w:rsidRPr="00CE7385">
        <w:rPr>
          <w:rFonts w:cstheme="minorHAnsi"/>
        </w:rPr>
        <w:t xml:space="preserve">alcohol </w:t>
      </w:r>
      <w:r>
        <w:rPr>
          <w:rFonts w:cstheme="minorHAnsi"/>
        </w:rPr>
        <w:t xml:space="preserve">treatment </w:t>
      </w:r>
      <w:r w:rsidRPr="00CE7385">
        <w:rPr>
          <w:rFonts w:cstheme="minorHAnsi"/>
        </w:rPr>
        <w:t xml:space="preserve">increases with the age and non-opiate and alcohol decreases with age. </w:t>
      </w:r>
      <w:r>
        <w:rPr>
          <w:rFonts w:cstheme="minorHAnsi"/>
        </w:rPr>
        <w:t>More people are seeking non-opiate treatment between the ages of 25-34, whereas more people are seeking opiate treatment between the ages of 45 and 64.</w:t>
      </w:r>
    </w:p>
    <w:bookmarkEnd w:id="61"/>
    <w:p w14:paraId="4B3F83B0" w14:textId="39B3514E" w:rsidR="00090D52" w:rsidRPr="00090D52" w:rsidRDefault="00565A5A" w:rsidP="00565A5A">
      <w:pPr>
        <w:rPr>
          <w:rFonts w:cstheme="minorHAnsi"/>
          <w:i/>
          <w:iCs/>
          <w:sz w:val="18"/>
          <w:szCs w:val="18"/>
        </w:rPr>
      </w:pPr>
      <w:r w:rsidRPr="00565A5A">
        <w:rPr>
          <w:rFonts w:cstheme="minorHAnsi"/>
          <w:i/>
          <w:iCs/>
          <w:sz w:val="18"/>
          <w:szCs w:val="18"/>
        </w:rPr>
        <w:t>Figure 4</w:t>
      </w:r>
      <w:r w:rsidR="00212A91">
        <w:rPr>
          <w:rFonts w:cstheme="minorHAnsi"/>
          <w:i/>
          <w:iCs/>
          <w:sz w:val="18"/>
          <w:szCs w:val="18"/>
        </w:rPr>
        <w:t>5</w:t>
      </w:r>
      <w:r w:rsidRPr="00565A5A">
        <w:rPr>
          <w:rFonts w:cstheme="minorHAnsi"/>
          <w:i/>
          <w:iCs/>
          <w:sz w:val="18"/>
          <w:szCs w:val="18"/>
        </w:rPr>
        <w:t>: CGL referrals – main substance treatment</w:t>
      </w:r>
      <w:r w:rsidR="00DB230C" w:rsidRPr="00CE7385">
        <w:rPr>
          <w:rFonts w:cstheme="minorHAnsi"/>
          <w:noProof/>
        </w:rPr>
        <w:drawing>
          <wp:inline distT="0" distB="0" distL="0" distR="0" wp14:anchorId="420960E4" wp14:editId="7F438452">
            <wp:extent cx="6051550" cy="1651000"/>
            <wp:effectExtent l="0" t="0" r="6350" b="6350"/>
            <wp:docPr id="31" name="Chart 31" descr="Stacked graph displaying the proportion of main substance treatment by age group.">
              <a:extLst xmlns:a="http://schemas.openxmlformats.org/drawingml/2006/main">
                <a:ext uri="{FF2B5EF4-FFF2-40B4-BE49-F238E27FC236}">
                  <a16:creationId xmlns:a16="http://schemas.microsoft.com/office/drawing/2014/main" id="{C82753EA-F74B-5647-4729-6A75A6EA2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090D52" w:rsidRPr="00212A91">
        <w:rPr>
          <w:sz w:val="18"/>
          <w:szCs w:val="18"/>
        </w:rPr>
        <w:t>Source: CGL performance data</w:t>
      </w:r>
    </w:p>
    <w:p w14:paraId="2DA95012" w14:textId="77777777" w:rsidR="00090D52" w:rsidRDefault="00090D52" w:rsidP="00DB230C">
      <w:pPr>
        <w:jc w:val="both"/>
        <w:rPr>
          <w:rFonts w:cstheme="minorHAnsi"/>
        </w:rPr>
      </w:pPr>
    </w:p>
    <w:p w14:paraId="7F4E9C2F" w14:textId="2AAC4394" w:rsidR="00DB230C" w:rsidRPr="00CE7385" w:rsidRDefault="00DB230C" w:rsidP="00DB230C">
      <w:pPr>
        <w:jc w:val="both"/>
        <w:rPr>
          <w:rFonts w:cstheme="minorHAnsi"/>
        </w:rPr>
      </w:pPr>
      <w:r w:rsidRPr="00CE7385">
        <w:rPr>
          <w:rFonts w:cstheme="minorHAnsi"/>
        </w:rPr>
        <w:t>Multiple needs</w:t>
      </w:r>
    </w:p>
    <w:p w14:paraId="05CAA90B" w14:textId="401BFD8D" w:rsidR="00DB230C" w:rsidRPr="00090D52" w:rsidRDefault="00DB230C" w:rsidP="00090D52">
      <w:pPr>
        <w:pStyle w:val="ListParagraph"/>
        <w:numPr>
          <w:ilvl w:val="0"/>
          <w:numId w:val="41"/>
        </w:numPr>
        <w:jc w:val="both"/>
        <w:rPr>
          <w:rFonts w:cstheme="minorHAnsi"/>
        </w:rPr>
      </w:pPr>
      <w:r w:rsidRPr="00090D52">
        <w:rPr>
          <w:rFonts w:cstheme="minorHAnsi"/>
        </w:rPr>
        <w:t xml:space="preserve">15% </w:t>
      </w:r>
      <w:r w:rsidR="00C50539" w:rsidRPr="00F430E8">
        <w:rPr>
          <w:rFonts w:cstheme="minorHAnsi"/>
        </w:rPr>
        <w:t>of new referrals to CGL from 2020/21 to 2023/24 (Q3) have a housing problem, experience homelessness or are living in temporary accommodation.</w:t>
      </w:r>
    </w:p>
    <w:p w14:paraId="4AC3C91C" w14:textId="0077DAE2" w:rsidR="00DB230C" w:rsidRPr="00C50539" w:rsidRDefault="00DB230C" w:rsidP="00C50539">
      <w:pPr>
        <w:pStyle w:val="ListParagraph"/>
        <w:numPr>
          <w:ilvl w:val="0"/>
          <w:numId w:val="41"/>
        </w:numPr>
        <w:jc w:val="both"/>
        <w:rPr>
          <w:rFonts w:cstheme="minorHAnsi"/>
        </w:rPr>
      </w:pPr>
      <w:r w:rsidRPr="00C50539">
        <w:rPr>
          <w:rFonts w:cstheme="minorHAnsi"/>
        </w:rPr>
        <w:lastRenderedPageBreak/>
        <w:t xml:space="preserve">56% </w:t>
      </w:r>
      <w:r w:rsidR="00DC1A0D" w:rsidRPr="00F430E8">
        <w:rPr>
          <w:rFonts w:cstheme="minorHAnsi"/>
        </w:rPr>
        <w:t>of people referred to CGL over the period analysed, were recorded as having mental health issues</w:t>
      </w:r>
      <w:r w:rsidRPr="00C50539">
        <w:rPr>
          <w:rFonts w:cstheme="minorHAnsi"/>
        </w:rPr>
        <w:t xml:space="preserve"> and they were already in treatment, an additional 19</w:t>
      </w:r>
      <w:proofErr w:type="gramStart"/>
      <w:r w:rsidRPr="00C50539">
        <w:rPr>
          <w:rFonts w:cstheme="minorHAnsi"/>
        </w:rPr>
        <w:t xml:space="preserve">% </w:t>
      </w:r>
      <w:r w:rsidR="00DC1A0D" w:rsidRPr="00F430E8">
        <w:rPr>
          <w:rFonts w:cstheme="minorHAnsi"/>
        </w:rPr>
        <w:t>,</w:t>
      </w:r>
      <w:proofErr w:type="gramEnd"/>
      <w:r w:rsidR="00DC1A0D" w:rsidRPr="00F430E8">
        <w:rPr>
          <w:rFonts w:cstheme="minorHAnsi"/>
        </w:rPr>
        <w:t xml:space="preserve"> were recorded as having mental health </w:t>
      </w:r>
      <w:r w:rsidR="00DC1A0D">
        <w:rPr>
          <w:rFonts w:cstheme="minorHAnsi"/>
        </w:rPr>
        <w:t>need</w:t>
      </w:r>
      <w:r w:rsidRPr="00C50539">
        <w:rPr>
          <w:rFonts w:cstheme="minorHAnsi"/>
        </w:rPr>
        <w:t xml:space="preserve"> which they declined or didn’t start the treatment at the start of substance treatment.</w:t>
      </w:r>
    </w:p>
    <w:p w14:paraId="54072744" w14:textId="044F01A3" w:rsidR="00DB230C" w:rsidRPr="00AB28AC" w:rsidRDefault="00DB230C" w:rsidP="00AB28AC">
      <w:pPr>
        <w:pStyle w:val="ListParagraph"/>
        <w:numPr>
          <w:ilvl w:val="0"/>
          <w:numId w:val="41"/>
        </w:numPr>
        <w:jc w:val="both"/>
        <w:rPr>
          <w:rFonts w:cstheme="minorHAnsi"/>
        </w:rPr>
      </w:pPr>
      <w:r w:rsidRPr="00AB28AC">
        <w:rPr>
          <w:rFonts w:cstheme="minorHAnsi"/>
        </w:rPr>
        <w:t xml:space="preserve">33% </w:t>
      </w:r>
      <w:r w:rsidR="00805E90" w:rsidRPr="00F430E8">
        <w:rPr>
          <w:rFonts w:cstheme="minorHAnsi"/>
        </w:rPr>
        <w:t>of new referrals over the period analysed were from people unemployed</w:t>
      </w:r>
      <w:r w:rsidRPr="00AB28AC">
        <w:rPr>
          <w:rFonts w:cstheme="minorHAnsi"/>
        </w:rPr>
        <w:t xml:space="preserve">, of those, 72% </w:t>
      </w:r>
      <w:r w:rsidR="00805E90">
        <w:rPr>
          <w:rFonts w:cstheme="minorHAnsi"/>
        </w:rPr>
        <w:t>were</w:t>
      </w:r>
      <w:r w:rsidRPr="00AB28AC">
        <w:rPr>
          <w:rFonts w:cstheme="minorHAnsi"/>
        </w:rPr>
        <w:t xml:space="preserve"> not looking for employment.</w:t>
      </w:r>
    </w:p>
    <w:p w14:paraId="317A2B5A" w14:textId="77777777" w:rsidR="00DB230C" w:rsidRPr="00CE7385" w:rsidRDefault="00DB230C" w:rsidP="00DB230C">
      <w:pPr>
        <w:jc w:val="both"/>
        <w:rPr>
          <w:rFonts w:cstheme="minorHAnsi"/>
        </w:rPr>
      </w:pPr>
    </w:p>
    <w:p w14:paraId="21083204" w14:textId="77777777" w:rsidR="00690807" w:rsidRDefault="00690807" w:rsidP="00690807">
      <w:pPr>
        <w:pStyle w:val="Heading2"/>
        <w:jc w:val="both"/>
        <w:rPr>
          <w:rStyle w:val="Strong"/>
          <w:rFonts w:asciiTheme="minorHAnsi" w:hAnsiTheme="minorHAnsi" w:cstheme="minorHAnsi"/>
          <w:b w:val="0"/>
          <w:bCs w:val="0"/>
        </w:rPr>
      </w:pPr>
      <w:bookmarkStart w:id="62" w:name="_Toc185506053"/>
      <w:r>
        <w:rPr>
          <w:rStyle w:val="Strong"/>
          <w:rFonts w:asciiTheme="minorHAnsi" w:hAnsiTheme="minorHAnsi" w:cstheme="minorHAnsi"/>
          <w:b w:val="0"/>
          <w:bCs w:val="0"/>
        </w:rPr>
        <w:t>Naloxone provisions</w:t>
      </w:r>
      <w:bookmarkEnd w:id="62"/>
    </w:p>
    <w:p w14:paraId="415E0E45" w14:textId="77777777" w:rsidR="009967F2" w:rsidRDefault="009967F2" w:rsidP="009967F2">
      <w:pPr>
        <w:jc w:val="both"/>
      </w:pPr>
      <w:bookmarkStart w:id="63" w:name="_Hlk180761716"/>
      <w:r>
        <w:t xml:space="preserve">Naloxone is a medicine that can rapidly reverse the effects of an overdose due to opioids.  Its provision in the community is an essential programme to prevent deaths of those vulnerable to substance overdoses. Since 2020/21 the rollout has increased significantly, and naloxone provision has nearly tripled between 2022/23 and 2023/24 (to Dec 2023) partly due to issuing additional kits to high-risk users </w:t>
      </w:r>
      <w:proofErr w:type="gramStart"/>
      <w:r>
        <w:t>in light of</w:t>
      </w:r>
      <w:proofErr w:type="gramEnd"/>
      <w:r>
        <w:t xml:space="preserve"> the contaminated opiate supply. </w:t>
      </w:r>
    </w:p>
    <w:bookmarkEnd w:id="63"/>
    <w:p w14:paraId="50563DFD" w14:textId="77777777" w:rsidR="009967F2" w:rsidRDefault="009967F2" w:rsidP="009967F2">
      <w:pPr>
        <w:jc w:val="both"/>
      </w:pPr>
      <w:r w:rsidRPr="002F4E49">
        <w:rPr>
          <w:rFonts w:cstheme="minorHAnsi"/>
          <w:i/>
          <w:iCs/>
          <w:sz w:val="18"/>
          <w:szCs w:val="18"/>
        </w:rPr>
        <w:t>Table 24: Naloxone</w:t>
      </w:r>
      <w:r>
        <w:rPr>
          <w:rFonts w:cstheme="minorHAnsi"/>
          <w:i/>
          <w:iCs/>
          <w:sz w:val="18"/>
          <w:szCs w:val="18"/>
        </w:rPr>
        <w:t xml:space="preserve"> kits dispensed in the community (including replacements for used, </w:t>
      </w:r>
      <w:proofErr w:type="gramStart"/>
      <w:r>
        <w:rPr>
          <w:rFonts w:cstheme="minorHAnsi"/>
          <w:i/>
          <w:iCs/>
          <w:sz w:val="18"/>
          <w:szCs w:val="18"/>
        </w:rPr>
        <w:t>lost</w:t>
      </w:r>
      <w:proofErr w:type="gramEnd"/>
      <w:r>
        <w:rPr>
          <w:rFonts w:cstheme="minorHAnsi"/>
          <w:i/>
          <w:iCs/>
          <w:sz w:val="18"/>
          <w:szCs w:val="18"/>
        </w:rPr>
        <w:t xml:space="preserve"> and expired kits. 2023-24 includes the supply of Naloxone and </w:t>
      </w:r>
      <w:proofErr w:type="spellStart"/>
      <w:r>
        <w:rPr>
          <w:rFonts w:cstheme="minorHAnsi"/>
          <w:i/>
          <w:iCs/>
          <w:sz w:val="18"/>
          <w:szCs w:val="18"/>
        </w:rPr>
        <w:t>Nyxoid</w:t>
      </w:r>
      <w:proofErr w:type="spellEnd"/>
      <w:r>
        <w:rPr>
          <w:rFonts w:cstheme="minorHAnsi"/>
          <w:i/>
          <w:iCs/>
          <w:sz w:val="18"/>
          <w:szCs w:val="18"/>
        </w:rPr>
        <w:t>).</w:t>
      </w:r>
    </w:p>
    <w:tbl>
      <w:tblPr>
        <w:tblStyle w:val="TableGrid"/>
        <w:tblW w:w="0" w:type="auto"/>
        <w:tblLook w:val="04A0" w:firstRow="1" w:lastRow="0" w:firstColumn="1" w:lastColumn="0" w:noHBand="0" w:noVBand="1"/>
      </w:tblPr>
      <w:tblGrid>
        <w:gridCol w:w="1668"/>
        <w:gridCol w:w="819"/>
        <w:gridCol w:w="819"/>
        <w:gridCol w:w="819"/>
        <w:gridCol w:w="819"/>
        <w:gridCol w:w="1139"/>
        <w:gridCol w:w="1083"/>
      </w:tblGrid>
      <w:tr w:rsidR="009967F2" w14:paraId="2B9A4A64" w14:textId="77777777" w:rsidTr="00810402">
        <w:trPr>
          <w:trHeight w:hRule="exact" w:val="340"/>
        </w:trPr>
        <w:tc>
          <w:tcPr>
            <w:tcW w:w="1668" w:type="dxa"/>
            <w:vAlign w:val="center"/>
          </w:tcPr>
          <w:p w14:paraId="1794F358" w14:textId="77777777" w:rsidR="009967F2" w:rsidRPr="00C00DF1" w:rsidRDefault="009967F2" w:rsidP="00810402">
            <w:pPr>
              <w:jc w:val="both"/>
              <w:rPr>
                <w:rFonts w:cstheme="minorHAnsi"/>
                <w:b/>
                <w:bCs/>
                <w:sz w:val="18"/>
                <w:szCs w:val="18"/>
              </w:rPr>
            </w:pPr>
            <w:r w:rsidRPr="00C00DF1">
              <w:rPr>
                <w:rFonts w:cstheme="minorHAnsi"/>
                <w:b/>
                <w:bCs/>
                <w:color w:val="000000"/>
                <w:sz w:val="18"/>
                <w:szCs w:val="18"/>
              </w:rPr>
              <w:t>Naloxone provision</w:t>
            </w:r>
          </w:p>
        </w:tc>
        <w:tc>
          <w:tcPr>
            <w:tcW w:w="819" w:type="dxa"/>
            <w:vAlign w:val="center"/>
          </w:tcPr>
          <w:p w14:paraId="4848480A"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2019-20</w:t>
            </w:r>
          </w:p>
        </w:tc>
        <w:tc>
          <w:tcPr>
            <w:tcW w:w="819" w:type="dxa"/>
            <w:vAlign w:val="center"/>
          </w:tcPr>
          <w:p w14:paraId="18009601"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2020-21</w:t>
            </w:r>
          </w:p>
        </w:tc>
        <w:tc>
          <w:tcPr>
            <w:tcW w:w="819" w:type="dxa"/>
            <w:vAlign w:val="center"/>
          </w:tcPr>
          <w:p w14:paraId="69876D31"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2021-22</w:t>
            </w:r>
          </w:p>
        </w:tc>
        <w:tc>
          <w:tcPr>
            <w:tcW w:w="819" w:type="dxa"/>
            <w:vAlign w:val="center"/>
          </w:tcPr>
          <w:p w14:paraId="0B74DFEC"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2022-23</w:t>
            </w:r>
          </w:p>
        </w:tc>
        <w:tc>
          <w:tcPr>
            <w:tcW w:w="1139" w:type="dxa"/>
            <w:vAlign w:val="center"/>
          </w:tcPr>
          <w:p w14:paraId="1DBF2286" w14:textId="77777777" w:rsidR="009967F2" w:rsidRPr="00315F77" w:rsidRDefault="009967F2" w:rsidP="00810402">
            <w:pPr>
              <w:jc w:val="right"/>
              <w:rPr>
                <w:rFonts w:cstheme="minorHAnsi"/>
                <w:b/>
                <w:bCs/>
                <w:sz w:val="18"/>
                <w:szCs w:val="18"/>
              </w:rPr>
            </w:pPr>
            <w:r w:rsidRPr="00315F77">
              <w:rPr>
                <w:rFonts w:cstheme="minorHAnsi"/>
                <w:b/>
                <w:bCs/>
                <w:color w:val="000000"/>
                <w:sz w:val="18"/>
                <w:szCs w:val="18"/>
              </w:rPr>
              <w:t>2023-24 Dec</w:t>
            </w:r>
          </w:p>
        </w:tc>
        <w:tc>
          <w:tcPr>
            <w:tcW w:w="1083" w:type="dxa"/>
            <w:vAlign w:val="center"/>
          </w:tcPr>
          <w:p w14:paraId="489C3496" w14:textId="77777777" w:rsidR="009967F2" w:rsidRPr="00315F77" w:rsidRDefault="009967F2" w:rsidP="00810402">
            <w:pPr>
              <w:jc w:val="right"/>
              <w:rPr>
                <w:rFonts w:cstheme="minorHAnsi"/>
                <w:b/>
                <w:bCs/>
                <w:color w:val="000000"/>
                <w:sz w:val="18"/>
                <w:szCs w:val="18"/>
              </w:rPr>
            </w:pPr>
            <w:r>
              <w:rPr>
                <w:rFonts w:cstheme="minorHAnsi"/>
                <w:b/>
                <w:bCs/>
                <w:color w:val="000000"/>
                <w:sz w:val="18"/>
                <w:szCs w:val="18"/>
              </w:rPr>
              <w:t>Total</w:t>
            </w:r>
          </w:p>
        </w:tc>
      </w:tr>
      <w:tr w:rsidR="009967F2" w14:paraId="50321687" w14:textId="77777777" w:rsidTr="00810402">
        <w:trPr>
          <w:trHeight w:hRule="exact" w:val="340"/>
        </w:trPr>
        <w:tc>
          <w:tcPr>
            <w:tcW w:w="1668" w:type="dxa"/>
            <w:vAlign w:val="center"/>
          </w:tcPr>
          <w:p w14:paraId="5924A762" w14:textId="77777777" w:rsidR="009967F2" w:rsidRPr="00C00DF1" w:rsidRDefault="009967F2" w:rsidP="00810402">
            <w:pPr>
              <w:jc w:val="both"/>
              <w:rPr>
                <w:rFonts w:cstheme="minorHAnsi"/>
                <w:sz w:val="18"/>
                <w:szCs w:val="18"/>
              </w:rPr>
            </w:pPr>
            <w:r w:rsidRPr="00C00DF1">
              <w:rPr>
                <w:rFonts w:cstheme="minorHAnsi"/>
                <w:color w:val="000000"/>
                <w:sz w:val="18"/>
                <w:szCs w:val="18"/>
              </w:rPr>
              <w:t>Adur</w:t>
            </w:r>
          </w:p>
        </w:tc>
        <w:tc>
          <w:tcPr>
            <w:tcW w:w="819" w:type="dxa"/>
            <w:vAlign w:val="center"/>
          </w:tcPr>
          <w:p w14:paraId="6E363842" w14:textId="77777777" w:rsidR="009967F2" w:rsidRPr="00C00DF1" w:rsidRDefault="009967F2" w:rsidP="00810402">
            <w:pPr>
              <w:jc w:val="right"/>
              <w:rPr>
                <w:rFonts w:cstheme="minorHAnsi"/>
                <w:sz w:val="18"/>
                <w:szCs w:val="18"/>
              </w:rPr>
            </w:pPr>
            <w:r w:rsidRPr="00C00DF1">
              <w:rPr>
                <w:rFonts w:cstheme="minorHAnsi"/>
                <w:color w:val="000000"/>
                <w:sz w:val="18"/>
                <w:szCs w:val="18"/>
              </w:rPr>
              <w:t>12</w:t>
            </w:r>
          </w:p>
        </w:tc>
        <w:tc>
          <w:tcPr>
            <w:tcW w:w="819" w:type="dxa"/>
            <w:vAlign w:val="center"/>
          </w:tcPr>
          <w:p w14:paraId="31193E21" w14:textId="77777777" w:rsidR="009967F2" w:rsidRPr="00C00DF1" w:rsidRDefault="009967F2" w:rsidP="00810402">
            <w:pPr>
              <w:jc w:val="right"/>
              <w:rPr>
                <w:rFonts w:cstheme="minorHAnsi"/>
                <w:sz w:val="18"/>
                <w:szCs w:val="18"/>
              </w:rPr>
            </w:pPr>
            <w:r w:rsidRPr="00C00DF1">
              <w:rPr>
                <w:rFonts w:cstheme="minorHAnsi"/>
                <w:color w:val="000000"/>
                <w:sz w:val="18"/>
                <w:szCs w:val="18"/>
              </w:rPr>
              <w:t>19</w:t>
            </w:r>
          </w:p>
        </w:tc>
        <w:tc>
          <w:tcPr>
            <w:tcW w:w="819" w:type="dxa"/>
            <w:vAlign w:val="center"/>
          </w:tcPr>
          <w:p w14:paraId="30713F19" w14:textId="77777777" w:rsidR="009967F2" w:rsidRPr="00C00DF1" w:rsidRDefault="009967F2" w:rsidP="00810402">
            <w:pPr>
              <w:jc w:val="right"/>
              <w:rPr>
                <w:rFonts w:cstheme="minorHAnsi"/>
                <w:sz w:val="18"/>
                <w:szCs w:val="18"/>
              </w:rPr>
            </w:pPr>
            <w:r w:rsidRPr="00C00DF1">
              <w:rPr>
                <w:rFonts w:cstheme="minorHAnsi"/>
                <w:color w:val="000000"/>
                <w:sz w:val="18"/>
                <w:szCs w:val="18"/>
              </w:rPr>
              <w:t>19</w:t>
            </w:r>
          </w:p>
        </w:tc>
        <w:tc>
          <w:tcPr>
            <w:tcW w:w="819" w:type="dxa"/>
            <w:vAlign w:val="center"/>
          </w:tcPr>
          <w:p w14:paraId="038E6406" w14:textId="77777777" w:rsidR="009967F2" w:rsidRPr="00C00DF1" w:rsidRDefault="009967F2" w:rsidP="00810402">
            <w:pPr>
              <w:jc w:val="right"/>
              <w:rPr>
                <w:rFonts w:cstheme="minorHAnsi"/>
                <w:sz w:val="18"/>
                <w:szCs w:val="18"/>
              </w:rPr>
            </w:pPr>
            <w:r w:rsidRPr="00C00DF1">
              <w:rPr>
                <w:rFonts w:cstheme="minorHAnsi"/>
                <w:color w:val="000000"/>
                <w:sz w:val="18"/>
                <w:szCs w:val="18"/>
              </w:rPr>
              <w:t>29</w:t>
            </w:r>
          </w:p>
        </w:tc>
        <w:tc>
          <w:tcPr>
            <w:tcW w:w="1139" w:type="dxa"/>
            <w:vAlign w:val="center"/>
          </w:tcPr>
          <w:p w14:paraId="089FE7AA" w14:textId="77777777" w:rsidR="009967F2" w:rsidRPr="00C00DF1" w:rsidRDefault="009967F2" w:rsidP="00810402">
            <w:pPr>
              <w:jc w:val="right"/>
              <w:rPr>
                <w:rFonts w:cstheme="minorHAnsi"/>
                <w:sz w:val="18"/>
                <w:szCs w:val="18"/>
              </w:rPr>
            </w:pPr>
            <w:r w:rsidRPr="00C00DF1">
              <w:rPr>
                <w:rFonts w:cstheme="minorHAnsi"/>
                <w:color w:val="000000"/>
                <w:sz w:val="18"/>
                <w:szCs w:val="18"/>
              </w:rPr>
              <w:t>42</w:t>
            </w:r>
          </w:p>
        </w:tc>
        <w:tc>
          <w:tcPr>
            <w:tcW w:w="1083" w:type="dxa"/>
            <w:vAlign w:val="center"/>
          </w:tcPr>
          <w:p w14:paraId="7987220C"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121</w:t>
            </w:r>
          </w:p>
        </w:tc>
      </w:tr>
      <w:tr w:rsidR="009967F2" w14:paraId="7396193F" w14:textId="77777777" w:rsidTr="00810402">
        <w:trPr>
          <w:trHeight w:hRule="exact" w:val="340"/>
        </w:trPr>
        <w:tc>
          <w:tcPr>
            <w:tcW w:w="1668" w:type="dxa"/>
            <w:vAlign w:val="center"/>
          </w:tcPr>
          <w:p w14:paraId="2C970FBD" w14:textId="77777777" w:rsidR="009967F2" w:rsidRPr="00C00DF1" w:rsidRDefault="009967F2" w:rsidP="00810402">
            <w:pPr>
              <w:jc w:val="both"/>
              <w:rPr>
                <w:rFonts w:cstheme="minorHAnsi"/>
                <w:sz w:val="18"/>
                <w:szCs w:val="18"/>
              </w:rPr>
            </w:pPr>
            <w:r w:rsidRPr="00C00DF1">
              <w:rPr>
                <w:rFonts w:cstheme="minorHAnsi"/>
                <w:color w:val="000000"/>
                <w:sz w:val="18"/>
                <w:szCs w:val="18"/>
              </w:rPr>
              <w:t>Arun</w:t>
            </w:r>
          </w:p>
        </w:tc>
        <w:tc>
          <w:tcPr>
            <w:tcW w:w="819" w:type="dxa"/>
            <w:vAlign w:val="center"/>
          </w:tcPr>
          <w:p w14:paraId="3A437F35" w14:textId="77777777" w:rsidR="009967F2" w:rsidRPr="00C00DF1" w:rsidRDefault="009967F2" w:rsidP="00810402">
            <w:pPr>
              <w:jc w:val="right"/>
              <w:rPr>
                <w:rFonts w:cstheme="minorHAnsi"/>
                <w:sz w:val="18"/>
                <w:szCs w:val="18"/>
              </w:rPr>
            </w:pPr>
            <w:r w:rsidRPr="00C00DF1">
              <w:rPr>
                <w:rFonts w:cstheme="minorHAnsi"/>
                <w:color w:val="000000"/>
                <w:sz w:val="18"/>
                <w:szCs w:val="18"/>
              </w:rPr>
              <w:t>80</w:t>
            </w:r>
          </w:p>
        </w:tc>
        <w:tc>
          <w:tcPr>
            <w:tcW w:w="819" w:type="dxa"/>
            <w:vAlign w:val="center"/>
          </w:tcPr>
          <w:p w14:paraId="4A73DAE9" w14:textId="77777777" w:rsidR="009967F2" w:rsidRPr="00C00DF1" w:rsidRDefault="009967F2" w:rsidP="00810402">
            <w:pPr>
              <w:jc w:val="right"/>
              <w:rPr>
                <w:rFonts w:cstheme="minorHAnsi"/>
                <w:sz w:val="18"/>
                <w:szCs w:val="18"/>
              </w:rPr>
            </w:pPr>
            <w:r w:rsidRPr="00C00DF1">
              <w:rPr>
                <w:rFonts w:cstheme="minorHAnsi"/>
                <w:color w:val="000000"/>
                <w:sz w:val="18"/>
                <w:szCs w:val="18"/>
              </w:rPr>
              <w:t>99</w:t>
            </w:r>
          </w:p>
        </w:tc>
        <w:tc>
          <w:tcPr>
            <w:tcW w:w="819" w:type="dxa"/>
            <w:vAlign w:val="center"/>
          </w:tcPr>
          <w:p w14:paraId="59A2017F" w14:textId="77777777" w:rsidR="009967F2" w:rsidRPr="00C00DF1" w:rsidRDefault="009967F2" w:rsidP="00810402">
            <w:pPr>
              <w:jc w:val="right"/>
              <w:rPr>
                <w:rFonts w:cstheme="minorHAnsi"/>
                <w:sz w:val="18"/>
                <w:szCs w:val="18"/>
              </w:rPr>
            </w:pPr>
            <w:r w:rsidRPr="00C00DF1">
              <w:rPr>
                <w:rFonts w:cstheme="minorHAnsi"/>
                <w:color w:val="000000"/>
                <w:sz w:val="18"/>
                <w:szCs w:val="18"/>
              </w:rPr>
              <w:t>105</w:t>
            </w:r>
          </w:p>
        </w:tc>
        <w:tc>
          <w:tcPr>
            <w:tcW w:w="819" w:type="dxa"/>
            <w:vAlign w:val="center"/>
          </w:tcPr>
          <w:p w14:paraId="372051B5" w14:textId="77777777" w:rsidR="009967F2" w:rsidRPr="00C00DF1" w:rsidRDefault="009967F2" w:rsidP="00810402">
            <w:pPr>
              <w:jc w:val="right"/>
              <w:rPr>
                <w:rFonts w:cstheme="minorHAnsi"/>
                <w:sz w:val="18"/>
                <w:szCs w:val="18"/>
              </w:rPr>
            </w:pPr>
            <w:r w:rsidRPr="00C00DF1">
              <w:rPr>
                <w:rFonts w:cstheme="minorHAnsi"/>
                <w:color w:val="000000"/>
                <w:sz w:val="18"/>
                <w:szCs w:val="18"/>
              </w:rPr>
              <w:t>118</w:t>
            </w:r>
          </w:p>
        </w:tc>
        <w:tc>
          <w:tcPr>
            <w:tcW w:w="1139" w:type="dxa"/>
            <w:vAlign w:val="center"/>
          </w:tcPr>
          <w:p w14:paraId="6DEB6E29" w14:textId="77777777" w:rsidR="009967F2" w:rsidRPr="00C00DF1" w:rsidRDefault="009967F2" w:rsidP="00810402">
            <w:pPr>
              <w:jc w:val="right"/>
              <w:rPr>
                <w:rFonts w:cstheme="minorHAnsi"/>
                <w:sz w:val="18"/>
                <w:szCs w:val="18"/>
              </w:rPr>
            </w:pPr>
            <w:r w:rsidRPr="00C00DF1">
              <w:rPr>
                <w:rFonts w:cstheme="minorHAnsi"/>
                <w:color w:val="000000"/>
                <w:sz w:val="18"/>
                <w:szCs w:val="18"/>
              </w:rPr>
              <w:t>208</w:t>
            </w:r>
          </w:p>
        </w:tc>
        <w:tc>
          <w:tcPr>
            <w:tcW w:w="1083" w:type="dxa"/>
            <w:vAlign w:val="center"/>
          </w:tcPr>
          <w:p w14:paraId="7BEDF9D3"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610</w:t>
            </w:r>
          </w:p>
        </w:tc>
      </w:tr>
      <w:tr w:rsidR="009967F2" w14:paraId="59D7C66A" w14:textId="77777777" w:rsidTr="00810402">
        <w:trPr>
          <w:trHeight w:hRule="exact" w:val="340"/>
        </w:trPr>
        <w:tc>
          <w:tcPr>
            <w:tcW w:w="1668" w:type="dxa"/>
            <w:vAlign w:val="center"/>
          </w:tcPr>
          <w:p w14:paraId="605380FE" w14:textId="77777777" w:rsidR="009967F2" w:rsidRPr="00C00DF1" w:rsidRDefault="009967F2" w:rsidP="00810402">
            <w:pPr>
              <w:jc w:val="both"/>
              <w:rPr>
                <w:rFonts w:cstheme="minorHAnsi"/>
                <w:sz w:val="18"/>
                <w:szCs w:val="18"/>
              </w:rPr>
            </w:pPr>
            <w:r w:rsidRPr="00C00DF1">
              <w:rPr>
                <w:rFonts w:cstheme="minorHAnsi"/>
                <w:color w:val="000000"/>
                <w:sz w:val="18"/>
                <w:szCs w:val="18"/>
              </w:rPr>
              <w:t>Chichester</w:t>
            </w:r>
          </w:p>
        </w:tc>
        <w:tc>
          <w:tcPr>
            <w:tcW w:w="819" w:type="dxa"/>
            <w:vAlign w:val="center"/>
          </w:tcPr>
          <w:p w14:paraId="7E887AE5" w14:textId="77777777" w:rsidR="009967F2" w:rsidRPr="00C00DF1" w:rsidRDefault="009967F2" w:rsidP="00810402">
            <w:pPr>
              <w:jc w:val="right"/>
              <w:rPr>
                <w:rFonts w:cstheme="minorHAnsi"/>
                <w:sz w:val="18"/>
                <w:szCs w:val="18"/>
              </w:rPr>
            </w:pPr>
            <w:r w:rsidRPr="00C00DF1">
              <w:rPr>
                <w:rFonts w:cstheme="minorHAnsi"/>
                <w:color w:val="000000"/>
                <w:sz w:val="18"/>
                <w:szCs w:val="18"/>
              </w:rPr>
              <w:t>48</w:t>
            </w:r>
          </w:p>
        </w:tc>
        <w:tc>
          <w:tcPr>
            <w:tcW w:w="819" w:type="dxa"/>
            <w:vAlign w:val="center"/>
          </w:tcPr>
          <w:p w14:paraId="54DF8F3D" w14:textId="77777777" w:rsidR="009967F2" w:rsidRPr="00C00DF1" w:rsidRDefault="009967F2" w:rsidP="00810402">
            <w:pPr>
              <w:jc w:val="right"/>
              <w:rPr>
                <w:rFonts w:cstheme="minorHAnsi"/>
                <w:sz w:val="18"/>
                <w:szCs w:val="18"/>
              </w:rPr>
            </w:pPr>
            <w:r w:rsidRPr="00C00DF1">
              <w:rPr>
                <w:rFonts w:cstheme="minorHAnsi"/>
                <w:color w:val="000000"/>
                <w:sz w:val="18"/>
                <w:szCs w:val="18"/>
              </w:rPr>
              <w:t>74</w:t>
            </w:r>
          </w:p>
        </w:tc>
        <w:tc>
          <w:tcPr>
            <w:tcW w:w="819" w:type="dxa"/>
            <w:vAlign w:val="center"/>
          </w:tcPr>
          <w:p w14:paraId="1F86EE4E" w14:textId="77777777" w:rsidR="009967F2" w:rsidRPr="00C00DF1" w:rsidRDefault="009967F2" w:rsidP="00810402">
            <w:pPr>
              <w:jc w:val="right"/>
              <w:rPr>
                <w:rFonts w:cstheme="minorHAnsi"/>
                <w:sz w:val="18"/>
                <w:szCs w:val="18"/>
              </w:rPr>
            </w:pPr>
            <w:r w:rsidRPr="00C00DF1">
              <w:rPr>
                <w:rFonts w:cstheme="minorHAnsi"/>
                <w:color w:val="000000"/>
                <w:sz w:val="18"/>
                <w:szCs w:val="18"/>
              </w:rPr>
              <w:t>69</w:t>
            </w:r>
          </w:p>
        </w:tc>
        <w:tc>
          <w:tcPr>
            <w:tcW w:w="819" w:type="dxa"/>
            <w:vAlign w:val="center"/>
          </w:tcPr>
          <w:p w14:paraId="1670E355" w14:textId="77777777" w:rsidR="009967F2" w:rsidRPr="00C00DF1" w:rsidRDefault="009967F2" w:rsidP="00810402">
            <w:pPr>
              <w:jc w:val="right"/>
              <w:rPr>
                <w:rFonts w:cstheme="minorHAnsi"/>
                <w:sz w:val="18"/>
                <w:szCs w:val="18"/>
              </w:rPr>
            </w:pPr>
            <w:r w:rsidRPr="00C00DF1">
              <w:rPr>
                <w:rFonts w:cstheme="minorHAnsi"/>
                <w:color w:val="000000"/>
                <w:sz w:val="18"/>
                <w:szCs w:val="18"/>
              </w:rPr>
              <w:t>56</w:t>
            </w:r>
          </w:p>
        </w:tc>
        <w:tc>
          <w:tcPr>
            <w:tcW w:w="1139" w:type="dxa"/>
            <w:vAlign w:val="center"/>
          </w:tcPr>
          <w:p w14:paraId="03CDE1D0" w14:textId="77777777" w:rsidR="009967F2" w:rsidRPr="00C00DF1" w:rsidRDefault="009967F2" w:rsidP="00810402">
            <w:pPr>
              <w:jc w:val="right"/>
              <w:rPr>
                <w:rFonts w:cstheme="minorHAnsi"/>
                <w:sz w:val="18"/>
                <w:szCs w:val="18"/>
              </w:rPr>
            </w:pPr>
            <w:r w:rsidRPr="00C00DF1">
              <w:rPr>
                <w:rFonts w:cstheme="minorHAnsi"/>
                <w:color w:val="000000"/>
                <w:sz w:val="18"/>
                <w:szCs w:val="18"/>
              </w:rPr>
              <w:t>121</w:t>
            </w:r>
          </w:p>
        </w:tc>
        <w:tc>
          <w:tcPr>
            <w:tcW w:w="1083" w:type="dxa"/>
            <w:vAlign w:val="center"/>
          </w:tcPr>
          <w:p w14:paraId="0C5CA94E"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368</w:t>
            </w:r>
          </w:p>
        </w:tc>
      </w:tr>
      <w:tr w:rsidR="009967F2" w14:paraId="516FA9A3" w14:textId="77777777" w:rsidTr="00810402">
        <w:trPr>
          <w:trHeight w:hRule="exact" w:val="340"/>
        </w:trPr>
        <w:tc>
          <w:tcPr>
            <w:tcW w:w="1668" w:type="dxa"/>
            <w:vAlign w:val="center"/>
          </w:tcPr>
          <w:p w14:paraId="45E3A95F" w14:textId="77777777" w:rsidR="009967F2" w:rsidRPr="00C00DF1" w:rsidRDefault="009967F2" w:rsidP="00810402">
            <w:pPr>
              <w:jc w:val="both"/>
              <w:rPr>
                <w:rFonts w:cstheme="minorHAnsi"/>
                <w:sz w:val="18"/>
                <w:szCs w:val="18"/>
              </w:rPr>
            </w:pPr>
            <w:r w:rsidRPr="00C00DF1">
              <w:rPr>
                <w:rFonts w:cstheme="minorHAnsi"/>
                <w:color w:val="000000"/>
                <w:sz w:val="18"/>
                <w:szCs w:val="18"/>
              </w:rPr>
              <w:t>Crawley</w:t>
            </w:r>
          </w:p>
        </w:tc>
        <w:tc>
          <w:tcPr>
            <w:tcW w:w="819" w:type="dxa"/>
            <w:vAlign w:val="center"/>
          </w:tcPr>
          <w:p w14:paraId="49E58BAF" w14:textId="77777777" w:rsidR="009967F2" w:rsidRPr="00C00DF1" w:rsidRDefault="009967F2" w:rsidP="00810402">
            <w:pPr>
              <w:jc w:val="right"/>
              <w:rPr>
                <w:rFonts w:cstheme="minorHAnsi"/>
                <w:sz w:val="18"/>
                <w:szCs w:val="18"/>
              </w:rPr>
            </w:pPr>
            <w:r w:rsidRPr="00C00DF1">
              <w:rPr>
                <w:rFonts w:cstheme="minorHAnsi"/>
                <w:color w:val="000000"/>
                <w:sz w:val="18"/>
                <w:szCs w:val="18"/>
              </w:rPr>
              <w:t>73</w:t>
            </w:r>
          </w:p>
        </w:tc>
        <w:tc>
          <w:tcPr>
            <w:tcW w:w="819" w:type="dxa"/>
            <w:vAlign w:val="center"/>
          </w:tcPr>
          <w:p w14:paraId="062CA12E" w14:textId="77777777" w:rsidR="009967F2" w:rsidRPr="00C00DF1" w:rsidRDefault="009967F2" w:rsidP="00810402">
            <w:pPr>
              <w:jc w:val="right"/>
              <w:rPr>
                <w:rFonts w:cstheme="minorHAnsi"/>
                <w:sz w:val="18"/>
                <w:szCs w:val="18"/>
              </w:rPr>
            </w:pPr>
            <w:r w:rsidRPr="00C00DF1">
              <w:rPr>
                <w:rFonts w:cstheme="minorHAnsi"/>
                <w:color w:val="000000"/>
                <w:sz w:val="18"/>
                <w:szCs w:val="18"/>
              </w:rPr>
              <w:t>99</w:t>
            </w:r>
          </w:p>
        </w:tc>
        <w:tc>
          <w:tcPr>
            <w:tcW w:w="819" w:type="dxa"/>
            <w:vAlign w:val="center"/>
          </w:tcPr>
          <w:p w14:paraId="793004B3" w14:textId="77777777" w:rsidR="009967F2" w:rsidRPr="00C00DF1" w:rsidRDefault="009967F2" w:rsidP="00810402">
            <w:pPr>
              <w:jc w:val="right"/>
              <w:rPr>
                <w:rFonts w:cstheme="minorHAnsi"/>
                <w:sz w:val="18"/>
                <w:szCs w:val="18"/>
              </w:rPr>
            </w:pPr>
            <w:r w:rsidRPr="00C00DF1">
              <w:rPr>
                <w:rFonts w:cstheme="minorHAnsi"/>
                <w:color w:val="000000"/>
                <w:sz w:val="18"/>
                <w:szCs w:val="18"/>
              </w:rPr>
              <w:t>96</w:t>
            </w:r>
          </w:p>
        </w:tc>
        <w:tc>
          <w:tcPr>
            <w:tcW w:w="819" w:type="dxa"/>
            <w:vAlign w:val="center"/>
          </w:tcPr>
          <w:p w14:paraId="42314090" w14:textId="77777777" w:rsidR="009967F2" w:rsidRPr="00C00DF1" w:rsidRDefault="009967F2" w:rsidP="00810402">
            <w:pPr>
              <w:jc w:val="right"/>
              <w:rPr>
                <w:rFonts w:cstheme="minorHAnsi"/>
                <w:sz w:val="18"/>
                <w:szCs w:val="18"/>
              </w:rPr>
            </w:pPr>
            <w:r w:rsidRPr="00C00DF1">
              <w:rPr>
                <w:rFonts w:cstheme="minorHAnsi"/>
                <w:color w:val="000000"/>
                <w:sz w:val="18"/>
                <w:szCs w:val="18"/>
              </w:rPr>
              <w:t>112</w:t>
            </w:r>
          </w:p>
        </w:tc>
        <w:tc>
          <w:tcPr>
            <w:tcW w:w="1139" w:type="dxa"/>
            <w:vAlign w:val="center"/>
          </w:tcPr>
          <w:p w14:paraId="76869FC3" w14:textId="77777777" w:rsidR="009967F2" w:rsidRPr="00C00DF1" w:rsidRDefault="009967F2" w:rsidP="00810402">
            <w:pPr>
              <w:jc w:val="right"/>
              <w:rPr>
                <w:rFonts w:cstheme="minorHAnsi"/>
                <w:sz w:val="18"/>
                <w:szCs w:val="18"/>
              </w:rPr>
            </w:pPr>
            <w:r w:rsidRPr="00C00DF1">
              <w:rPr>
                <w:rFonts w:cstheme="minorHAnsi"/>
                <w:color w:val="000000"/>
                <w:sz w:val="18"/>
                <w:szCs w:val="18"/>
              </w:rPr>
              <w:t>179</w:t>
            </w:r>
          </w:p>
        </w:tc>
        <w:tc>
          <w:tcPr>
            <w:tcW w:w="1083" w:type="dxa"/>
            <w:vAlign w:val="center"/>
          </w:tcPr>
          <w:p w14:paraId="25ABF8AC"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559</w:t>
            </w:r>
          </w:p>
        </w:tc>
      </w:tr>
      <w:tr w:rsidR="009967F2" w14:paraId="55218257" w14:textId="77777777" w:rsidTr="00810402">
        <w:trPr>
          <w:trHeight w:hRule="exact" w:val="340"/>
        </w:trPr>
        <w:tc>
          <w:tcPr>
            <w:tcW w:w="1668" w:type="dxa"/>
            <w:vAlign w:val="center"/>
          </w:tcPr>
          <w:p w14:paraId="43CBB32C" w14:textId="77777777" w:rsidR="009967F2" w:rsidRPr="00C00DF1" w:rsidRDefault="009967F2" w:rsidP="00810402">
            <w:pPr>
              <w:jc w:val="both"/>
              <w:rPr>
                <w:rFonts w:cstheme="minorHAnsi"/>
                <w:sz w:val="18"/>
                <w:szCs w:val="18"/>
              </w:rPr>
            </w:pPr>
            <w:r w:rsidRPr="00C00DF1">
              <w:rPr>
                <w:rFonts w:cstheme="minorHAnsi"/>
                <w:color w:val="000000"/>
                <w:sz w:val="18"/>
                <w:szCs w:val="18"/>
              </w:rPr>
              <w:t>Horsham</w:t>
            </w:r>
          </w:p>
        </w:tc>
        <w:tc>
          <w:tcPr>
            <w:tcW w:w="819" w:type="dxa"/>
            <w:vAlign w:val="center"/>
          </w:tcPr>
          <w:p w14:paraId="78A57A78" w14:textId="77777777" w:rsidR="009967F2" w:rsidRPr="00C00DF1" w:rsidRDefault="009967F2" w:rsidP="00810402">
            <w:pPr>
              <w:jc w:val="right"/>
              <w:rPr>
                <w:rFonts w:cstheme="minorHAnsi"/>
                <w:sz w:val="18"/>
                <w:szCs w:val="18"/>
              </w:rPr>
            </w:pPr>
            <w:r w:rsidRPr="00C00DF1">
              <w:rPr>
                <w:rFonts w:cstheme="minorHAnsi"/>
                <w:color w:val="000000"/>
                <w:sz w:val="18"/>
                <w:szCs w:val="18"/>
              </w:rPr>
              <w:t>42</w:t>
            </w:r>
          </w:p>
        </w:tc>
        <w:tc>
          <w:tcPr>
            <w:tcW w:w="819" w:type="dxa"/>
            <w:vAlign w:val="center"/>
          </w:tcPr>
          <w:p w14:paraId="7F58457A" w14:textId="77777777" w:rsidR="009967F2" w:rsidRPr="00C00DF1" w:rsidRDefault="009967F2" w:rsidP="00810402">
            <w:pPr>
              <w:jc w:val="right"/>
              <w:rPr>
                <w:rFonts w:cstheme="minorHAnsi"/>
                <w:sz w:val="18"/>
                <w:szCs w:val="18"/>
              </w:rPr>
            </w:pPr>
            <w:r w:rsidRPr="00C00DF1">
              <w:rPr>
                <w:rFonts w:cstheme="minorHAnsi"/>
                <w:color w:val="000000"/>
                <w:sz w:val="18"/>
                <w:szCs w:val="18"/>
              </w:rPr>
              <w:t>39</w:t>
            </w:r>
          </w:p>
        </w:tc>
        <w:tc>
          <w:tcPr>
            <w:tcW w:w="819" w:type="dxa"/>
            <w:vAlign w:val="center"/>
          </w:tcPr>
          <w:p w14:paraId="786E4B22" w14:textId="77777777" w:rsidR="009967F2" w:rsidRPr="00C00DF1" w:rsidRDefault="009967F2" w:rsidP="00810402">
            <w:pPr>
              <w:jc w:val="right"/>
              <w:rPr>
                <w:rFonts w:cstheme="minorHAnsi"/>
                <w:sz w:val="18"/>
                <w:szCs w:val="18"/>
              </w:rPr>
            </w:pPr>
            <w:r w:rsidRPr="00C00DF1">
              <w:rPr>
                <w:rFonts w:cstheme="minorHAnsi"/>
                <w:color w:val="000000"/>
                <w:sz w:val="18"/>
                <w:szCs w:val="18"/>
              </w:rPr>
              <w:t>27</w:t>
            </w:r>
          </w:p>
        </w:tc>
        <w:tc>
          <w:tcPr>
            <w:tcW w:w="819" w:type="dxa"/>
            <w:vAlign w:val="center"/>
          </w:tcPr>
          <w:p w14:paraId="3A455442" w14:textId="77777777" w:rsidR="009967F2" w:rsidRPr="00C00DF1" w:rsidRDefault="009967F2" w:rsidP="00810402">
            <w:pPr>
              <w:jc w:val="right"/>
              <w:rPr>
                <w:rFonts w:cstheme="minorHAnsi"/>
                <w:sz w:val="18"/>
                <w:szCs w:val="18"/>
              </w:rPr>
            </w:pPr>
            <w:r w:rsidRPr="00C00DF1">
              <w:rPr>
                <w:rFonts w:cstheme="minorHAnsi"/>
                <w:color w:val="000000"/>
                <w:sz w:val="18"/>
                <w:szCs w:val="18"/>
              </w:rPr>
              <w:t>35</w:t>
            </w:r>
          </w:p>
        </w:tc>
        <w:tc>
          <w:tcPr>
            <w:tcW w:w="1139" w:type="dxa"/>
            <w:vAlign w:val="center"/>
          </w:tcPr>
          <w:p w14:paraId="10BE3A07" w14:textId="77777777" w:rsidR="009967F2" w:rsidRPr="00C00DF1" w:rsidRDefault="009967F2" w:rsidP="00810402">
            <w:pPr>
              <w:jc w:val="right"/>
              <w:rPr>
                <w:rFonts w:cstheme="minorHAnsi"/>
                <w:sz w:val="18"/>
                <w:szCs w:val="18"/>
              </w:rPr>
            </w:pPr>
            <w:r w:rsidRPr="00C00DF1">
              <w:rPr>
                <w:rFonts w:cstheme="minorHAnsi"/>
                <w:color w:val="000000"/>
                <w:sz w:val="18"/>
                <w:szCs w:val="18"/>
              </w:rPr>
              <w:t>72</w:t>
            </w:r>
          </w:p>
        </w:tc>
        <w:tc>
          <w:tcPr>
            <w:tcW w:w="1083" w:type="dxa"/>
            <w:vAlign w:val="center"/>
          </w:tcPr>
          <w:p w14:paraId="6CC4CE0C"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215</w:t>
            </w:r>
          </w:p>
        </w:tc>
      </w:tr>
      <w:tr w:rsidR="009967F2" w14:paraId="2291E84D" w14:textId="77777777" w:rsidTr="00810402">
        <w:trPr>
          <w:trHeight w:hRule="exact" w:val="340"/>
        </w:trPr>
        <w:tc>
          <w:tcPr>
            <w:tcW w:w="1668" w:type="dxa"/>
            <w:vAlign w:val="center"/>
          </w:tcPr>
          <w:p w14:paraId="019237AC" w14:textId="77777777" w:rsidR="009967F2" w:rsidRPr="00C00DF1" w:rsidRDefault="009967F2" w:rsidP="00810402">
            <w:pPr>
              <w:jc w:val="both"/>
              <w:rPr>
                <w:rFonts w:cstheme="minorHAnsi"/>
                <w:sz w:val="18"/>
                <w:szCs w:val="18"/>
              </w:rPr>
            </w:pPr>
            <w:r w:rsidRPr="00C00DF1">
              <w:rPr>
                <w:rFonts w:cstheme="minorHAnsi"/>
                <w:color w:val="000000"/>
                <w:sz w:val="18"/>
                <w:szCs w:val="18"/>
              </w:rPr>
              <w:t>Mid Sussex</w:t>
            </w:r>
          </w:p>
        </w:tc>
        <w:tc>
          <w:tcPr>
            <w:tcW w:w="819" w:type="dxa"/>
            <w:vAlign w:val="center"/>
          </w:tcPr>
          <w:p w14:paraId="616E82D2" w14:textId="77777777" w:rsidR="009967F2" w:rsidRPr="00C00DF1" w:rsidRDefault="009967F2" w:rsidP="00810402">
            <w:pPr>
              <w:jc w:val="right"/>
              <w:rPr>
                <w:rFonts w:cstheme="minorHAnsi"/>
                <w:sz w:val="18"/>
                <w:szCs w:val="18"/>
              </w:rPr>
            </w:pPr>
            <w:r w:rsidRPr="00C00DF1">
              <w:rPr>
                <w:rFonts w:cstheme="minorHAnsi"/>
                <w:color w:val="000000"/>
                <w:sz w:val="18"/>
                <w:szCs w:val="18"/>
              </w:rPr>
              <w:t>35</w:t>
            </w:r>
          </w:p>
        </w:tc>
        <w:tc>
          <w:tcPr>
            <w:tcW w:w="819" w:type="dxa"/>
            <w:vAlign w:val="center"/>
          </w:tcPr>
          <w:p w14:paraId="679D9B1D" w14:textId="77777777" w:rsidR="009967F2" w:rsidRPr="00C00DF1" w:rsidRDefault="009967F2" w:rsidP="00810402">
            <w:pPr>
              <w:jc w:val="right"/>
              <w:rPr>
                <w:rFonts w:cstheme="minorHAnsi"/>
                <w:sz w:val="18"/>
                <w:szCs w:val="18"/>
              </w:rPr>
            </w:pPr>
            <w:r w:rsidRPr="00C00DF1">
              <w:rPr>
                <w:rFonts w:cstheme="minorHAnsi"/>
                <w:color w:val="000000"/>
                <w:sz w:val="18"/>
                <w:szCs w:val="18"/>
              </w:rPr>
              <w:t>31</w:t>
            </w:r>
          </w:p>
        </w:tc>
        <w:tc>
          <w:tcPr>
            <w:tcW w:w="819" w:type="dxa"/>
            <w:vAlign w:val="center"/>
          </w:tcPr>
          <w:p w14:paraId="24549143" w14:textId="77777777" w:rsidR="009967F2" w:rsidRPr="00C00DF1" w:rsidRDefault="009967F2" w:rsidP="00810402">
            <w:pPr>
              <w:jc w:val="right"/>
              <w:rPr>
                <w:rFonts w:cstheme="minorHAnsi"/>
                <w:sz w:val="18"/>
                <w:szCs w:val="18"/>
              </w:rPr>
            </w:pPr>
            <w:r w:rsidRPr="00C00DF1">
              <w:rPr>
                <w:rFonts w:cstheme="minorHAnsi"/>
                <w:color w:val="000000"/>
                <w:sz w:val="18"/>
                <w:szCs w:val="18"/>
              </w:rPr>
              <w:t>35</w:t>
            </w:r>
          </w:p>
        </w:tc>
        <w:tc>
          <w:tcPr>
            <w:tcW w:w="819" w:type="dxa"/>
            <w:vAlign w:val="center"/>
          </w:tcPr>
          <w:p w14:paraId="5B557621" w14:textId="77777777" w:rsidR="009967F2" w:rsidRPr="00C00DF1" w:rsidRDefault="009967F2" w:rsidP="00810402">
            <w:pPr>
              <w:jc w:val="right"/>
              <w:rPr>
                <w:rFonts w:cstheme="minorHAnsi"/>
                <w:sz w:val="18"/>
                <w:szCs w:val="18"/>
              </w:rPr>
            </w:pPr>
            <w:r w:rsidRPr="00C00DF1">
              <w:rPr>
                <w:rFonts w:cstheme="minorHAnsi"/>
                <w:color w:val="000000"/>
                <w:sz w:val="18"/>
                <w:szCs w:val="18"/>
              </w:rPr>
              <w:t>28</w:t>
            </w:r>
          </w:p>
        </w:tc>
        <w:tc>
          <w:tcPr>
            <w:tcW w:w="1139" w:type="dxa"/>
            <w:vAlign w:val="center"/>
          </w:tcPr>
          <w:p w14:paraId="78A1B211" w14:textId="77777777" w:rsidR="009967F2" w:rsidRPr="00C00DF1" w:rsidRDefault="009967F2" w:rsidP="00810402">
            <w:pPr>
              <w:jc w:val="right"/>
              <w:rPr>
                <w:rFonts w:cstheme="minorHAnsi"/>
                <w:sz w:val="18"/>
                <w:szCs w:val="18"/>
              </w:rPr>
            </w:pPr>
            <w:r w:rsidRPr="00C00DF1">
              <w:rPr>
                <w:rFonts w:cstheme="minorHAnsi"/>
                <w:color w:val="000000"/>
                <w:sz w:val="18"/>
                <w:szCs w:val="18"/>
              </w:rPr>
              <w:t>79</w:t>
            </w:r>
          </w:p>
        </w:tc>
        <w:tc>
          <w:tcPr>
            <w:tcW w:w="1083" w:type="dxa"/>
            <w:vAlign w:val="center"/>
          </w:tcPr>
          <w:p w14:paraId="6E392D76"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208</w:t>
            </w:r>
          </w:p>
        </w:tc>
      </w:tr>
      <w:tr w:rsidR="009967F2" w14:paraId="50261A63" w14:textId="77777777" w:rsidTr="00810402">
        <w:trPr>
          <w:trHeight w:hRule="exact" w:val="340"/>
        </w:trPr>
        <w:tc>
          <w:tcPr>
            <w:tcW w:w="1668" w:type="dxa"/>
            <w:vAlign w:val="center"/>
          </w:tcPr>
          <w:p w14:paraId="5289A31F" w14:textId="77777777" w:rsidR="009967F2" w:rsidRPr="00C00DF1" w:rsidRDefault="009967F2" w:rsidP="00810402">
            <w:pPr>
              <w:jc w:val="both"/>
              <w:rPr>
                <w:rFonts w:cstheme="minorHAnsi"/>
                <w:sz w:val="18"/>
                <w:szCs w:val="18"/>
              </w:rPr>
            </w:pPr>
            <w:r w:rsidRPr="00C00DF1">
              <w:rPr>
                <w:rFonts w:cstheme="minorHAnsi"/>
                <w:color w:val="000000"/>
                <w:sz w:val="18"/>
                <w:szCs w:val="18"/>
              </w:rPr>
              <w:t>Worthing</w:t>
            </w:r>
          </w:p>
        </w:tc>
        <w:tc>
          <w:tcPr>
            <w:tcW w:w="819" w:type="dxa"/>
            <w:vAlign w:val="center"/>
          </w:tcPr>
          <w:p w14:paraId="0543AB3D" w14:textId="77777777" w:rsidR="009967F2" w:rsidRPr="00C00DF1" w:rsidRDefault="009967F2" w:rsidP="00810402">
            <w:pPr>
              <w:jc w:val="right"/>
              <w:rPr>
                <w:rFonts w:cstheme="minorHAnsi"/>
                <w:sz w:val="18"/>
                <w:szCs w:val="18"/>
              </w:rPr>
            </w:pPr>
            <w:r w:rsidRPr="00C00DF1">
              <w:rPr>
                <w:rFonts w:cstheme="minorHAnsi"/>
                <w:color w:val="000000"/>
                <w:sz w:val="18"/>
                <w:szCs w:val="18"/>
              </w:rPr>
              <w:t>86</w:t>
            </w:r>
          </w:p>
        </w:tc>
        <w:tc>
          <w:tcPr>
            <w:tcW w:w="819" w:type="dxa"/>
            <w:vAlign w:val="center"/>
          </w:tcPr>
          <w:p w14:paraId="100D07DF" w14:textId="77777777" w:rsidR="009967F2" w:rsidRPr="00C00DF1" w:rsidRDefault="009967F2" w:rsidP="00810402">
            <w:pPr>
              <w:jc w:val="right"/>
              <w:rPr>
                <w:rFonts w:cstheme="minorHAnsi"/>
                <w:sz w:val="18"/>
                <w:szCs w:val="18"/>
              </w:rPr>
            </w:pPr>
            <w:r w:rsidRPr="00C00DF1">
              <w:rPr>
                <w:rFonts w:cstheme="minorHAnsi"/>
                <w:color w:val="000000"/>
                <w:sz w:val="18"/>
                <w:szCs w:val="18"/>
              </w:rPr>
              <w:t>113</w:t>
            </w:r>
          </w:p>
        </w:tc>
        <w:tc>
          <w:tcPr>
            <w:tcW w:w="819" w:type="dxa"/>
            <w:vAlign w:val="center"/>
          </w:tcPr>
          <w:p w14:paraId="5EF3BF24" w14:textId="77777777" w:rsidR="009967F2" w:rsidRPr="00C00DF1" w:rsidRDefault="009967F2" w:rsidP="00810402">
            <w:pPr>
              <w:jc w:val="right"/>
              <w:rPr>
                <w:rFonts w:cstheme="minorHAnsi"/>
                <w:sz w:val="18"/>
                <w:szCs w:val="18"/>
              </w:rPr>
            </w:pPr>
            <w:r w:rsidRPr="00C00DF1">
              <w:rPr>
                <w:rFonts w:cstheme="minorHAnsi"/>
                <w:color w:val="000000"/>
                <w:sz w:val="18"/>
                <w:szCs w:val="18"/>
              </w:rPr>
              <w:t>82</w:t>
            </w:r>
          </w:p>
        </w:tc>
        <w:tc>
          <w:tcPr>
            <w:tcW w:w="819" w:type="dxa"/>
            <w:vAlign w:val="center"/>
          </w:tcPr>
          <w:p w14:paraId="47F8ACB5" w14:textId="77777777" w:rsidR="009967F2" w:rsidRPr="00C00DF1" w:rsidRDefault="009967F2" w:rsidP="00810402">
            <w:pPr>
              <w:jc w:val="right"/>
              <w:rPr>
                <w:rFonts w:cstheme="minorHAnsi"/>
                <w:sz w:val="18"/>
                <w:szCs w:val="18"/>
              </w:rPr>
            </w:pPr>
            <w:r w:rsidRPr="00C00DF1">
              <w:rPr>
                <w:rFonts w:cstheme="minorHAnsi"/>
                <w:color w:val="000000"/>
                <w:sz w:val="18"/>
                <w:szCs w:val="18"/>
              </w:rPr>
              <w:t>103</w:t>
            </w:r>
          </w:p>
        </w:tc>
        <w:tc>
          <w:tcPr>
            <w:tcW w:w="1139" w:type="dxa"/>
            <w:vAlign w:val="center"/>
          </w:tcPr>
          <w:p w14:paraId="2A06736C" w14:textId="77777777" w:rsidR="009967F2" w:rsidRPr="00C00DF1" w:rsidRDefault="009967F2" w:rsidP="00810402">
            <w:pPr>
              <w:jc w:val="right"/>
              <w:rPr>
                <w:rFonts w:cstheme="minorHAnsi"/>
                <w:sz w:val="18"/>
                <w:szCs w:val="18"/>
              </w:rPr>
            </w:pPr>
            <w:r w:rsidRPr="00C00DF1">
              <w:rPr>
                <w:rFonts w:cstheme="minorHAnsi"/>
                <w:color w:val="000000"/>
                <w:sz w:val="18"/>
                <w:szCs w:val="18"/>
              </w:rPr>
              <w:t>172</w:t>
            </w:r>
          </w:p>
        </w:tc>
        <w:tc>
          <w:tcPr>
            <w:tcW w:w="1083" w:type="dxa"/>
            <w:vAlign w:val="center"/>
          </w:tcPr>
          <w:p w14:paraId="5486BDA4"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556</w:t>
            </w:r>
          </w:p>
        </w:tc>
      </w:tr>
      <w:tr w:rsidR="009967F2" w14:paraId="445D78BE" w14:textId="77777777" w:rsidTr="00810402">
        <w:trPr>
          <w:trHeight w:hRule="exact" w:val="340"/>
        </w:trPr>
        <w:tc>
          <w:tcPr>
            <w:tcW w:w="1668" w:type="dxa"/>
            <w:vAlign w:val="center"/>
          </w:tcPr>
          <w:p w14:paraId="60CF31B0" w14:textId="77777777" w:rsidR="009967F2" w:rsidRPr="00C00DF1" w:rsidRDefault="009967F2" w:rsidP="00810402">
            <w:pPr>
              <w:jc w:val="both"/>
              <w:rPr>
                <w:rFonts w:cstheme="minorHAnsi"/>
                <w:sz w:val="18"/>
                <w:szCs w:val="18"/>
              </w:rPr>
            </w:pPr>
            <w:r w:rsidRPr="00C00DF1">
              <w:rPr>
                <w:rFonts w:cstheme="minorHAnsi"/>
                <w:color w:val="000000"/>
                <w:sz w:val="18"/>
                <w:szCs w:val="18"/>
              </w:rPr>
              <w:t>Pharmacies</w:t>
            </w:r>
          </w:p>
        </w:tc>
        <w:tc>
          <w:tcPr>
            <w:tcW w:w="819" w:type="dxa"/>
            <w:vAlign w:val="center"/>
          </w:tcPr>
          <w:p w14:paraId="07B21218" w14:textId="77777777" w:rsidR="009967F2" w:rsidRPr="00C00DF1" w:rsidRDefault="009967F2" w:rsidP="00810402">
            <w:pPr>
              <w:jc w:val="right"/>
              <w:rPr>
                <w:rFonts w:cstheme="minorHAnsi"/>
                <w:sz w:val="18"/>
                <w:szCs w:val="18"/>
              </w:rPr>
            </w:pPr>
            <w:r w:rsidRPr="00C00DF1">
              <w:rPr>
                <w:rFonts w:cstheme="minorHAnsi"/>
                <w:color w:val="000000"/>
                <w:sz w:val="18"/>
                <w:szCs w:val="18"/>
              </w:rPr>
              <w:t>17</w:t>
            </w:r>
          </w:p>
        </w:tc>
        <w:tc>
          <w:tcPr>
            <w:tcW w:w="819" w:type="dxa"/>
            <w:vAlign w:val="center"/>
          </w:tcPr>
          <w:p w14:paraId="556CDE70" w14:textId="77777777" w:rsidR="009967F2" w:rsidRPr="00C00DF1" w:rsidRDefault="009967F2" w:rsidP="00810402">
            <w:pPr>
              <w:jc w:val="right"/>
              <w:rPr>
                <w:rFonts w:cstheme="minorHAnsi"/>
                <w:sz w:val="18"/>
                <w:szCs w:val="18"/>
              </w:rPr>
            </w:pPr>
            <w:r w:rsidRPr="00C00DF1">
              <w:rPr>
                <w:rFonts w:cstheme="minorHAnsi"/>
                <w:color w:val="000000"/>
                <w:sz w:val="18"/>
                <w:szCs w:val="18"/>
              </w:rPr>
              <w:t>26</w:t>
            </w:r>
          </w:p>
        </w:tc>
        <w:tc>
          <w:tcPr>
            <w:tcW w:w="819" w:type="dxa"/>
            <w:vAlign w:val="center"/>
          </w:tcPr>
          <w:p w14:paraId="4C9E3F9C" w14:textId="77777777" w:rsidR="009967F2" w:rsidRPr="00C00DF1" w:rsidRDefault="009967F2" w:rsidP="00810402">
            <w:pPr>
              <w:jc w:val="right"/>
              <w:rPr>
                <w:rFonts w:cstheme="minorHAnsi"/>
                <w:sz w:val="18"/>
                <w:szCs w:val="18"/>
              </w:rPr>
            </w:pPr>
            <w:r w:rsidRPr="00C00DF1">
              <w:rPr>
                <w:rFonts w:cstheme="minorHAnsi"/>
                <w:color w:val="000000"/>
                <w:sz w:val="18"/>
                <w:szCs w:val="18"/>
              </w:rPr>
              <w:t>25</w:t>
            </w:r>
          </w:p>
        </w:tc>
        <w:tc>
          <w:tcPr>
            <w:tcW w:w="819" w:type="dxa"/>
            <w:vAlign w:val="center"/>
          </w:tcPr>
          <w:p w14:paraId="6DFB241A" w14:textId="77777777" w:rsidR="009967F2" w:rsidRPr="00C00DF1" w:rsidRDefault="009967F2" w:rsidP="00810402">
            <w:pPr>
              <w:jc w:val="right"/>
              <w:rPr>
                <w:rFonts w:cstheme="minorHAnsi"/>
                <w:sz w:val="18"/>
                <w:szCs w:val="18"/>
              </w:rPr>
            </w:pPr>
            <w:r w:rsidRPr="00C00DF1">
              <w:rPr>
                <w:rFonts w:cstheme="minorHAnsi"/>
                <w:color w:val="000000"/>
                <w:sz w:val="18"/>
                <w:szCs w:val="18"/>
              </w:rPr>
              <w:t>17</w:t>
            </w:r>
          </w:p>
        </w:tc>
        <w:tc>
          <w:tcPr>
            <w:tcW w:w="1139" w:type="dxa"/>
            <w:vAlign w:val="center"/>
          </w:tcPr>
          <w:p w14:paraId="56A4F0E1" w14:textId="77777777" w:rsidR="009967F2" w:rsidRPr="00C00DF1" w:rsidRDefault="009967F2" w:rsidP="00810402">
            <w:pPr>
              <w:jc w:val="right"/>
              <w:rPr>
                <w:rFonts w:cstheme="minorHAnsi"/>
                <w:sz w:val="18"/>
                <w:szCs w:val="18"/>
              </w:rPr>
            </w:pPr>
            <w:r w:rsidRPr="00C00DF1">
              <w:rPr>
                <w:rFonts w:cstheme="minorHAnsi"/>
                <w:color w:val="000000"/>
                <w:sz w:val="18"/>
                <w:szCs w:val="18"/>
              </w:rPr>
              <w:t>84</w:t>
            </w:r>
          </w:p>
        </w:tc>
        <w:tc>
          <w:tcPr>
            <w:tcW w:w="1083" w:type="dxa"/>
            <w:vAlign w:val="center"/>
          </w:tcPr>
          <w:p w14:paraId="10B9D643"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169</w:t>
            </w:r>
          </w:p>
        </w:tc>
      </w:tr>
      <w:tr w:rsidR="009967F2" w14:paraId="2F5F76FE" w14:textId="77777777" w:rsidTr="00810402">
        <w:trPr>
          <w:trHeight w:hRule="exact" w:val="340"/>
        </w:trPr>
        <w:tc>
          <w:tcPr>
            <w:tcW w:w="1668" w:type="dxa"/>
            <w:vAlign w:val="center"/>
          </w:tcPr>
          <w:p w14:paraId="50EDF7E6" w14:textId="77777777" w:rsidR="009967F2" w:rsidRPr="00C00DF1" w:rsidRDefault="009967F2" w:rsidP="00810402">
            <w:pPr>
              <w:jc w:val="both"/>
              <w:rPr>
                <w:rFonts w:cstheme="minorHAnsi"/>
                <w:sz w:val="18"/>
                <w:szCs w:val="18"/>
              </w:rPr>
            </w:pPr>
            <w:r w:rsidRPr="00C00DF1">
              <w:rPr>
                <w:rFonts w:cstheme="minorHAnsi"/>
                <w:color w:val="000000"/>
                <w:sz w:val="18"/>
                <w:szCs w:val="18"/>
              </w:rPr>
              <w:t>Naloxone Project</w:t>
            </w:r>
          </w:p>
        </w:tc>
        <w:tc>
          <w:tcPr>
            <w:tcW w:w="819" w:type="dxa"/>
            <w:vAlign w:val="center"/>
          </w:tcPr>
          <w:p w14:paraId="544C1B74" w14:textId="77777777" w:rsidR="009967F2" w:rsidRPr="00C00DF1" w:rsidRDefault="009967F2" w:rsidP="00810402">
            <w:pPr>
              <w:jc w:val="right"/>
              <w:rPr>
                <w:rFonts w:cstheme="minorHAnsi"/>
                <w:sz w:val="18"/>
                <w:szCs w:val="18"/>
              </w:rPr>
            </w:pPr>
            <w:r w:rsidRPr="00C00DF1">
              <w:rPr>
                <w:rFonts w:cstheme="minorHAnsi"/>
                <w:color w:val="000000"/>
                <w:sz w:val="18"/>
                <w:szCs w:val="18"/>
              </w:rPr>
              <w:t>0</w:t>
            </w:r>
          </w:p>
        </w:tc>
        <w:tc>
          <w:tcPr>
            <w:tcW w:w="819" w:type="dxa"/>
            <w:vAlign w:val="center"/>
          </w:tcPr>
          <w:p w14:paraId="06C6165F" w14:textId="77777777" w:rsidR="009967F2" w:rsidRPr="00C00DF1" w:rsidRDefault="009967F2" w:rsidP="00810402">
            <w:pPr>
              <w:jc w:val="right"/>
              <w:rPr>
                <w:rFonts w:cstheme="minorHAnsi"/>
                <w:sz w:val="18"/>
                <w:szCs w:val="18"/>
              </w:rPr>
            </w:pPr>
            <w:r w:rsidRPr="00C00DF1">
              <w:rPr>
                <w:rFonts w:cstheme="minorHAnsi"/>
                <w:color w:val="000000"/>
                <w:sz w:val="18"/>
                <w:szCs w:val="18"/>
              </w:rPr>
              <w:t>46</w:t>
            </w:r>
          </w:p>
        </w:tc>
        <w:tc>
          <w:tcPr>
            <w:tcW w:w="819" w:type="dxa"/>
            <w:vAlign w:val="center"/>
          </w:tcPr>
          <w:p w14:paraId="7854FD32" w14:textId="77777777" w:rsidR="009967F2" w:rsidRPr="00C00DF1" w:rsidRDefault="009967F2" w:rsidP="00810402">
            <w:pPr>
              <w:jc w:val="right"/>
              <w:rPr>
                <w:rFonts w:cstheme="minorHAnsi"/>
                <w:sz w:val="18"/>
                <w:szCs w:val="18"/>
              </w:rPr>
            </w:pPr>
            <w:r w:rsidRPr="00C00DF1">
              <w:rPr>
                <w:rFonts w:cstheme="minorHAnsi"/>
                <w:color w:val="000000"/>
                <w:sz w:val="18"/>
                <w:szCs w:val="18"/>
              </w:rPr>
              <w:t>186</w:t>
            </w:r>
          </w:p>
        </w:tc>
        <w:tc>
          <w:tcPr>
            <w:tcW w:w="819" w:type="dxa"/>
            <w:vAlign w:val="center"/>
          </w:tcPr>
          <w:p w14:paraId="6F825A54" w14:textId="77777777" w:rsidR="009967F2" w:rsidRPr="00C00DF1" w:rsidRDefault="009967F2" w:rsidP="00810402">
            <w:pPr>
              <w:jc w:val="right"/>
              <w:rPr>
                <w:rFonts w:cstheme="minorHAnsi"/>
                <w:sz w:val="18"/>
                <w:szCs w:val="18"/>
              </w:rPr>
            </w:pPr>
            <w:r w:rsidRPr="00C00DF1">
              <w:rPr>
                <w:rFonts w:cstheme="minorHAnsi"/>
                <w:color w:val="000000"/>
                <w:sz w:val="18"/>
                <w:szCs w:val="18"/>
              </w:rPr>
              <w:t>218</w:t>
            </w:r>
          </w:p>
        </w:tc>
        <w:tc>
          <w:tcPr>
            <w:tcW w:w="1139" w:type="dxa"/>
            <w:vAlign w:val="center"/>
          </w:tcPr>
          <w:p w14:paraId="76D02965" w14:textId="77777777" w:rsidR="009967F2" w:rsidRPr="00C00DF1" w:rsidRDefault="009967F2" w:rsidP="00810402">
            <w:pPr>
              <w:jc w:val="right"/>
              <w:rPr>
                <w:rFonts w:cstheme="minorHAnsi"/>
                <w:sz w:val="18"/>
                <w:szCs w:val="18"/>
              </w:rPr>
            </w:pPr>
            <w:r w:rsidRPr="00C00DF1">
              <w:rPr>
                <w:rFonts w:cstheme="minorHAnsi"/>
                <w:color w:val="000000"/>
                <w:sz w:val="18"/>
                <w:szCs w:val="18"/>
              </w:rPr>
              <w:t>881</w:t>
            </w:r>
          </w:p>
        </w:tc>
        <w:tc>
          <w:tcPr>
            <w:tcW w:w="1083" w:type="dxa"/>
            <w:vAlign w:val="center"/>
          </w:tcPr>
          <w:p w14:paraId="2AD102A6"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1</w:t>
            </w:r>
            <w:r>
              <w:rPr>
                <w:rFonts w:cstheme="minorHAnsi"/>
                <w:color w:val="000000"/>
                <w:sz w:val="18"/>
                <w:szCs w:val="18"/>
              </w:rPr>
              <w:t>,</w:t>
            </w:r>
            <w:r w:rsidRPr="00315F77">
              <w:rPr>
                <w:rFonts w:cstheme="minorHAnsi"/>
                <w:color w:val="000000"/>
                <w:sz w:val="18"/>
                <w:szCs w:val="18"/>
              </w:rPr>
              <w:t>331</w:t>
            </w:r>
          </w:p>
        </w:tc>
      </w:tr>
      <w:tr w:rsidR="009967F2" w14:paraId="051F66FF" w14:textId="77777777" w:rsidTr="00810402">
        <w:trPr>
          <w:trHeight w:hRule="exact" w:val="340"/>
        </w:trPr>
        <w:tc>
          <w:tcPr>
            <w:tcW w:w="1668" w:type="dxa"/>
            <w:vAlign w:val="center"/>
          </w:tcPr>
          <w:p w14:paraId="7C64BC32" w14:textId="77777777" w:rsidR="009967F2" w:rsidRPr="00C00DF1" w:rsidRDefault="009967F2" w:rsidP="00810402">
            <w:pPr>
              <w:jc w:val="both"/>
              <w:rPr>
                <w:rFonts w:cstheme="minorHAnsi"/>
                <w:sz w:val="18"/>
                <w:szCs w:val="18"/>
              </w:rPr>
            </w:pPr>
            <w:r w:rsidRPr="00C00DF1">
              <w:rPr>
                <w:rFonts w:cstheme="minorHAnsi"/>
                <w:color w:val="000000"/>
                <w:sz w:val="18"/>
                <w:szCs w:val="18"/>
              </w:rPr>
              <w:t>West Sussex HARP</w:t>
            </w:r>
          </w:p>
        </w:tc>
        <w:tc>
          <w:tcPr>
            <w:tcW w:w="819" w:type="dxa"/>
            <w:vAlign w:val="center"/>
          </w:tcPr>
          <w:p w14:paraId="3F94C6C5" w14:textId="77777777" w:rsidR="009967F2" w:rsidRPr="00C00DF1" w:rsidRDefault="009967F2" w:rsidP="00810402">
            <w:pPr>
              <w:jc w:val="right"/>
              <w:rPr>
                <w:rFonts w:cstheme="minorHAnsi"/>
                <w:sz w:val="18"/>
                <w:szCs w:val="18"/>
              </w:rPr>
            </w:pPr>
            <w:r w:rsidRPr="00C00DF1">
              <w:rPr>
                <w:rFonts w:cstheme="minorHAnsi"/>
                <w:color w:val="000000"/>
                <w:sz w:val="18"/>
                <w:szCs w:val="18"/>
              </w:rPr>
              <w:t>0</w:t>
            </w:r>
          </w:p>
        </w:tc>
        <w:tc>
          <w:tcPr>
            <w:tcW w:w="819" w:type="dxa"/>
            <w:vAlign w:val="center"/>
          </w:tcPr>
          <w:p w14:paraId="499A501A" w14:textId="77777777" w:rsidR="009967F2" w:rsidRPr="00C00DF1" w:rsidRDefault="009967F2" w:rsidP="00810402">
            <w:pPr>
              <w:jc w:val="right"/>
              <w:rPr>
                <w:rFonts w:cstheme="minorHAnsi"/>
                <w:sz w:val="18"/>
                <w:szCs w:val="18"/>
              </w:rPr>
            </w:pPr>
            <w:r w:rsidRPr="00C00DF1">
              <w:rPr>
                <w:rFonts w:cstheme="minorHAnsi"/>
                <w:color w:val="000000"/>
                <w:sz w:val="18"/>
                <w:szCs w:val="18"/>
              </w:rPr>
              <w:t>17</w:t>
            </w:r>
          </w:p>
        </w:tc>
        <w:tc>
          <w:tcPr>
            <w:tcW w:w="819" w:type="dxa"/>
            <w:vAlign w:val="center"/>
          </w:tcPr>
          <w:p w14:paraId="3FFFDBCC" w14:textId="77777777" w:rsidR="009967F2" w:rsidRPr="00C00DF1" w:rsidRDefault="009967F2" w:rsidP="00810402">
            <w:pPr>
              <w:jc w:val="right"/>
              <w:rPr>
                <w:rFonts w:cstheme="minorHAnsi"/>
                <w:sz w:val="18"/>
                <w:szCs w:val="18"/>
              </w:rPr>
            </w:pPr>
            <w:r w:rsidRPr="00C00DF1">
              <w:rPr>
                <w:rFonts w:cstheme="minorHAnsi"/>
                <w:color w:val="000000"/>
                <w:sz w:val="18"/>
                <w:szCs w:val="18"/>
              </w:rPr>
              <w:t>0</w:t>
            </w:r>
          </w:p>
        </w:tc>
        <w:tc>
          <w:tcPr>
            <w:tcW w:w="819" w:type="dxa"/>
            <w:vAlign w:val="center"/>
          </w:tcPr>
          <w:p w14:paraId="559FFF98" w14:textId="77777777" w:rsidR="009967F2" w:rsidRPr="00C00DF1" w:rsidRDefault="009967F2" w:rsidP="00810402">
            <w:pPr>
              <w:jc w:val="right"/>
              <w:rPr>
                <w:rFonts w:cstheme="minorHAnsi"/>
                <w:sz w:val="18"/>
                <w:szCs w:val="18"/>
              </w:rPr>
            </w:pPr>
            <w:r w:rsidRPr="00C00DF1">
              <w:rPr>
                <w:rFonts w:cstheme="minorHAnsi"/>
                <w:color w:val="000000"/>
                <w:sz w:val="18"/>
                <w:szCs w:val="18"/>
              </w:rPr>
              <w:t>0</w:t>
            </w:r>
          </w:p>
        </w:tc>
        <w:tc>
          <w:tcPr>
            <w:tcW w:w="1139" w:type="dxa"/>
            <w:vAlign w:val="center"/>
          </w:tcPr>
          <w:p w14:paraId="761D45EE" w14:textId="77777777" w:rsidR="009967F2" w:rsidRPr="00C00DF1" w:rsidRDefault="009967F2" w:rsidP="00810402">
            <w:pPr>
              <w:jc w:val="right"/>
              <w:rPr>
                <w:rFonts w:cstheme="minorHAnsi"/>
                <w:sz w:val="18"/>
                <w:szCs w:val="18"/>
              </w:rPr>
            </w:pPr>
            <w:r w:rsidRPr="00C00DF1">
              <w:rPr>
                <w:rFonts w:cstheme="minorHAnsi"/>
                <w:color w:val="000000"/>
                <w:sz w:val="18"/>
                <w:szCs w:val="18"/>
              </w:rPr>
              <w:t>0</w:t>
            </w:r>
          </w:p>
        </w:tc>
        <w:tc>
          <w:tcPr>
            <w:tcW w:w="1083" w:type="dxa"/>
            <w:vAlign w:val="center"/>
          </w:tcPr>
          <w:p w14:paraId="5C10A1E3" w14:textId="77777777" w:rsidR="009967F2" w:rsidRPr="00315F77" w:rsidRDefault="009967F2" w:rsidP="00810402">
            <w:pPr>
              <w:jc w:val="right"/>
              <w:rPr>
                <w:rFonts w:cstheme="minorHAnsi"/>
                <w:color w:val="000000"/>
                <w:sz w:val="18"/>
                <w:szCs w:val="18"/>
              </w:rPr>
            </w:pPr>
            <w:r w:rsidRPr="00315F77">
              <w:rPr>
                <w:rFonts w:cstheme="minorHAnsi"/>
                <w:color w:val="000000"/>
                <w:sz w:val="18"/>
                <w:szCs w:val="18"/>
              </w:rPr>
              <w:t>17</w:t>
            </w:r>
          </w:p>
        </w:tc>
      </w:tr>
      <w:tr w:rsidR="009967F2" w14:paraId="248708F1" w14:textId="77777777" w:rsidTr="00810402">
        <w:trPr>
          <w:trHeight w:hRule="exact" w:val="340"/>
        </w:trPr>
        <w:tc>
          <w:tcPr>
            <w:tcW w:w="1668" w:type="dxa"/>
            <w:vAlign w:val="center"/>
          </w:tcPr>
          <w:p w14:paraId="20BEFCD6" w14:textId="77777777" w:rsidR="009967F2" w:rsidRPr="00C00DF1" w:rsidRDefault="009967F2" w:rsidP="00810402">
            <w:pPr>
              <w:jc w:val="both"/>
              <w:rPr>
                <w:rFonts w:cstheme="minorHAnsi"/>
                <w:b/>
                <w:bCs/>
                <w:sz w:val="18"/>
                <w:szCs w:val="18"/>
              </w:rPr>
            </w:pPr>
            <w:r w:rsidRPr="00C00DF1">
              <w:rPr>
                <w:rFonts w:cstheme="minorHAnsi"/>
                <w:b/>
                <w:bCs/>
                <w:color w:val="000000"/>
                <w:sz w:val="18"/>
                <w:szCs w:val="18"/>
              </w:rPr>
              <w:t>Total Issued</w:t>
            </w:r>
          </w:p>
        </w:tc>
        <w:tc>
          <w:tcPr>
            <w:tcW w:w="819" w:type="dxa"/>
            <w:vAlign w:val="center"/>
          </w:tcPr>
          <w:p w14:paraId="59F65A0F"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393</w:t>
            </w:r>
          </w:p>
        </w:tc>
        <w:tc>
          <w:tcPr>
            <w:tcW w:w="819" w:type="dxa"/>
            <w:vAlign w:val="center"/>
          </w:tcPr>
          <w:p w14:paraId="5AE9D3C1"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563</w:t>
            </w:r>
          </w:p>
        </w:tc>
        <w:tc>
          <w:tcPr>
            <w:tcW w:w="819" w:type="dxa"/>
            <w:vAlign w:val="center"/>
          </w:tcPr>
          <w:p w14:paraId="576D78F1"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644</w:t>
            </w:r>
          </w:p>
        </w:tc>
        <w:tc>
          <w:tcPr>
            <w:tcW w:w="819" w:type="dxa"/>
            <w:vAlign w:val="center"/>
          </w:tcPr>
          <w:p w14:paraId="1DC5899F"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716</w:t>
            </w:r>
          </w:p>
        </w:tc>
        <w:tc>
          <w:tcPr>
            <w:tcW w:w="1139" w:type="dxa"/>
            <w:vAlign w:val="center"/>
          </w:tcPr>
          <w:p w14:paraId="3E3D6AF5" w14:textId="77777777" w:rsidR="009967F2" w:rsidRPr="00C00DF1" w:rsidRDefault="009967F2" w:rsidP="00810402">
            <w:pPr>
              <w:jc w:val="right"/>
              <w:rPr>
                <w:rFonts w:cstheme="minorHAnsi"/>
                <w:b/>
                <w:bCs/>
                <w:sz w:val="18"/>
                <w:szCs w:val="18"/>
              </w:rPr>
            </w:pPr>
            <w:r w:rsidRPr="00C00DF1">
              <w:rPr>
                <w:rFonts w:cstheme="minorHAnsi"/>
                <w:b/>
                <w:bCs/>
                <w:color w:val="000000"/>
                <w:sz w:val="18"/>
                <w:szCs w:val="18"/>
              </w:rPr>
              <w:t>1</w:t>
            </w:r>
            <w:r>
              <w:rPr>
                <w:rFonts w:cstheme="minorHAnsi"/>
                <w:b/>
                <w:bCs/>
                <w:color w:val="000000"/>
                <w:sz w:val="18"/>
                <w:szCs w:val="18"/>
              </w:rPr>
              <w:t>,</w:t>
            </w:r>
            <w:r w:rsidRPr="00C00DF1">
              <w:rPr>
                <w:rFonts w:cstheme="minorHAnsi"/>
                <w:b/>
                <w:bCs/>
                <w:color w:val="000000"/>
                <w:sz w:val="18"/>
                <w:szCs w:val="18"/>
              </w:rPr>
              <w:t>838</w:t>
            </w:r>
          </w:p>
        </w:tc>
        <w:tc>
          <w:tcPr>
            <w:tcW w:w="1083" w:type="dxa"/>
            <w:vAlign w:val="center"/>
          </w:tcPr>
          <w:p w14:paraId="553D1CCF" w14:textId="77777777" w:rsidR="009967F2" w:rsidRPr="00315F77" w:rsidRDefault="009967F2" w:rsidP="00810402">
            <w:pPr>
              <w:jc w:val="right"/>
              <w:rPr>
                <w:rFonts w:cstheme="minorHAnsi"/>
                <w:b/>
                <w:bCs/>
                <w:color w:val="000000"/>
                <w:sz w:val="18"/>
                <w:szCs w:val="18"/>
              </w:rPr>
            </w:pPr>
            <w:r w:rsidRPr="00315F77">
              <w:rPr>
                <w:rFonts w:cstheme="minorHAnsi"/>
                <w:b/>
                <w:bCs/>
                <w:color w:val="000000"/>
                <w:sz w:val="18"/>
                <w:szCs w:val="18"/>
              </w:rPr>
              <w:t>4</w:t>
            </w:r>
            <w:r>
              <w:rPr>
                <w:rFonts w:cstheme="minorHAnsi"/>
                <w:b/>
                <w:bCs/>
                <w:color w:val="000000"/>
                <w:sz w:val="18"/>
                <w:szCs w:val="18"/>
              </w:rPr>
              <w:t>,</w:t>
            </w:r>
            <w:r w:rsidRPr="00315F77">
              <w:rPr>
                <w:rFonts w:cstheme="minorHAnsi"/>
                <w:b/>
                <w:bCs/>
                <w:color w:val="000000"/>
                <w:sz w:val="18"/>
                <w:szCs w:val="18"/>
              </w:rPr>
              <w:t>15</w:t>
            </w:r>
            <w:r>
              <w:rPr>
                <w:rFonts w:cstheme="minorHAnsi"/>
                <w:b/>
                <w:bCs/>
                <w:color w:val="000000"/>
                <w:sz w:val="18"/>
                <w:szCs w:val="18"/>
              </w:rPr>
              <w:t>4</w:t>
            </w:r>
          </w:p>
        </w:tc>
      </w:tr>
    </w:tbl>
    <w:p w14:paraId="6B6ED3EC" w14:textId="77777777" w:rsidR="009967F2" w:rsidRPr="00212A91" w:rsidRDefault="009967F2" w:rsidP="009967F2">
      <w:pPr>
        <w:pStyle w:val="Caption"/>
        <w:rPr>
          <w:rFonts w:cstheme="minorHAnsi"/>
          <w:i w:val="0"/>
          <w:iCs w:val="0"/>
        </w:rPr>
      </w:pPr>
      <w:r w:rsidRPr="00212A91">
        <w:rPr>
          <w:i w:val="0"/>
          <w:iCs w:val="0"/>
        </w:rPr>
        <w:t>Source: CGL performance data</w:t>
      </w:r>
    </w:p>
    <w:p w14:paraId="432B89AD" w14:textId="747D4139" w:rsidR="0057713C" w:rsidRPr="009967F2" w:rsidRDefault="002A753B" w:rsidP="00690807">
      <w:pPr>
        <w:rPr>
          <w:rFonts w:cstheme="minorHAnsi"/>
          <w:color w:val="333333"/>
          <w:shd w:val="clear" w:color="auto" w:fill="F2F2F2"/>
        </w:rPr>
      </w:pPr>
      <w:r w:rsidRPr="009967F2">
        <w:rPr>
          <w:rFonts w:cstheme="minorHAnsi"/>
          <w:color w:val="333333"/>
          <w:shd w:val="clear" w:color="auto" w:fill="F2F2F2"/>
        </w:rPr>
        <w:t xml:space="preserve">From 2019-20, service users in Adur have received 121 Naloxone kits and the </w:t>
      </w:r>
      <w:r w:rsidR="00F05BFF" w:rsidRPr="009967F2">
        <w:rPr>
          <w:rFonts w:cstheme="minorHAnsi"/>
          <w:color w:val="333333"/>
          <w:shd w:val="clear" w:color="auto" w:fill="F2F2F2"/>
        </w:rPr>
        <w:t>distribution</w:t>
      </w:r>
      <w:r w:rsidRPr="009967F2">
        <w:rPr>
          <w:rFonts w:cstheme="minorHAnsi"/>
          <w:color w:val="333333"/>
          <w:shd w:val="clear" w:color="auto" w:fill="F2F2F2"/>
        </w:rPr>
        <w:t xml:space="preserve"> </w:t>
      </w:r>
      <w:r w:rsidR="00F05BFF" w:rsidRPr="009967F2">
        <w:rPr>
          <w:rFonts w:cstheme="minorHAnsi"/>
          <w:color w:val="333333"/>
          <w:shd w:val="clear" w:color="auto" w:fill="F2F2F2"/>
        </w:rPr>
        <w:t xml:space="preserve">in the last couple of years has increased </w:t>
      </w:r>
      <w:r w:rsidR="009967F2" w:rsidRPr="009967F2">
        <w:rPr>
          <w:rFonts w:cstheme="minorHAnsi"/>
          <w:color w:val="333333"/>
          <w:shd w:val="clear" w:color="auto" w:fill="F2F2F2"/>
        </w:rPr>
        <w:t>significantly</w:t>
      </w:r>
      <w:r w:rsidR="00F05BFF" w:rsidRPr="009967F2">
        <w:rPr>
          <w:rFonts w:cstheme="minorHAnsi"/>
          <w:color w:val="333333"/>
          <w:shd w:val="clear" w:color="auto" w:fill="F2F2F2"/>
        </w:rPr>
        <w:t>.</w:t>
      </w:r>
    </w:p>
    <w:p w14:paraId="50F7BBFD" w14:textId="2EB6C1F3" w:rsidR="0057713C" w:rsidRDefault="00F87924" w:rsidP="00690807">
      <w:pPr>
        <w:rPr>
          <w:rFonts w:cstheme="minorHAnsi"/>
          <w:color w:val="333333"/>
          <w:sz w:val="20"/>
          <w:szCs w:val="20"/>
          <w:shd w:val="clear" w:color="auto" w:fill="F2F2F2"/>
        </w:rPr>
      </w:pPr>
      <w:r w:rsidRPr="006F5779">
        <w:rPr>
          <w:rFonts w:cstheme="minorHAnsi"/>
          <w:noProof/>
          <w:color w:val="333333"/>
          <w:sz w:val="20"/>
          <w:szCs w:val="20"/>
          <w:shd w:val="clear" w:color="auto" w:fill="F2F2F2"/>
        </w:rPr>
        <w:lastRenderedPageBreak/>
        <mc:AlternateContent>
          <mc:Choice Requires="wps">
            <w:drawing>
              <wp:inline distT="0" distB="0" distL="0" distR="0" wp14:anchorId="5C28F6AA" wp14:editId="415950D3">
                <wp:extent cx="6229350" cy="8058150"/>
                <wp:effectExtent l="0" t="0" r="19050" b="19050"/>
                <wp:docPr id="979753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8058150"/>
                        </a:xfrm>
                        <a:prstGeom prst="rect">
                          <a:avLst/>
                        </a:prstGeom>
                        <a:solidFill>
                          <a:srgbClr val="FFFFFF"/>
                        </a:solidFill>
                        <a:ln w="9525">
                          <a:solidFill>
                            <a:srgbClr val="000000"/>
                          </a:solidFill>
                          <a:miter lim="800000"/>
                          <a:headEnd/>
                          <a:tailEnd/>
                        </a:ln>
                      </wps:spPr>
                      <wps:txbx>
                        <w:txbxContent>
                          <w:p w14:paraId="3BED7D03" w14:textId="7C8448C8" w:rsidR="006F5779" w:rsidRDefault="00E61A1D">
                            <w:r>
                              <w:t>Impacts in the community – Key points:</w:t>
                            </w:r>
                          </w:p>
                          <w:p w14:paraId="56F9C878" w14:textId="57585991" w:rsidR="007D0931" w:rsidRDefault="00ED0546" w:rsidP="004C6599">
                            <w:pPr>
                              <w:pStyle w:val="ListParagraph"/>
                              <w:numPr>
                                <w:ilvl w:val="0"/>
                                <w:numId w:val="25"/>
                              </w:numPr>
                              <w:jc w:val="both"/>
                            </w:pPr>
                            <w:r>
                              <w:t>Returns from p</w:t>
                            </w:r>
                            <w:r w:rsidR="00CC3500">
                              <w:t>eople</w:t>
                            </w:r>
                            <w:r w:rsidR="00FA4CD7">
                              <w:t xml:space="preserve"> in Adur and Worthing experiencing housing problems</w:t>
                            </w:r>
                            <w:r w:rsidR="0003106F">
                              <w:t xml:space="preserve"> showed</w:t>
                            </w:r>
                            <w:r w:rsidR="00FA4CD7">
                              <w:t xml:space="preserve"> </w:t>
                            </w:r>
                            <w:r w:rsidR="0038279F">
                              <w:t>they are</w:t>
                            </w:r>
                            <w:r w:rsidR="00FA4CD7">
                              <w:t xml:space="preserve"> more likely to be affected by </w:t>
                            </w:r>
                            <w:r w:rsidR="00DB6E24">
                              <w:t xml:space="preserve">substance misuse, this percentage however, has been reducing over the years and in the last months in 2023 was </w:t>
                            </w:r>
                            <w:proofErr w:type="gramStart"/>
                            <w:r w:rsidR="00DB6E24">
                              <w:t>similar to</w:t>
                            </w:r>
                            <w:proofErr w:type="gramEnd"/>
                            <w:r w:rsidR="00DB6E24">
                              <w:t xml:space="preserve"> the rest of West Sussex</w:t>
                            </w:r>
                            <w:r w:rsidR="0042490D">
                              <w:t>.</w:t>
                            </w:r>
                          </w:p>
                          <w:p w14:paraId="43DB20D4" w14:textId="77777777" w:rsidR="002F1556" w:rsidRDefault="002F1556" w:rsidP="004C6599">
                            <w:pPr>
                              <w:pStyle w:val="ListParagraph"/>
                              <w:jc w:val="both"/>
                            </w:pPr>
                          </w:p>
                          <w:p w14:paraId="3E353E07" w14:textId="48874466" w:rsidR="007D0931" w:rsidRDefault="005653AC" w:rsidP="004C6599">
                            <w:pPr>
                              <w:pStyle w:val="ListParagraph"/>
                              <w:numPr>
                                <w:ilvl w:val="0"/>
                                <w:numId w:val="25"/>
                              </w:numPr>
                              <w:jc w:val="both"/>
                            </w:pPr>
                            <w:r>
                              <w:t>The p</w:t>
                            </w:r>
                            <w:r w:rsidR="002959A6">
                              <w:t xml:space="preserve">roportion of people with substance misuse and </w:t>
                            </w:r>
                            <w:r>
                              <w:t>known to services is higher in Adur and Worthing</w:t>
                            </w:r>
                            <w:r w:rsidR="002959A6">
                              <w:t xml:space="preserve"> and so is the</w:t>
                            </w:r>
                            <w:r w:rsidR="002F1556">
                              <w:t xml:space="preserve"> </w:t>
                            </w:r>
                            <w:r w:rsidR="009273C9">
                              <w:t>proportion of people in opiate substitution prescription.</w:t>
                            </w:r>
                          </w:p>
                          <w:p w14:paraId="12A24700" w14:textId="77777777" w:rsidR="00B1595A" w:rsidRDefault="00B1595A" w:rsidP="004C6599">
                            <w:pPr>
                              <w:pStyle w:val="ListParagraph"/>
                              <w:jc w:val="both"/>
                            </w:pPr>
                          </w:p>
                          <w:p w14:paraId="146A01A2" w14:textId="4306DD5B" w:rsidR="00B1595A" w:rsidRDefault="000C069C" w:rsidP="004C6599">
                            <w:pPr>
                              <w:pStyle w:val="ListParagraph"/>
                              <w:numPr>
                                <w:ilvl w:val="0"/>
                                <w:numId w:val="25"/>
                              </w:numPr>
                              <w:jc w:val="both"/>
                            </w:pPr>
                            <w:r>
                              <w:t xml:space="preserve">80% of </w:t>
                            </w:r>
                            <w:r w:rsidR="00BB5DEF">
                              <w:t xml:space="preserve">returns from people </w:t>
                            </w:r>
                            <w:r>
                              <w:t>with housing problems and substance misuse are also affected by mental health issues</w:t>
                            </w:r>
                            <w:r w:rsidR="00341568">
                              <w:t xml:space="preserve"> as </w:t>
                            </w:r>
                            <w:r w:rsidR="00F40DA9">
                              <w:t>shown in the multiple disadvantage audit</w:t>
                            </w:r>
                            <w:r w:rsidR="00D012F8">
                              <w:t xml:space="preserve">, but just 18% of them will be in treatment for both conditions while </w:t>
                            </w:r>
                            <w:r w:rsidR="00D408A4">
                              <w:t xml:space="preserve">38% of people will not </w:t>
                            </w:r>
                            <w:r w:rsidR="00E16184">
                              <w:t>receive</w:t>
                            </w:r>
                            <w:r w:rsidR="00D408A4">
                              <w:t xml:space="preserve"> treatment for their mental health or substance misuse.</w:t>
                            </w:r>
                          </w:p>
                          <w:p w14:paraId="39372A99" w14:textId="77777777" w:rsidR="00B1595A" w:rsidRDefault="00B1595A" w:rsidP="004C6599">
                            <w:pPr>
                              <w:pStyle w:val="ListParagraph"/>
                              <w:jc w:val="both"/>
                            </w:pPr>
                          </w:p>
                          <w:p w14:paraId="2F613BC7" w14:textId="6FE1E392" w:rsidR="000C069C" w:rsidRPr="006E19A7" w:rsidRDefault="00BD56B5" w:rsidP="004C6599">
                            <w:pPr>
                              <w:pStyle w:val="ListParagraph"/>
                              <w:numPr>
                                <w:ilvl w:val="0"/>
                                <w:numId w:val="25"/>
                              </w:numPr>
                              <w:jc w:val="both"/>
                              <w:rPr>
                                <w:rFonts w:cstheme="minorHAnsi"/>
                                <w:color w:val="000000"/>
                              </w:rPr>
                            </w:pPr>
                            <w:r w:rsidRPr="006E19A7">
                              <w:rPr>
                                <w:rFonts w:cstheme="minorHAnsi"/>
                                <w:color w:val="000000"/>
                              </w:rPr>
                              <w:t>22.7% of returns from people with housing problems</w:t>
                            </w:r>
                            <w:r w:rsidR="004E0371" w:rsidRPr="006E19A7">
                              <w:rPr>
                                <w:rFonts w:cstheme="minorHAnsi"/>
                                <w:color w:val="000000"/>
                              </w:rPr>
                              <w:t xml:space="preserve"> and substance misuse</w:t>
                            </w:r>
                            <w:r w:rsidRPr="006E19A7">
                              <w:rPr>
                                <w:rFonts w:cstheme="minorHAnsi"/>
                                <w:color w:val="000000"/>
                              </w:rPr>
                              <w:t xml:space="preserve"> in </w:t>
                            </w:r>
                            <w:r w:rsidR="00AD2520" w:rsidRPr="006E19A7">
                              <w:rPr>
                                <w:rFonts w:cstheme="minorHAnsi"/>
                                <w:color w:val="000000"/>
                              </w:rPr>
                              <w:t>Adur and Worthing are affected by e</w:t>
                            </w:r>
                            <w:r w:rsidR="000C069C" w:rsidRPr="006E19A7">
                              <w:rPr>
                                <w:rFonts w:cstheme="minorHAnsi"/>
                                <w:color w:val="000000"/>
                              </w:rPr>
                              <w:t>xploitation</w:t>
                            </w:r>
                            <w:r w:rsidR="0057324E" w:rsidRPr="006E19A7">
                              <w:rPr>
                                <w:rFonts w:cstheme="minorHAnsi"/>
                                <w:color w:val="000000"/>
                              </w:rPr>
                              <w:t xml:space="preserve">, </w:t>
                            </w:r>
                            <w:r w:rsidR="000C069C" w:rsidRPr="006E19A7">
                              <w:rPr>
                                <w:rFonts w:cstheme="minorHAnsi"/>
                                <w:color w:val="000000"/>
                              </w:rPr>
                              <w:t>42% of returns identifying exploitation for West Sussex are from Adur and Worthing.</w:t>
                            </w:r>
                          </w:p>
                          <w:p w14:paraId="11E8ACC3" w14:textId="77777777" w:rsidR="00C81505" w:rsidRDefault="00C81505" w:rsidP="004C6599">
                            <w:pPr>
                              <w:pStyle w:val="ListParagraph"/>
                              <w:jc w:val="both"/>
                            </w:pPr>
                          </w:p>
                          <w:p w14:paraId="6E902C55" w14:textId="3CAC38CD" w:rsidR="00C81505" w:rsidRDefault="00C81505" w:rsidP="004C6599">
                            <w:pPr>
                              <w:pStyle w:val="ListParagraph"/>
                              <w:numPr>
                                <w:ilvl w:val="0"/>
                                <w:numId w:val="25"/>
                              </w:numPr>
                              <w:autoSpaceDE w:val="0"/>
                              <w:autoSpaceDN w:val="0"/>
                              <w:adjustRightInd w:val="0"/>
                              <w:spacing w:after="0" w:line="240" w:lineRule="auto"/>
                              <w:jc w:val="both"/>
                              <w:rPr>
                                <w:rFonts w:cstheme="minorHAnsi"/>
                                <w:color w:val="000000"/>
                              </w:rPr>
                            </w:pPr>
                            <w:r w:rsidRPr="00C81505">
                              <w:rPr>
                                <w:rFonts w:cstheme="minorHAnsi"/>
                                <w:color w:val="000000"/>
                              </w:rPr>
                              <w:t xml:space="preserve">In Adur there were 492 households owed a </w:t>
                            </w:r>
                            <w:r w:rsidR="009F5BBE">
                              <w:rPr>
                                <w:rFonts w:cstheme="minorHAnsi"/>
                                <w:color w:val="000000"/>
                              </w:rPr>
                              <w:t xml:space="preserve">homelessness </w:t>
                            </w:r>
                            <w:r w:rsidRPr="00C81505">
                              <w:rPr>
                                <w:rFonts w:cstheme="minorHAnsi"/>
                                <w:color w:val="000000"/>
                              </w:rPr>
                              <w:t>duty between 2020/21 to 2022/23. Of these, 344 were recorded as having support needs (70%). Drug dependency needs were recorded in 7% of these households over the period</w:t>
                            </w:r>
                            <w:r w:rsidR="00270F58">
                              <w:rPr>
                                <w:rFonts w:cstheme="minorHAnsi"/>
                                <w:color w:val="000000"/>
                              </w:rPr>
                              <w:t xml:space="preserve"> and it</w:t>
                            </w:r>
                            <w:r w:rsidR="00D82903">
                              <w:rPr>
                                <w:rFonts w:cstheme="minorHAnsi"/>
                                <w:color w:val="000000"/>
                              </w:rPr>
                              <w:t xml:space="preserve"> i</w:t>
                            </w:r>
                            <w:r w:rsidR="00270F58">
                              <w:rPr>
                                <w:rFonts w:cstheme="minorHAnsi"/>
                                <w:color w:val="000000"/>
                              </w:rPr>
                              <w:t>s the sixth needs</w:t>
                            </w:r>
                            <w:r w:rsidR="00F1568F">
                              <w:rPr>
                                <w:rFonts w:cstheme="minorHAnsi"/>
                                <w:color w:val="000000"/>
                              </w:rPr>
                              <w:t xml:space="preserve"> </w:t>
                            </w:r>
                            <w:r w:rsidR="00D82903">
                              <w:rPr>
                                <w:rFonts w:cstheme="minorHAnsi"/>
                                <w:color w:val="000000"/>
                              </w:rPr>
                              <w:t>recorded more often</w:t>
                            </w:r>
                            <w:r w:rsidR="0095470A">
                              <w:rPr>
                                <w:rFonts w:cstheme="minorHAnsi"/>
                                <w:color w:val="000000"/>
                              </w:rPr>
                              <w:t>.</w:t>
                            </w:r>
                          </w:p>
                          <w:p w14:paraId="0A3D9DA3" w14:textId="77777777" w:rsidR="00E75C7B" w:rsidRPr="00E75C7B" w:rsidRDefault="00E75C7B" w:rsidP="004C6599">
                            <w:pPr>
                              <w:pStyle w:val="ListParagraph"/>
                              <w:jc w:val="both"/>
                              <w:rPr>
                                <w:rFonts w:cstheme="minorHAnsi"/>
                                <w:color w:val="000000"/>
                              </w:rPr>
                            </w:pPr>
                          </w:p>
                          <w:p w14:paraId="7C8B620E" w14:textId="30C6788A" w:rsidR="00E75C7B" w:rsidRDefault="00E75C7B" w:rsidP="004C6599">
                            <w:pPr>
                              <w:pStyle w:val="ListParagraph"/>
                              <w:numPr>
                                <w:ilvl w:val="0"/>
                                <w:numId w:val="25"/>
                              </w:numPr>
                              <w:autoSpaceDE w:val="0"/>
                              <w:autoSpaceDN w:val="0"/>
                              <w:adjustRightInd w:val="0"/>
                              <w:spacing w:after="0" w:line="240" w:lineRule="auto"/>
                              <w:jc w:val="both"/>
                              <w:rPr>
                                <w:rFonts w:cstheme="minorHAnsi"/>
                                <w:color w:val="000000"/>
                              </w:rPr>
                            </w:pPr>
                            <w:r>
                              <w:rPr>
                                <w:rFonts w:cstheme="minorHAnsi"/>
                                <w:color w:val="000000"/>
                              </w:rPr>
                              <w:t>Over 50%</w:t>
                            </w:r>
                            <w:r w:rsidR="0031041F">
                              <w:rPr>
                                <w:rFonts w:cstheme="minorHAnsi"/>
                                <w:color w:val="000000"/>
                              </w:rPr>
                              <w:t xml:space="preserve"> of individuals engaged with </w:t>
                            </w:r>
                            <w:r w:rsidR="0026630D">
                              <w:rPr>
                                <w:rFonts w:cstheme="minorHAnsi"/>
                                <w:color w:val="000000"/>
                              </w:rPr>
                              <w:t xml:space="preserve">local </w:t>
                            </w:r>
                            <w:r w:rsidR="003037DB">
                              <w:rPr>
                                <w:rFonts w:cstheme="minorHAnsi"/>
                                <w:color w:val="000000"/>
                              </w:rPr>
                              <w:t>homelessness and housing provider</w:t>
                            </w:r>
                            <w:r w:rsidR="0031041F">
                              <w:rPr>
                                <w:rFonts w:cstheme="minorHAnsi"/>
                                <w:color w:val="000000"/>
                              </w:rPr>
                              <w:t xml:space="preserve"> were consuming substances (including alcohol) </w:t>
                            </w:r>
                            <w:r w:rsidR="0026630D">
                              <w:rPr>
                                <w:rFonts w:cstheme="minorHAnsi"/>
                                <w:color w:val="000000"/>
                              </w:rPr>
                              <w:t>every day or almost every day.</w:t>
                            </w:r>
                          </w:p>
                          <w:p w14:paraId="197D37B1" w14:textId="77777777" w:rsidR="007E29EC" w:rsidRPr="007E29EC" w:rsidRDefault="007E29EC" w:rsidP="004C6599">
                            <w:pPr>
                              <w:pStyle w:val="ListParagraph"/>
                              <w:jc w:val="both"/>
                              <w:rPr>
                                <w:rFonts w:cstheme="minorHAnsi"/>
                                <w:color w:val="000000"/>
                              </w:rPr>
                            </w:pPr>
                          </w:p>
                          <w:p w14:paraId="2EB2B958" w14:textId="0254092B" w:rsidR="007E29EC" w:rsidRPr="00AE59AB" w:rsidRDefault="00AE59AB" w:rsidP="004C6599">
                            <w:pPr>
                              <w:pStyle w:val="ListParagraph"/>
                              <w:numPr>
                                <w:ilvl w:val="0"/>
                                <w:numId w:val="25"/>
                              </w:numPr>
                              <w:autoSpaceDE w:val="0"/>
                              <w:autoSpaceDN w:val="0"/>
                              <w:adjustRightInd w:val="0"/>
                              <w:spacing w:after="0" w:line="240" w:lineRule="auto"/>
                              <w:jc w:val="both"/>
                              <w:rPr>
                                <w:rFonts w:cstheme="minorHAnsi"/>
                                <w:color w:val="000000"/>
                              </w:rPr>
                            </w:pPr>
                            <w:r>
                              <w:rPr>
                                <w:rFonts w:ascii="Calibri" w:hAnsi="Calibri" w:cs="Calibri"/>
                                <w:color w:val="000000"/>
                              </w:rPr>
                              <w:t xml:space="preserve">In Adur, </w:t>
                            </w:r>
                            <w:r w:rsidR="007E29EC" w:rsidRPr="00AE59AB">
                              <w:rPr>
                                <w:rFonts w:ascii="Calibri" w:hAnsi="Calibri" w:cs="Calibri"/>
                                <w:color w:val="000000"/>
                              </w:rPr>
                              <w:t xml:space="preserve">25% of JSA claims </w:t>
                            </w:r>
                            <w:r w:rsidR="007872D7" w:rsidRPr="00AE59AB">
                              <w:rPr>
                                <w:rFonts w:ascii="Calibri" w:hAnsi="Calibri" w:cs="Calibri"/>
                                <w:color w:val="000000"/>
                              </w:rPr>
                              <w:t>are o</w:t>
                            </w:r>
                            <w:r w:rsidR="007E29EC" w:rsidRPr="00AE59AB">
                              <w:rPr>
                                <w:rFonts w:ascii="Calibri" w:hAnsi="Calibri" w:cs="Calibri"/>
                                <w:color w:val="000000"/>
                              </w:rPr>
                              <w:t>f the duration of 5 years and over</w:t>
                            </w:r>
                            <w:r w:rsidR="00A02904" w:rsidRPr="00AE59AB">
                              <w:rPr>
                                <w:rFonts w:ascii="Calibri" w:hAnsi="Calibri" w:cs="Calibri"/>
                                <w:color w:val="000000"/>
                              </w:rPr>
                              <w:t xml:space="preserve"> and the level on unemployment </w:t>
                            </w:r>
                            <w:r w:rsidR="002A2172" w:rsidRPr="00AE59AB">
                              <w:rPr>
                                <w:rFonts w:ascii="Calibri" w:hAnsi="Calibri" w:cs="Calibri"/>
                                <w:color w:val="000000"/>
                              </w:rPr>
                              <w:t>has been steady for the last few years at 3%</w:t>
                            </w:r>
                            <w:r w:rsidR="00B54086" w:rsidRPr="00AE59AB">
                              <w:rPr>
                                <w:rFonts w:ascii="Calibri" w:hAnsi="Calibri" w:cs="Calibri"/>
                                <w:color w:val="000000"/>
                              </w:rPr>
                              <w:t>. The rate of economically inactive population has been raising on the l</w:t>
                            </w:r>
                            <w:r w:rsidR="003B2A29" w:rsidRPr="00AE59AB">
                              <w:rPr>
                                <w:rFonts w:ascii="Calibri" w:hAnsi="Calibri" w:cs="Calibri"/>
                                <w:color w:val="000000"/>
                              </w:rPr>
                              <w:t>a</w:t>
                            </w:r>
                            <w:r w:rsidR="00B54086" w:rsidRPr="00AE59AB">
                              <w:rPr>
                                <w:rFonts w:ascii="Calibri" w:hAnsi="Calibri" w:cs="Calibri"/>
                                <w:color w:val="000000"/>
                              </w:rPr>
                              <w:t>st few years</w:t>
                            </w:r>
                            <w:r w:rsidR="003B2A29" w:rsidRPr="00AE59AB">
                              <w:rPr>
                                <w:rFonts w:ascii="Calibri" w:hAnsi="Calibri" w:cs="Calibri"/>
                                <w:color w:val="000000"/>
                              </w:rPr>
                              <w:t xml:space="preserve"> and in 2020/22</w:t>
                            </w:r>
                            <w:r w:rsidR="00540BE7" w:rsidRPr="00AE59AB">
                              <w:rPr>
                                <w:rFonts w:ascii="Calibri" w:hAnsi="Calibri" w:cs="Calibri"/>
                                <w:color w:val="000000"/>
                              </w:rPr>
                              <w:t xml:space="preserve"> was</w:t>
                            </w:r>
                            <w:r w:rsidR="003B2A29" w:rsidRPr="00AE59AB">
                              <w:rPr>
                                <w:rFonts w:ascii="Calibri" w:hAnsi="Calibri" w:cs="Calibri"/>
                                <w:color w:val="000000"/>
                              </w:rPr>
                              <w:t xml:space="preserve"> </w:t>
                            </w:r>
                            <w:r w:rsidR="00540BE7" w:rsidRPr="00AE59AB">
                              <w:rPr>
                                <w:rFonts w:ascii="Calibri" w:hAnsi="Calibri" w:cs="Calibri"/>
                                <w:color w:val="000000"/>
                              </w:rPr>
                              <w:t>22%</w:t>
                            </w:r>
                            <w:r w:rsidR="008A5BB9" w:rsidRPr="00AE59AB">
                              <w:rPr>
                                <w:rFonts w:ascii="Calibri" w:hAnsi="Calibri" w:cs="Calibri"/>
                                <w:color w:val="000000"/>
                              </w:rPr>
                              <w:t xml:space="preserve">. However, </w:t>
                            </w:r>
                            <w:r w:rsidR="008A5BB9">
                              <w:t>It is not currently possible to assess numbers of individuals with substance</w:t>
                            </w:r>
                            <w:r w:rsidR="0030054F">
                              <w:t xml:space="preserve"> </w:t>
                            </w:r>
                            <w:proofErr w:type="gramStart"/>
                            <w:r w:rsidR="0030054F">
                              <w:t>misuse</w:t>
                            </w:r>
                            <w:proofErr w:type="gramEnd"/>
                            <w:r w:rsidR="008A5BB9">
                              <w:t xml:space="preserve"> but </w:t>
                            </w:r>
                            <w:r w:rsidR="009C3380">
                              <w:t xml:space="preserve">it is understood that </w:t>
                            </w:r>
                            <w:r w:rsidR="008A5BB9">
                              <w:t xml:space="preserve">unemployment and JCP activity </w:t>
                            </w:r>
                            <w:r w:rsidR="009C3380">
                              <w:t>are</w:t>
                            </w:r>
                            <w:r w:rsidR="008A5BB9">
                              <w:t xml:space="preserve"> correlate</w:t>
                            </w:r>
                            <w:r w:rsidR="009C3380">
                              <w:t>d</w:t>
                            </w:r>
                            <w:r w:rsidR="008A5BB9">
                              <w:t xml:space="preserve"> for other underlying vulnerabilities in the community</w:t>
                            </w:r>
                            <w:r w:rsidR="009C3380">
                              <w:t>.</w:t>
                            </w:r>
                          </w:p>
                          <w:p w14:paraId="0EC03F69" w14:textId="77777777" w:rsidR="00B1595A" w:rsidRDefault="00B1595A" w:rsidP="004C6599">
                            <w:pPr>
                              <w:pStyle w:val="ListParagraph"/>
                              <w:jc w:val="both"/>
                            </w:pPr>
                          </w:p>
                          <w:p w14:paraId="63903DDD" w14:textId="2B2AD4EE" w:rsidR="00FD4138" w:rsidRPr="004C6599" w:rsidRDefault="00FD4138"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16% of families receiving Early Help support, are affected by drug use by parents, </w:t>
                            </w:r>
                            <w:proofErr w:type="gramStart"/>
                            <w:r w:rsidRPr="004C6599">
                              <w:rPr>
                                <w:rFonts w:ascii="Calibri" w:hAnsi="Calibri" w:cs="Calibri"/>
                                <w:color w:val="000000"/>
                              </w:rPr>
                              <w:t>children</w:t>
                            </w:r>
                            <w:proofErr w:type="gramEnd"/>
                            <w:r w:rsidRPr="004C6599">
                              <w:rPr>
                                <w:rFonts w:ascii="Calibri" w:hAnsi="Calibri" w:cs="Calibri"/>
                                <w:color w:val="000000"/>
                              </w:rPr>
                              <w:t xml:space="preserve"> or both. Mash barn and Southlands are the areas more affected by </w:t>
                            </w:r>
                            <w:proofErr w:type="gramStart"/>
                            <w:r w:rsidRPr="004C6599">
                              <w:rPr>
                                <w:rFonts w:ascii="Calibri" w:hAnsi="Calibri" w:cs="Calibri"/>
                                <w:color w:val="000000"/>
                              </w:rPr>
                              <w:t>parents</w:t>
                            </w:r>
                            <w:proofErr w:type="gramEnd"/>
                            <w:r w:rsidRPr="004C6599">
                              <w:rPr>
                                <w:rFonts w:ascii="Calibri" w:hAnsi="Calibri" w:cs="Calibri"/>
                                <w:color w:val="000000"/>
                              </w:rPr>
                              <w:t xml:space="preserve"> drug use and Peverel and </w:t>
                            </w:r>
                            <w:r w:rsidR="00C000F7" w:rsidRPr="004C6599">
                              <w:rPr>
                                <w:rFonts w:ascii="Calibri" w:hAnsi="Calibri" w:cs="Calibri"/>
                                <w:color w:val="000000"/>
                              </w:rPr>
                              <w:t>S</w:t>
                            </w:r>
                            <w:r w:rsidRPr="004C6599">
                              <w:rPr>
                                <w:rFonts w:ascii="Calibri" w:hAnsi="Calibri" w:cs="Calibri"/>
                                <w:color w:val="000000"/>
                              </w:rPr>
                              <w:t>outhlands by children drug use</w:t>
                            </w:r>
                            <w:r w:rsidR="00CC5612" w:rsidRPr="004C6599">
                              <w:rPr>
                                <w:rFonts w:ascii="Calibri" w:hAnsi="Calibri" w:cs="Calibri"/>
                                <w:color w:val="000000"/>
                              </w:rPr>
                              <w:t>.</w:t>
                            </w:r>
                          </w:p>
                          <w:p w14:paraId="3EF8DD97" w14:textId="77777777" w:rsidR="00CC5612" w:rsidRPr="004C6599" w:rsidRDefault="00CC5612" w:rsidP="004C6599">
                            <w:pPr>
                              <w:pStyle w:val="ListParagraph"/>
                              <w:jc w:val="both"/>
                              <w:rPr>
                                <w:rFonts w:ascii="Calibri" w:hAnsi="Calibri" w:cs="Calibri"/>
                                <w:color w:val="000000"/>
                              </w:rPr>
                            </w:pPr>
                          </w:p>
                          <w:p w14:paraId="5BDCC184" w14:textId="54ABE2B0" w:rsidR="00CC5612" w:rsidRPr="004C6599" w:rsidRDefault="00CC5612"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87.5% children </w:t>
                            </w:r>
                            <w:r w:rsidR="00F00990" w:rsidRPr="004C6599">
                              <w:rPr>
                                <w:rFonts w:ascii="Calibri" w:hAnsi="Calibri" w:cs="Calibri"/>
                                <w:color w:val="000000"/>
                              </w:rPr>
                              <w:t xml:space="preserve">receiving Early help support </w:t>
                            </w:r>
                            <w:r w:rsidRPr="004C6599">
                              <w:rPr>
                                <w:rFonts w:ascii="Calibri" w:hAnsi="Calibri" w:cs="Calibri"/>
                                <w:color w:val="000000"/>
                              </w:rPr>
                              <w:t xml:space="preserve">with drug use also suffer from </w:t>
                            </w:r>
                            <w:r w:rsidR="00F00990" w:rsidRPr="004C6599">
                              <w:rPr>
                                <w:rFonts w:ascii="Calibri" w:hAnsi="Calibri" w:cs="Calibri"/>
                                <w:color w:val="000000"/>
                              </w:rPr>
                              <w:t>m</w:t>
                            </w:r>
                            <w:r w:rsidRPr="004C6599">
                              <w:rPr>
                                <w:rFonts w:ascii="Calibri" w:hAnsi="Calibri" w:cs="Calibri"/>
                                <w:color w:val="000000"/>
                              </w:rPr>
                              <w:t xml:space="preserve">ental health problems, </w:t>
                            </w:r>
                            <w:r w:rsidR="00F00990" w:rsidRPr="004C6599">
                              <w:rPr>
                                <w:rFonts w:ascii="Calibri" w:hAnsi="Calibri" w:cs="Calibri"/>
                                <w:color w:val="000000"/>
                              </w:rPr>
                              <w:t xml:space="preserve">mental health problems when children </w:t>
                            </w:r>
                            <w:r w:rsidRPr="004C6599">
                              <w:rPr>
                                <w:rFonts w:ascii="Calibri" w:hAnsi="Calibri" w:cs="Calibri"/>
                                <w:color w:val="000000"/>
                              </w:rPr>
                              <w:t>are not using drugs</w:t>
                            </w:r>
                            <w:r w:rsidR="00637DB1" w:rsidRPr="004C6599">
                              <w:rPr>
                                <w:rFonts w:ascii="Calibri" w:hAnsi="Calibri" w:cs="Calibri"/>
                                <w:color w:val="000000"/>
                              </w:rPr>
                              <w:t xml:space="preserve"> is 71%.</w:t>
                            </w:r>
                          </w:p>
                          <w:p w14:paraId="04578BDB" w14:textId="77777777" w:rsidR="00637DB1" w:rsidRPr="004C6599" w:rsidRDefault="00637DB1" w:rsidP="004C6599">
                            <w:pPr>
                              <w:pStyle w:val="ListParagraph"/>
                              <w:jc w:val="both"/>
                              <w:rPr>
                                <w:rFonts w:ascii="Calibri" w:hAnsi="Calibri" w:cs="Calibri"/>
                                <w:color w:val="000000"/>
                              </w:rPr>
                            </w:pPr>
                          </w:p>
                          <w:p w14:paraId="4CE4E5FA" w14:textId="6138D91B" w:rsidR="00637DB1" w:rsidRPr="004C6599" w:rsidRDefault="00637DB1"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23% of children receiving </w:t>
                            </w:r>
                            <w:r w:rsidR="00932527" w:rsidRPr="004C6599">
                              <w:rPr>
                                <w:rFonts w:ascii="Calibri" w:hAnsi="Calibri" w:cs="Calibri"/>
                                <w:color w:val="000000"/>
                              </w:rPr>
                              <w:t>Early Help support with drug use are also NEET</w:t>
                            </w:r>
                            <w:r w:rsidR="00DA74B0" w:rsidRPr="004C6599">
                              <w:rPr>
                                <w:rFonts w:ascii="Calibri" w:hAnsi="Calibri" w:cs="Calibri"/>
                                <w:color w:val="000000"/>
                              </w:rPr>
                              <w:t>, while just 5.7% of children with no drug use mentioned in their assessments are also NEET</w:t>
                            </w:r>
                            <w:r w:rsidR="00C32EEE" w:rsidRPr="004C6599">
                              <w:rPr>
                                <w:rFonts w:ascii="Calibri" w:hAnsi="Calibri" w:cs="Calibri"/>
                                <w:color w:val="000000"/>
                              </w:rPr>
                              <w:t>.</w:t>
                            </w:r>
                          </w:p>
                          <w:p w14:paraId="7E4D9D8B" w14:textId="77777777" w:rsidR="002E1001" w:rsidRPr="004C6599" w:rsidRDefault="002E1001" w:rsidP="004C6599">
                            <w:pPr>
                              <w:pStyle w:val="ListParagraph"/>
                              <w:jc w:val="both"/>
                              <w:rPr>
                                <w:rFonts w:ascii="Calibri" w:hAnsi="Calibri" w:cs="Calibri"/>
                                <w:color w:val="000000"/>
                              </w:rPr>
                            </w:pPr>
                          </w:p>
                          <w:p w14:paraId="76326413" w14:textId="3ED14B72" w:rsidR="0042490D" w:rsidRPr="004C6599" w:rsidRDefault="002E1001"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20% of families with an adult with drug use are at risk of homelessness, the risk is 7.4% when adult drug use is not mentioned in the Early </w:t>
                            </w:r>
                            <w:r w:rsidR="00DE3EBC" w:rsidRPr="004C6599">
                              <w:rPr>
                                <w:rFonts w:ascii="Calibri" w:hAnsi="Calibri" w:cs="Calibri"/>
                                <w:color w:val="000000"/>
                              </w:rPr>
                              <w:t>H</w:t>
                            </w:r>
                            <w:r w:rsidRPr="004C6599">
                              <w:rPr>
                                <w:rFonts w:ascii="Calibri" w:hAnsi="Calibri" w:cs="Calibri"/>
                                <w:color w:val="000000"/>
                              </w:rPr>
                              <w:t>elp assessments.</w:t>
                            </w:r>
                          </w:p>
                        </w:txbxContent>
                      </wps:txbx>
                      <wps:bodyPr rot="0" vert="horz" wrap="square" lIns="91440" tIns="45720" rIns="91440" bIns="45720" anchor="t" anchorCtr="0">
                        <a:noAutofit/>
                      </wps:bodyPr>
                    </wps:wsp>
                  </a:graphicData>
                </a:graphic>
              </wp:inline>
            </w:drawing>
          </mc:Choice>
          <mc:Fallback>
            <w:pict>
              <v:shape w14:anchorId="5C28F6AA" id="_x0000_s1030" type="#_x0000_t202" style="width:490.5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">
                <v:textbox>
                  <w:txbxContent>
                    <w:p w14:paraId="3BED7D03" w14:textId="7C8448C8" w:rsidR="006F5779" w:rsidRDefault="00E61A1D">
                      <w:r>
                        <w:t>Impacts in the community – Key points:</w:t>
                      </w:r>
                    </w:p>
                    <w:p w14:paraId="56F9C878" w14:textId="57585991" w:rsidR="007D0931" w:rsidRDefault="00ED0546" w:rsidP="004C6599">
                      <w:pPr>
                        <w:pStyle w:val="ListParagraph"/>
                        <w:numPr>
                          <w:ilvl w:val="0"/>
                          <w:numId w:val="25"/>
                        </w:numPr>
                        <w:jc w:val="both"/>
                      </w:pPr>
                      <w:r>
                        <w:t>Returns from p</w:t>
                      </w:r>
                      <w:r w:rsidR="00CC3500">
                        <w:t>eople</w:t>
                      </w:r>
                      <w:r w:rsidR="00FA4CD7">
                        <w:t xml:space="preserve"> in Adur and Worthing experiencing housing problems</w:t>
                      </w:r>
                      <w:r w:rsidR="0003106F">
                        <w:t xml:space="preserve"> showed</w:t>
                      </w:r>
                      <w:r w:rsidR="00FA4CD7">
                        <w:t xml:space="preserve"> </w:t>
                      </w:r>
                      <w:r w:rsidR="0038279F">
                        <w:t>they are</w:t>
                      </w:r>
                      <w:r w:rsidR="00FA4CD7">
                        <w:t xml:space="preserve"> more likely to be affected by </w:t>
                      </w:r>
                      <w:r w:rsidR="00DB6E24">
                        <w:t>substance misuse, this percentage however, has been reducing over the years and in the last months in 2023 was similar to the rest of West Sussex</w:t>
                      </w:r>
                      <w:r w:rsidR="0042490D">
                        <w:t>.</w:t>
                      </w:r>
                    </w:p>
                    <w:p w14:paraId="43DB20D4" w14:textId="77777777" w:rsidR="002F1556" w:rsidRDefault="002F1556" w:rsidP="004C6599">
                      <w:pPr>
                        <w:pStyle w:val="ListParagraph"/>
                        <w:jc w:val="both"/>
                      </w:pPr>
                    </w:p>
                    <w:p w14:paraId="3E353E07" w14:textId="48874466" w:rsidR="007D0931" w:rsidRDefault="005653AC" w:rsidP="004C6599">
                      <w:pPr>
                        <w:pStyle w:val="ListParagraph"/>
                        <w:numPr>
                          <w:ilvl w:val="0"/>
                          <w:numId w:val="25"/>
                        </w:numPr>
                        <w:jc w:val="both"/>
                      </w:pPr>
                      <w:r>
                        <w:t>The p</w:t>
                      </w:r>
                      <w:r w:rsidR="002959A6">
                        <w:t xml:space="preserve">roportion of people with substance misuse and </w:t>
                      </w:r>
                      <w:r>
                        <w:t>known to services is higher in Adur and Worthing</w:t>
                      </w:r>
                      <w:r w:rsidR="002959A6">
                        <w:t xml:space="preserve"> and so is the</w:t>
                      </w:r>
                      <w:r w:rsidR="002F1556">
                        <w:t xml:space="preserve"> </w:t>
                      </w:r>
                      <w:r w:rsidR="009273C9">
                        <w:t>proportion of people in opiate substitution prescription.</w:t>
                      </w:r>
                    </w:p>
                    <w:p w14:paraId="12A24700" w14:textId="77777777" w:rsidR="00B1595A" w:rsidRDefault="00B1595A" w:rsidP="004C6599">
                      <w:pPr>
                        <w:pStyle w:val="ListParagraph"/>
                        <w:jc w:val="both"/>
                      </w:pPr>
                    </w:p>
                    <w:p w14:paraId="146A01A2" w14:textId="4306DD5B" w:rsidR="00B1595A" w:rsidRDefault="000C069C" w:rsidP="004C6599">
                      <w:pPr>
                        <w:pStyle w:val="ListParagraph"/>
                        <w:numPr>
                          <w:ilvl w:val="0"/>
                          <w:numId w:val="25"/>
                        </w:numPr>
                        <w:jc w:val="both"/>
                      </w:pPr>
                      <w:r>
                        <w:t xml:space="preserve">80% of </w:t>
                      </w:r>
                      <w:r w:rsidR="00BB5DEF">
                        <w:t xml:space="preserve">returns from people </w:t>
                      </w:r>
                      <w:r>
                        <w:t>with housing problems and substance misuse are also affected by mental health issues</w:t>
                      </w:r>
                      <w:r w:rsidR="00341568">
                        <w:t xml:space="preserve"> as </w:t>
                      </w:r>
                      <w:r w:rsidR="00F40DA9">
                        <w:t>shown in the multiple disadvantage audit</w:t>
                      </w:r>
                      <w:r w:rsidR="00D012F8">
                        <w:t xml:space="preserve">, but just 18% of them will be in treatment for both conditions while </w:t>
                      </w:r>
                      <w:r w:rsidR="00D408A4">
                        <w:t xml:space="preserve">38% of people will not </w:t>
                      </w:r>
                      <w:r w:rsidR="00E16184">
                        <w:t>receive</w:t>
                      </w:r>
                      <w:r w:rsidR="00D408A4">
                        <w:t xml:space="preserve"> treatment for their mental health or substance misuse.</w:t>
                      </w:r>
                    </w:p>
                    <w:p w14:paraId="39372A99" w14:textId="77777777" w:rsidR="00B1595A" w:rsidRDefault="00B1595A" w:rsidP="004C6599">
                      <w:pPr>
                        <w:pStyle w:val="ListParagraph"/>
                        <w:jc w:val="both"/>
                      </w:pPr>
                    </w:p>
                    <w:p w14:paraId="2F613BC7" w14:textId="6FE1E392" w:rsidR="000C069C" w:rsidRPr="006E19A7" w:rsidRDefault="00BD56B5" w:rsidP="004C6599">
                      <w:pPr>
                        <w:pStyle w:val="ListParagraph"/>
                        <w:numPr>
                          <w:ilvl w:val="0"/>
                          <w:numId w:val="25"/>
                        </w:numPr>
                        <w:jc w:val="both"/>
                        <w:rPr>
                          <w:rFonts w:cstheme="minorHAnsi"/>
                          <w:color w:val="000000"/>
                        </w:rPr>
                      </w:pPr>
                      <w:r w:rsidRPr="006E19A7">
                        <w:rPr>
                          <w:rFonts w:cstheme="minorHAnsi"/>
                          <w:color w:val="000000"/>
                        </w:rPr>
                        <w:t>22.7% of returns from people with housing problems</w:t>
                      </w:r>
                      <w:r w:rsidR="004E0371" w:rsidRPr="006E19A7">
                        <w:rPr>
                          <w:rFonts w:cstheme="minorHAnsi"/>
                          <w:color w:val="000000"/>
                        </w:rPr>
                        <w:t xml:space="preserve"> and substance misuse</w:t>
                      </w:r>
                      <w:r w:rsidRPr="006E19A7">
                        <w:rPr>
                          <w:rFonts w:cstheme="minorHAnsi"/>
                          <w:color w:val="000000"/>
                        </w:rPr>
                        <w:t xml:space="preserve"> in </w:t>
                      </w:r>
                      <w:r w:rsidR="00AD2520" w:rsidRPr="006E19A7">
                        <w:rPr>
                          <w:rFonts w:cstheme="minorHAnsi"/>
                          <w:color w:val="000000"/>
                        </w:rPr>
                        <w:t>Adur and Worthing are affected by e</w:t>
                      </w:r>
                      <w:r w:rsidR="000C069C" w:rsidRPr="006E19A7">
                        <w:rPr>
                          <w:rFonts w:cstheme="minorHAnsi"/>
                          <w:color w:val="000000"/>
                        </w:rPr>
                        <w:t>xploitation</w:t>
                      </w:r>
                      <w:r w:rsidR="0057324E" w:rsidRPr="006E19A7">
                        <w:rPr>
                          <w:rFonts w:cstheme="minorHAnsi"/>
                          <w:color w:val="000000"/>
                        </w:rPr>
                        <w:t xml:space="preserve">, </w:t>
                      </w:r>
                      <w:r w:rsidR="000C069C" w:rsidRPr="006E19A7">
                        <w:rPr>
                          <w:rFonts w:cstheme="minorHAnsi"/>
                          <w:color w:val="000000"/>
                        </w:rPr>
                        <w:t>42% of returns identifying exploitation for West Sussex are from Adur and Worthing.</w:t>
                      </w:r>
                    </w:p>
                    <w:p w14:paraId="11E8ACC3" w14:textId="77777777" w:rsidR="00C81505" w:rsidRDefault="00C81505" w:rsidP="004C6599">
                      <w:pPr>
                        <w:pStyle w:val="ListParagraph"/>
                        <w:jc w:val="both"/>
                      </w:pPr>
                    </w:p>
                    <w:p w14:paraId="6E902C55" w14:textId="3CAC38CD" w:rsidR="00C81505" w:rsidRDefault="00C81505" w:rsidP="004C6599">
                      <w:pPr>
                        <w:pStyle w:val="ListParagraph"/>
                        <w:numPr>
                          <w:ilvl w:val="0"/>
                          <w:numId w:val="25"/>
                        </w:numPr>
                        <w:autoSpaceDE w:val="0"/>
                        <w:autoSpaceDN w:val="0"/>
                        <w:adjustRightInd w:val="0"/>
                        <w:spacing w:after="0" w:line="240" w:lineRule="auto"/>
                        <w:jc w:val="both"/>
                        <w:rPr>
                          <w:rFonts w:cstheme="minorHAnsi"/>
                          <w:color w:val="000000"/>
                        </w:rPr>
                      </w:pPr>
                      <w:r w:rsidRPr="00C81505">
                        <w:rPr>
                          <w:rFonts w:cstheme="minorHAnsi"/>
                          <w:color w:val="000000"/>
                        </w:rPr>
                        <w:t xml:space="preserve">In Adur there were 492 households owed a </w:t>
                      </w:r>
                      <w:r w:rsidR="009F5BBE">
                        <w:rPr>
                          <w:rFonts w:cstheme="minorHAnsi"/>
                          <w:color w:val="000000"/>
                        </w:rPr>
                        <w:t xml:space="preserve">homelessness </w:t>
                      </w:r>
                      <w:r w:rsidRPr="00C81505">
                        <w:rPr>
                          <w:rFonts w:cstheme="minorHAnsi"/>
                          <w:color w:val="000000"/>
                        </w:rPr>
                        <w:t>duty between 2020/21 to 2022/23. Of these, 344 were recorded as having support needs (70%). Drug dependency needs were recorded in 7% of these households over the period</w:t>
                      </w:r>
                      <w:r w:rsidR="00270F58">
                        <w:rPr>
                          <w:rFonts w:cstheme="minorHAnsi"/>
                          <w:color w:val="000000"/>
                        </w:rPr>
                        <w:t xml:space="preserve"> and it</w:t>
                      </w:r>
                      <w:r w:rsidR="00D82903">
                        <w:rPr>
                          <w:rFonts w:cstheme="minorHAnsi"/>
                          <w:color w:val="000000"/>
                        </w:rPr>
                        <w:t xml:space="preserve"> i</w:t>
                      </w:r>
                      <w:r w:rsidR="00270F58">
                        <w:rPr>
                          <w:rFonts w:cstheme="minorHAnsi"/>
                          <w:color w:val="000000"/>
                        </w:rPr>
                        <w:t>s the sixth needs</w:t>
                      </w:r>
                      <w:r w:rsidR="00F1568F">
                        <w:rPr>
                          <w:rFonts w:cstheme="minorHAnsi"/>
                          <w:color w:val="000000"/>
                        </w:rPr>
                        <w:t xml:space="preserve"> </w:t>
                      </w:r>
                      <w:r w:rsidR="00D82903">
                        <w:rPr>
                          <w:rFonts w:cstheme="minorHAnsi"/>
                          <w:color w:val="000000"/>
                        </w:rPr>
                        <w:t>recorded more often</w:t>
                      </w:r>
                      <w:r w:rsidR="0095470A">
                        <w:rPr>
                          <w:rFonts w:cstheme="minorHAnsi"/>
                          <w:color w:val="000000"/>
                        </w:rPr>
                        <w:t>.</w:t>
                      </w:r>
                    </w:p>
                    <w:p w14:paraId="0A3D9DA3" w14:textId="77777777" w:rsidR="00E75C7B" w:rsidRPr="00E75C7B" w:rsidRDefault="00E75C7B" w:rsidP="004C6599">
                      <w:pPr>
                        <w:pStyle w:val="ListParagraph"/>
                        <w:jc w:val="both"/>
                        <w:rPr>
                          <w:rFonts w:cstheme="minorHAnsi"/>
                          <w:color w:val="000000"/>
                        </w:rPr>
                      </w:pPr>
                    </w:p>
                    <w:p w14:paraId="7C8B620E" w14:textId="30C6788A" w:rsidR="00E75C7B" w:rsidRDefault="00E75C7B" w:rsidP="004C6599">
                      <w:pPr>
                        <w:pStyle w:val="ListParagraph"/>
                        <w:numPr>
                          <w:ilvl w:val="0"/>
                          <w:numId w:val="25"/>
                        </w:numPr>
                        <w:autoSpaceDE w:val="0"/>
                        <w:autoSpaceDN w:val="0"/>
                        <w:adjustRightInd w:val="0"/>
                        <w:spacing w:after="0" w:line="240" w:lineRule="auto"/>
                        <w:jc w:val="both"/>
                        <w:rPr>
                          <w:rFonts w:cstheme="minorHAnsi"/>
                          <w:color w:val="000000"/>
                        </w:rPr>
                      </w:pPr>
                      <w:r>
                        <w:rPr>
                          <w:rFonts w:cstheme="minorHAnsi"/>
                          <w:color w:val="000000"/>
                        </w:rPr>
                        <w:t>Over 50%</w:t>
                      </w:r>
                      <w:r w:rsidR="0031041F">
                        <w:rPr>
                          <w:rFonts w:cstheme="minorHAnsi"/>
                          <w:color w:val="000000"/>
                        </w:rPr>
                        <w:t xml:space="preserve"> of individuals engaged with </w:t>
                      </w:r>
                      <w:r w:rsidR="0026630D">
                        <w:rPr>
                          <w:rFonts w:cstheme="minorHAnsi"/>
                          <w:color w:val="000000"/>
                        </w:rPr>
                        <w:t xml:space="preserve">local </w:t>
                      </w:r>
                      <w:r w:rsidR="003037DB">
                        <w:rPr>
                          <w:rFonts w:cstheme="minorHAnsi"/>
                          <w:color w:val="000000"/>
                        </w:rPr>
                        <w:t>homelessness and housing provider</w:t>
                      </w:r>
                      <w:r w:rsidR="0031041F">
                        <w:rPr>
                          <w:rFonts w:cstheme="minorHAnsi"/>
                          <w:color w:val="000000"/>
                        </w:rPr>
                        <w:t xml:space="preserve"> were consuming substances (including alcohol) </w:t>
                      </w:r>
                      <w:r w:rsidR="0026630D">
                        <w:rPr>
                          <w:rFonts w:cstheme="minorHAnsi"/>
                          <w:color w:val="000000"/>
                        </w:rPr>
                        <w:t>every day or almost every day.</w:t>
                      </w:r>
                    </w:p>
                    <w:p w14:paraId="197D37B1" w14:textId="77777777" w:rsidR="007E29EC" w:rsidRPr="007E29EC" w:rsidRDefault="007E29EC" w:rsidP="004C6599">
                      <w:pPr>
                        <w:pStyle w:val="ListParagraph"/>
                        <w:jc w:val="both"/>
                        <w:rPr>
                          <w:rFonts w:cstheme="minorHAnsi"/>
                          <w:color w:val="000000"/>
                        </w:rPr>
                      </w:pPr>
                    </w:p>
                    <w:p w14:paraId="2EB2B958" w14:textId="0254092B" w:rsidR="007E29EC" w:rsidRPr="00AE59AB" w:rsidRDefault="00AE59AB" w:rsidP="004C6599">
                      <w:pPr>
                        <w:pStyle w:val="ListParagraph"/>
                        <w:numPr>
                          <w:ilvl w:val="0"/>
                          <w:numId w:val="25"/>
                        </w:numPr>
                        <w:autoSpaceDE w:val="0"/>
                        <w:autoSpaceDN w:val="0"/>
                        <w:adjustRightInd w:val="0"/>
                        <w:spacing w:after="0" w:line="240" w:lineRule="auto"/>
                        <w:jc w:val="both"/>
                        <w:rPr>
                          <w:rFonts w:cstheme="minorHAnsi"/>
                          <w:color w:val="000000"/>
                        </w:rPr>
                      </w:pPr>
                      <w:r>
                        <w:rPr>
                          <w:rFonts w:ascii="Calibri" w:hAnsi="Calibri" w:cs="Calibri"/>
                          <w:color w:val="000000"/>
                        </w:rPr>
                        <w:t xml:space="preserve">In Adur, </w:t>
                      </w:r>
                      <w:r w:rsidR="007E29EC" w:rsidRPr="00AE59AB">
                        <w:rPr>
                          <w:rFonts w:ascii="Calibri" w:hAnsi="Calibri" w:cs="Calibri"/>
                          <w:color w:val="000000"/>
                        </w:rPr>
                        <w:t xml:space="preserve">25% of JSA claims </w:t>
                      </w:r>
                      <w:r w:rsidR="007872D7" w:rsidRPr="00AE59AB">
                        <w:rPr>
                          <w:rFonts w:ascii="Calibri" w:hAnsi="Calibri" w:cs="Calibri"/>
                          <w:color w:val="000000"/>
                        </w:rPr>
                        <w:t>are o</w:t>
                      </w:r>
                      <w:r w:rsidR="007E29EC" w:rsidRPr="00AE59AB">
                        <w:rPr>
                          <w:rFonts w:ascii="Calibri" w:hAnsi="Calibri" w:cs="Calibri"/>
                          <w:color w:val="000000"/>
                        </w:rPr>
                        <w:t>f the duration of 5 years and over</w:t>
                      </w:r>
                      <w:r w:rsidR="00A02904" w:rsidRPr="00AE59AB">
                        <w:rPr>
                          <w:rFonts w:ascii="Calibri" w:hAnsi="Calibri" w:cs="Calibri"/>
                          <w:color w:val="000000"/>
                        </w:rPr>
                        <w:t xml:space="preserve"> and the level on unemployment </w:t>
                      </w:r>
                      <w:r w:rsidR="002A2172" w:rsidRPr="00AE59AB">
                        <w:rPr>
                          <w:rFonts w:ascii="Calibri" w:hAnsi="Calibri" w:cs="Calibri"/>
                          <w:color w:val="000000"/>
                        </w:rPr>
                        <w:t>has been steady for the last few years at 3%</w:t>
                      </w:r>
                      <w:r w:rsidR="00B54086" w:rsidRPr="00AE59AB">
                        <w:rPr>
                          <w:rFonts w:ascii="Calibri" w:hAnsi="Calibri" w:cs="Calibri"/>
                          <w:color w:val="000000"/>
                        </w:rPr>
                        <w:t>. The rate of economically inactive population has been raising on the l</w:t>
                      </w:r>
                      <w:r w:rsidR="003B2A29" w:rsidRPr="00AE59AB">
                        <w:rPr>
                          <w:rFonts w:ascii="Calibri" w:hAnsi="Calibri" w:cs="Calibri"/>
                          <w:color w:val="000000"/>
                        </w:rPr>
                        <w:t>a</w:t>
                      </w:r>
                      <w:r w:rsidR="00B54086" w:rsidRPr="00AE59AB">
                        <w:rPr>
                          <w:rFonts w:ascii="Calibri" w:hAnsi="Calibri" w:cs="Calibri"/>
                          <w:color w:val="000000"/>
                        </w:rPr>
                        <w:t>st few years</w:t>
                      </w:r>
                      <w:r w:rsidR="003B2A29" w:rsidRPr="00AE59AB">
                        <w:rPr>
                          <w:rFonts w:ascii="Calibri" w:hAnsi="Calibri" w:cs="Calibri"/>
                          <w:color w:val="000000"/>
                        </w:rPr>
                        <w:t xml:space="preserve"> and in 2020/22</w:t>
                      </w:r>
                      <w:r w:rsidR="00540BE7" w:rsidRPr="00AE59AB">
                        <w:rPr>
                          <w:rFonts w:ascii="Calibri" w:hAnsi="Calibri" w:cs="Calibri"/>
                          <w:color w:val="000000"/>
                        </w:rPr>
                        <w:t xml:space="preserve"> was</w:t>
                      </w:r>
                      <w:r w:rsidR="003B2A29" w:rsidRPr="00AE59AB">
                        <w:rPr>
                          <w:rFonts w:ascii="Calibri" w:hAnsi="Calibri" w:cs="Calibri"/>
                          <w:color w:val="000000"/>
                        </w:rPr>
                        <w:t xml:space="preserve"> </w:t>
                      </w:r>
                      <w:r w:rsidR="00540BE7" w:rsidRPr="00AE59AB">
                        <w:rPr>
                          <w:rFonts w:ascii="Calibri" w:hAnsi="Calibri" w:cs="Calibri"/>
                          <w:color w:val="000000"/>
                        </w:rPr>
                        <w:t>22%</w:t>
                      </w:r>
                      <w:r w:rsidR="008A5BB9" w:rsidRPr="00AE59AB">
                        <w:rPr>
                          <w:rFonts w:ascii="Calibri" w:hAnsi="Calibri" w:cs="Calibri"/>
                          <w:color w:val="000000"/>
                        </w:rPr>
                        <w:t xml:space="preserve">. However, </w:t>
                      </w:r>
                      <w:r w:rsidR="008A5BB9">
                        <w:t>It is not currently possible to assess numbers of individuals with substance</w:t>
                      </w:r>
                      <w:r w:rsidR="0030054F">
                        <w:t xml:space="preserve"> misuse</w:t>
                      </w:r>
                      <w:r w:rsidR="008A5BB9">
                        <w:t xml:space="preserve"> but </w:t>
                      </w:r>
                      <w:r w:rsidR="009C3380">
                        <w:t xml:space="preserve">it is understood that </w:t>
                      </w:r>
                      <w:r w:rsidR="008A5BB9">
                        <w:t xml:space="preserve">unemployment and JCP activity </w:t>
                      </w:r>
                      <w:r w:rsidR="009C3380">
                        <w:t>are</w:t>
                      </w:r>
                      <w:r w:rsidR="008A5BB9">
                        <w:t xml:space="preserve"> correlate</w:t>
                      </w:r>
                      <w:r w:rsidR="009C3380">
                        <w:t>d</w:t>
                      </w:r>
                      <w:r w:rsidR="008A5BB9">
                        <w:t xml:space="preserve"> for other underlying vulnerabilities in the community</w:t>
                      </w:r>
                      <w:r w:rsidR="009C3380">
                        <w:t>.</w:t>
                      </w:r>
                    </w:p>
                    <w:p w14:paraId="0EC03F69" w14:textId="77777777" w:rsidR="00B1595A" w:rsidRDefault="00B1595A" w:rsidP="004C6599">
                      <w:pPr>
                        <w:pStyle w:val="ListParagraph"/>
                        <w:jc w:val="both"/>
                      </w:pPr>
                    </w:p>
                    <w:p w14:paraId="63903DDD" w14:textId="2B2AD4EE" w:rsidR="00FD4138" w:rsidRPr="004C6599" w:rsidRDefault="00FD4138"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16% of families receiving Early Help support, are affected by drug use by parents, children or both. Mash barn and Southlands are the areas more affected by parents drug use and Peverel and </w:t>
                      </w:r>
                      <w:r w:rsidR="00C000F7" w:rsidRPr="004C6599">
                        <w:rPr>
                          <w:rFonts w:ascii="Calibri" w:hAnsi="Calibri" w:cs="Calibri"/>
                          <w:color w:val="000000"/>
                        </w:rPr>
                        <w:t>S</w:t>
                      </w:r>
                      <w:r w:rsidRPr="004C6599">
                        <w:rPr>
                          <w:rFonts w:ascii="Calibri" w:hAnsi="Calibri" w:cs="Calibri"/>
                          <w:color w:val="000000"/>
                        </w:rPr>
                        <w:t>outhlands by children drug use</w:t>
                      </w:r>
                      <w:r w:rsidR="00CC5612" w:rsidRPr="004C6599">
                        <w:rPr>
                          <w:rFonts w:ascii="Calibri" w:hAnsi="Calibri" w:cs="Calibri"/>
                          <w:color w:val="000000"/>
                        </w:rPr>
                        <w:t>.</w:t>
                      </w:r>
                    </w:p>
                    <w:p w14:paraId="3EF8DD97" w14:textId="77777777" w:rsidR="00CC5612" w:rsidRPr="004C6599" w:rsidRDefault="00CC5612" w:rsidP="004C6599">
                      <w:pPr>
                        <w:pStyle w:val="ListParagraph"/>
                        <w:jc w:val="both"/>
                        <w:rPr>
                          <w:rFonts w:ascii="Calibri" w:hAnsi="Calibri" w:cs="Calibri"/>
                          <w:color w:val="000000"/>
                        </w:rPr>
                      </w:pPr>
                    </w:p>
                    <w:p w14:paraId="5BDCC184" w14:textId="54ABE2B0" w:rsidR="00CC5612" w:rsidRPr="004C6599" w:rsidRDefault="00CC5612"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87.5% children </w:t>
                      </w:r>
                      <w:r w:rsidR="00F00990" w:rsidRPr="004C6599">
                        <w:rPr>
                          <w:rFonts w:ascii="Calibri" w:hAnsi="Calibri" w:cs="Calibri"/>
                          <w:color w:val="000000"/>
                        </w:rPr>
                        <w:t xml:space="preserve">receiving Early help support </w:t>
                      </w:r>
                      <w:r w:rsidRPr="004C6599">
                        <w:rPr>
                          <w:rFonts w:ascii="Calibri" w:hAnsi="Calibri" w:cs="Calibri"/>
                          <w:color w:val="000000"/>
                        </w:rPr>
                        <w:t xml:space="preserve">with drug use also suffer from </w:t>
                      </w:r>
                      <w:r w:rsidR="00F00990" w:rsidRPr="004C6599">
                        <w:rPr>
                          <w:rFonts w:ascii="Calibri" w:hAnsi="Calibri" w:cs="Calibri"/>
                          <w:color w:val="000000"/>
                        </w:rPr>
                        <w:t>m</w:t>
                      </w:r>
                      <w:r w:rsidRPr="004C6599">
                        <w:rPr>
                          <w:rFonts w:ascii="Calibri" w:hAnsi="Calibri" w:cs="Calibri"/>
                          <w:color w:val="000000"/>
                        </w:rPr>
                        <w:t xml:space="preserve">ental health problems, </w:t>
                      </w:r>
                      <w:r w:rsidR="00F00990" w:rsidRPr="004C6599">
                        <w:rPr>
                          <w:rFonts w:ascii="Calibri" w:hAnsi="Calibri" w:cs="Calibri"/>
                          <w:color w:val="000000"/>
                        </w:rPr>
                        <w:t xml:space="preserve">mental health problems when children </w:t>
                      </w:r>
                      <w:r w:rsidRPr="004C6599">
                        <w:rPr>
                          <w:rFonts w:ascii="Calibri" w:hAnsi="Calibri" w:cs="Calibri"/>
                          <w:color w:val="000000"/>
                        </w:rPr>
                        <w:t>are not using drugs</w:t>
                      </w:r>
                      <w:r w:rsidR="00637DB1" w:rsidRPr="004C6599">
                        <w:rPr>
                          <w:rFonts w:ascii="Calibri" w:hAnsi="Calibri" w:cs="Calibri"/>
                          <w:color w:val="000000"/>
                        </w:rPr>
                        <w:t xml:space="preserve"> is 71%.</w:t>
                      </w:r>
                    </w:p>
                    <w:p w14:paraId="04578BDB" w14:textId="77777777" w:rsidR="00637DB1" w:rsidRPr="004C6599" w:rsidRDefault="00637DB1" w:rsidP="004C6599">
                      <w:pPr>
                        <w:pStyle w:val="ListParagraph"/>
                        <w:jc w:val="both"/>
                        <w:rPr>
                          <w:rFonts w:ascii="Calibri" w:hAnsi="Calibri" w:cs="Calibri"/>
                          <w:color w:val="000000"/>
                        </w:rPr>
                      </w:pPr>
                    </w:p>
                    <w:p w14:paraId="4CE4E5FA" w14:textId="6138D91B" w:rsidR="00637DB1" w:rsidRPr="004C6599" w:rsidRDefault="00637DB1"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23% of children receiving </w:t>
                      </w:r>
                      <w:r w:rsidR="00932527" w:rsidRPr="004C6599">
                        <w:rPr>
                          <w:rFonts w:ascii="Calibri" w:hAnsi="Calibri" w:cs="Calibri"/>
                          <w:color w:val="000000"/>
                        </w:rPr>
                        <w:t>Early Help support with drug use are also NEET</w:t>
                      </w:r>
                      <w:r w:rsidR="00DA74B0" w:rsidRPr="004C6599">
                        <w:rPr>
                          <w:rFonts w:ascii="Calibri" w:hAnsi="Calibri" w:cs="Calibri"/>
                          <w:color w:val="000000"/>
                        </w:rPr>
                        <w:t>, while just 5.7% of children with no drug use mentioned in their assessments are also NEET</w:t>
                      </w:r>
                      <w:r w:rsidR="00C32EEE" w:rsidRPr="004C6599">
                        <w:rPr>
                          <w:rFonts w:ascii="Calibri" w:hAnsi="Calibri" w:cs="Calibri"/>
                          <w:color w:val="000000"/>
                        </w:rPr>
                        <w:t>.</w:t>
                      </w:r>
                    </w:p>
                    <w:p w14:paraId="7E4D9D8B" w14:textId="77777777" w:rsidR="002E1001" w:rsidRPr="004C6599" w:rsidRDefault="002E1001" w:rsidP="004C6599">
                      <w:pPr>
                        <w:pStyle w:val="ListParagraph"/>
                        <w:jc w:val="both"/>
                        <w:rPr>
                          <w:rFonts w:ascii="Calibri" w:hAnsi="Calibri" w:cs="Calibri"/>
                          <w:color w:val="000000"/>
                        </w:rPr>
                      </w:pPr>
                    </w:p>
                    <w:p w14:paraId="76326413" w14:textId="3ED14B72" w:rsidR="0042490D" w:rsidRPr="004C6599" w:rsidRDefault="002E1001" w:rsidP="004C6599">
                      <w:pPr>
                        <w:pStyle w:val="ListParagraph"/>
                        <w:numPr>
                          <w:ilvl w:val="0"/>
                          <w:numId w:val="25"/>
                        </w:numPr>
                        <w:jc w:val="both"/>
                        <w:rPr>
                          <w:rFonts w:ascii="Calibri" w:hAnsi="Calibri" w:cs="Calibri"/>
                          <w:color w:val="000000"/>
                        </w:rPr>
                      </w:pPr>
                      <w:r w:rsidRPr="004C6599">
                        <w:rPr>
                          <w:rFonts w:ascii="Calibri" w:hAnsi="Calibri" w:cs="Calibri"/>
                          <w:color w:val="000000"/>
                        </w:rPr>
                        <w:t xml:space="preserve">20% of families with an adult with drug use are at risk of homelessness, the risk is 7.4% when adult drug use is not mentioned in the Early </w:t>
                      </w:r>
                      <w:r w:rsidR="00DE3EBC" w:rsidRPr="004C6599">
                        <w:rPr>
                          <w:rFonts w:ascii="Calibri" w:hAnsi="Calibri" w:cs="Calibri"/>
                          <w:color w:val="000000"/>
                        </w:rPr>
                        <w:t>H</w:t>
                      </w:r>
                      <w:r w:rsidRPr="004C6599">
                        <w:rPr>
                          <w:rFonts w:ascii="Calibri" w:hAnsi="Calibri" w:cs="Calibri"/>
                          <w:color w:val="000000"/>
                        </w:rPr>
                        <w:t>elp assessments.</w:t>
                      </w:r>
                    </w:p>
                  </w:txbxContent>
                </v:textbox>
                <w10:anchorlock/>
              </v:shape>
            </w:pict>
          </mc:Fallback>
        </mc:AlternateContent>
      </w:r>
    </w:p>
    <w:p w14:paraId="04ACA3F1" w14:textId="77777777" w:rsidR="0057713C" w:rsidRDefault="0057713C" w:rsidP="00690807">
      <w:pPr>
        <w:rPr>
          <w:rFonts w:cstheme="minorHAnsi"/>
          <w:color w:val="333333"/>
          <w:sz w:val="20"/>
          <w:szCs w:val="20"/>
          <w:shd w:val="clear" w:color="auto" w:fill="F2F2F2"/>
        </w:rPr>
      </w:pPr>
    </w:p>
    <w:p w14:paraId="74CD2794" w14:textId="0D148C21" w:rsidR="0057713C" w:rsidRDefault="00AD012C" w:rsidP="00690807">
      <w:pPr>
        <w:rPr>
          <w:rFonts w:cstheme="minorHAnsi"/>
          <w:color w:val="333333"/>
          <w:sz w:val="20"/>
          <w:szCs w:val="20"/>
          <w:shd w:val="clear" w:color="auto" w:fill="F2F2F2"/>
        </w:rPr>
      </w:pPr>
      <w:r w:rsidRPr="006F5779">
        <w:rPr>
          <w:rFonts w:cstheme="minorHAnsi"/>
          <w:noProof/>
          <w:color w:val="333333"/>
          <w:sz w:val="20"/>
          <w:szCs w:val="20"/>
          <w:shd w:val="clear" w:color="auto" w:fill="F2F2F2"/>
        </w:rPr>
        <w:lastRenderedPageBreak/>
        <mc:AlternateContent>
          <mc:Choice Requires="wps">
            <w:drawing>
              <wp:inline distT="0" distB="0" distL="0" distR="0" wp14:anchorId="68507F24" wp14:editId="061AA377">
                <wp:extent cx="6229350" cy="8108576"/>
                <wp:effectExtent l="0" t="0" r="19050" b="26035"/>
                <wp:docPr id="1733038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8108576"/>
                        </a:xfrm>
                        <a:prstGeom prst="rect">
                          <a:avLst/>
                        </a:prstGeom>
                        <a:solidFill>
                          <a:srgbClr val="FFFFFF"/>
                        </a:solidFill>
                        <a:ln w="9525">
                          <a:solidFill>
                            <a:srgbClr val="000000"/>
                          </a:solidFill>
                          <a:miter lim="800000"/>
                          <a:headEnd/>
                          <a:tailEnd/>
                        </a:ln>
                      </wps:spPr>
                      <wps:txbx>
                        <w:txbxContent>
                          <w:p w14:paraId="627A2B0E" w14:textId="77777777" w:rsidR="00AD012C" w:rsidRPr="009E2787" w:rsidRDefault="00AD012C" w:rsidP="00AD012C">
                            <w:pPr>
                              <w:pStyle w:val="ListParagraph"/>
                              <w:jc w:val="both"/>
                              <w:rPr>
                                <w:rFonts w:cstheme="minorHAnsi"/>
                                <w:color w:val="333333"/>
                                <w:shd w:val="clear" w:color="auto" w:fill="F2F2F2"/>
                              </w:rPr>
                            </w:pPr>
                          </w:p>
                          <w:p w14:paraId="03D2A45C" w14:textId="7CA09844"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 xml:space="preserve">In 2023, 95% of Early help assessments with adult drug use mentioned, also identify adult mental health needs, in the case of adults with no drug use mentioned, mental health needs </w:t>
                            </w:r>
                            <w:r w:rsidR="00BC5A41" w:rsidRPr="004C6599">
                              <w:rPr>
                                <w:rFonts w:ascii="Calibri" w:hAnsi="Calibri" w:cs="Calibri"/>
                                <w:color w:val="000000"/>
                              </w:rPr>
                              <w:t>drop</w:t>
                            </w:r>
                            <w:r w:rsidRPr="004C6599">
                              <w:rPr>
                                <w:rFonts w:ascii="Calibri" w:hAnsi="Calibri" w:cs="Calibri"/>
                                <w:color w:val="000000"/>
                              </w:rPr>
                              <w:t xml:space="preserve"> to 47.5%.</w:t>
                            </w:r>
                          </w:p>
                          <w:p w14:paraId="42F822F5" w14:textId="77777777" w:rsidR="00AD012C" w:rsidRPr="004C6599" w:rsidRDefault="00AD012C" w:rsidP="00AD012C">
                            <w:pPr>
                              <w:pStyle w:val="ListParagraph"/>
                              <w:jc w:val="both"/>
                              <w:rPr>
                                <w:rFonts w:ascii="Calibri" w:hAnsi="Calibri" w:cs="Calibri"/>
                                <w:color w:val="000000"/>
                              </w:rPr>
                            </w:pPr>
                          </w:p>
                          <w:p w14:paraId="4461DA0F"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8% of CSC assessments in Adur were identified with drug use, 14% of those, drug use was mentioned for unborn children. 28% of assessments with unborn children had drug use mentioned.</w:t>
                            </w:r>
                          </w:p>
                          <w:p w14:paraId="78F74F1B" w14:textId="77777777" w:rsidR="00AD012C" w:rsidRPr="004C6599" w:rsidRDefault="00AD012C" w:rsidP="00AD012C">
                            <w:pPr>
                              <w:pStyle w:val="ListParagraph"/>
                              <w:jc w:val="both"/>
                              <w:rPr>
                                <w:rFonts w:ascii="Calibri" w:hAnsi="Calibri" w:cs="Calibri"/>
                                <w:color w:val="000000"/>
                              </w:rPr>
                            </w:pPr>
                          </w:p>
                          <w:p w14:paraId="42A2C0F6"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In the last three academic years, Adur had 44 drug and alcohol related suspensions episodes affecting both secondary schools in similar ways. Males seem to be more affected than females.</w:t>
                            </w:r>
                          </w:p>
                          <w:p w14:paraId="78D16479" w14:textId="77777777" w:rsidR="00AD012C" w:rsidRPr="004C6599" w:rsidRDefault="00AD012C" w:rsidP="00AD012C">
                            <w:pPr>
                              <w:pStyle w:val="ListParagraph"/>
                              <w:jc w:val="both"/>
                              <w:rPr>
                                <w:rFonts w:ascii="Calibri" w:hAnsi="Calibri" w:cs="Calibri"/>
                                <w:color w:val="000000"/>
                              </w:rPr>
                            </w:pPr>
                          </w:p>
                          <w:p w14:paraId="14085E43"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CGL education referrals (under 18) have been increasing over the past three years, especially from 2022/23 to 2023/24 going from representing 5.9% of total referrals in West Sussex, to 13.5%. Cannabis has been the main reason to get referred to CGL.</w:t>
                            </w:r>
                          </w:p>
                          <w:p w14:paraId="2014DDD3" w14:textId="77777777" w:rsidR="00AD012C" w:rsidRPr="004C6599" w:rsidRDefault="00AD012C" w:rsidP="00AD012C">
                            <w:pPr>
                              <w:pStyle w:val="ListParagraph"/>
                              <w:jc w:val="both"/>
                              <w:rPr>
                                <w:rFonts w:ascii="Calibri" w:hAnsi="Calibri" w:cs="Calibri"/>
                                <w:color w:val="000000"/>
                              </w:rPr>
                            </w:pPr>
                          </w:p>
                          <w:p w14:paraId="5B8EA4F1"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Adur and Worthing received 79 interventions from Youth Justice Therapeutic and Family intervention of which 40% were from individuals with substance misuse records, 11% with substance misuse recorded prior to start the intervention and 29% recorded at some point during the intervention. 25% of total interventions are for individuals living in Adur and Worthing but 30% of interventions with substance misuse recorded.</w:t>
                            </w:r>
                          </w:p>
                          <w:p w14:paraId="0A5AA1B9" w14:textId="77777777" w:rsidR="00AD012C" w:rsidRPr="004C6599" w:rsidRDefault="00AD012C" w:rsidP="00AD012C">
                            <w:pPr>
                              <w:pStyle w:val="ListParagraph"/>
                              <w:jc w:val="both"/>
                              <w:rPr>
                                <w:rFonts w:ascii="Calibri" w:hAnsi="Calibri" w:cs="Calibri"/>
                                <w:color w:val="000000"/>
                              </w:rPr>
                            </w:pPr>
                          </w:p>
                          <w:p w14:paraId="51FAE676" w14:textId="77777777" w:rsidR="00AD012C" w:rsidRDefault="00AD012C" w:rsidP="00AD012C">
                            <w:pPr>
                              <w:pStyle w:val="ListParagraph"/>
                              <w:numPr>
                                <w:ilvl w:val="0"/>
                                <w:numId w:val="25"/>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216815CF" w14:textId="77777777" w:rsidR="00AD012C" w:rsidRPr="005542CC" w:rsidRDefault="00AD012C" w:rsidP="00AD012C">
                            <w:pPr>
                              <w:pStyle w:val="ListParagraph"/>
                              <w:jc w:val="both"/>
                              <w:rPr>
                                <w:rFonts w:ascii="Calibri" w:hAnsi="Calibri" w:cs="Calibri"/>
                                <w:color w:val="000000"/>
                              </w:rPr>
                            </w:pPr>
                          </w:p>
                          <w:p w14:paraId="311970FB" w14:textId="77777777" w:rsidR="00AD012C" w:rsidRPr="004C6599" w:rsidRDefault="00AD012C" w:rsidP="00AD012C">
                            <w:pPr>
                              <w:pStyle w:val="ListParagraph"/>
                              <w:numPr>
                                <w:ilvl w:val="0"/>
                                <w:numId w:val="25"/>
                              </w:numPr>
                              <w:jc w:val="both"/>
                              <w:rPr>
                                <w:rFonts w:ascii="Calibri" w:hAnsi="Calibri" w:cs="Calibri"/>
                                <w:color w:val="000000"/>
                              </w:rPr>
                            </w:pPr>
                            <w:r>
                              <w:rPr>
                                <w:rFonts w:ascii="Calibri" w:hAnsi="Calibri" w:cs="Calibri"/>
                                <w:color w:val="000000"/>
                              </w:rPr>
                              <w:t>F</w:t>
                            </w:r>
                            <w:r w:rsidRPr="00DC2EE9">
                              <w:rPr>
                                <w:rFonts w:ascii="Calibri" w:hAnsi="Calibri" w:cs="Calibri"/>
                                <w:color w:val="000000"/>
                              </w:rPr>
                              <w:t>rom January 2021 to January 2024</w:t>
                            </w:r>
                            <w:r>
                              <w:rPr>
                                <w:rFonts w:ascii="Calibri" w:hAnsi="Calibri" w:cs="Calibri"/>
                                <w:color w:val="000000"/>
                              </w:rPr>
                              <w:t xml:space="preserve"> </w:t>
                            </w:r>
                            <w:r w:rsidRPr="00DC2EE9">
                              <w:rPr>
                                <w:rFonts w:ascii="Calibri" w:hAnsi="Calibri" w:cs="Calibri"/>
                                <w:color w:val="000000"/>
                              </w:rPr>
                              <w:t>Requirement Sentenced in West Sussex courts, 149 Alcohol treatment Requirements, 118 Drug Rehabilitation Requirements, and 11 Mental Health Treatment Requirements have been imposed as alternatives to custodial sentences, and numbers have moderately increased over this time.</w:t>
                            </w:r>
                          </w:p>
                          <w:p w14:paraId="38100B4D" w14:textId="77777777" w:rsidR="00AD012C" w:rsidRPr="004C6599" w:rsidRDefault="00AD012C" w:rsidP="00AD012C">
                            <w:pPr>
                              <w:pStyle w:val="ListParagraph"/>
                              <w:jc w:val="both"/>
                              <w:rPr>
                                <w:rFonts w:ascii="Calibri" w:hAnsi="Calibri" w:cs="Calibri"/>
                                <w:color w:val="000000"/>
                              </w:rPr>
                            </w:pPr>
                          </w:p>
                          <w:p w14:paraId="5A8E52B3"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Adults referred to CGL for treatment has been increasing from 2020/21, leaving alcohol on one side as the main reason to get a referral, “non-opiate and alcohol had an increase in 2022/23 but successful completion rates are decreasing.</w:t>
                            </w:r>
                          </w:p>
                          <w:p w14:paraId="2107930B" w14:textId="77777777" w:rsidR="00AD012C" w:rsidRPr="004C6599" w:rsidRDefault="00AD012C" w:rsidP="00AD012C">
                            <w:pPr>
                              <w:pStyle w:val="ListParagraph"/>
                              <w:jc w:val="both"/>
                              <w:rPr>
                                <w:rFonts w:ascii="Calibri" w:hAnsi="Calibri" w:cs="Calibri"/>
                                <w:color w:val="000000"/>
                              </w:rPr>
                            </w:pPr>
                          </w:p>
                          <w:p w14:paraId="3AA0C3B2"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Self-referral is the main referral source to contact CGL in 65% of cases.</w:t>
                            </w:r>
                          </w:p>
                          <w:p w14:paraId="44804E11" w14:textId="77777777" w:rsidR="00AD012C" w:rsidRPr="004C6599" w:rsidRDefault="00AD012C" w:rsidP="00AD012C">
                            <w:pPr>
                              <w:pStyle w:val="ListParagraph"/>
                              <w:jc w:val="both"/>
                              <w:rPr>
                                <w:rFonts w:ascii="Calibri" w:hAnsi="Calibri" w:cs="Calibri"/>
                                <w:color w:val="000000"/>
                              </w:rPr>
                            </w:pPr>
                          </w:p>
                          <w:p w14:paraId="093FCA2E" w14:textId="0B0AF430"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Females are more affected by alcohol than males and the second main substance in males</w:t>
                            </w:r>
                            <w:r w:rsidR="003B70AE">
                              <w:rPr>
                                <w:rFonts w:ascii="Calibri" w:hAnsi="Calibri" w:cs="Calibri"/>
                                <w:color w:val="000000"/>
                              </w:rPr>
                              <w:t xml:space="preserve"> and females</w:t>
                            </w:r>
                            <w:r w:rsidRPr="004C6599">
                              <w:rPr>
                                <w:rFonts w:ascii="Calibri" w:hAnsi="Calibri" w:cs="Calibri"/>
                                <w:color w:val="000000"/>
                              </w:rPr>
                              <w:t xml:space="preserve"> is “non-opiates and alcohol”</w:t>
                            </w:r>
                            <w:r w:rsidR="003B70AE">
                              <w:rPr>
                                <w:rFonts w:ascii="Calibri" w:hAnsi="Calibri" w:cs="Calibri"/>
                                <w:color w:val="000000"/>
                              </w:rPr>
                              <w:t>.</w:t>
                            </w:r>
                          </w:p>
                          <w:p w14:paraId="6F3BFEAE" w14:textId="77777777" w:rsidR="00AD012C" w:rsidRPr="004C6599" w:rsidRDefault="00AD012C" w:rsidP="00AD012C">
                            <w:pPr>
                              <w:pStyle w:val="ListParagraph"/>
                              <w:jc w:val="both"/>
                              <w:rPr>
                                <w:rFonts w:ascii="Calibri" w:hAnsi="Calibri" w:cs="Calibri"/>
                                <w:color w:val="000000"/>
                              </w:rPr>
                            </w:pPr>
                          </w:p>
                          <w:p w14:paraId="6BA64D59" w14:textId="7CED8A1B" w:rsidR="00AD012C" w:rsidRPr="004C6599" w:rsidRDefault="00AD012C" w:rsidP="00AD012C">
                            <w:pPr>
                              <w:pStyle w:val="ListParagraph"/>
                              <w:numPr>
                                <w:ilvl w:val="0"/>
                                <w:numId w:val="25"/>
                              </w:numPr>
                              <w:jc w:val="both"/>
                              <w:rPr>
                                <w:rFonts w:ascii="Calibri" w:hAnsi="Calibri" w:cs="Calibri"/>
                                <w:color w:val="000000"/>
                              </w:rPr>
                            </w:pPr>
                            <w:proofErr w:type="gramStart"/>
                            <w:r w:rsidRPr="004C6599">
                              <w:rPr>
                                <w:rFonts w:ascii="Calibri" w:hAnsi="Calibri" w:cs="Calibri"/>
                                <w:color w:val="000000"/>
                              </w:rPr>
                              <w:t>Non Opiates</w:t>
                            </w:r>
                            <w:proofErr w:type="gramEnd"/>
                            <w:r w:rsidRPr="004C6599">
                              <w:rPr>
                                <w:rFonts w:ascii="Calibri" w:hAnsi="Calibri" w:cs="Calibri"/>
                                <w:color w:val="000000"/>
                              </w:rPr>
                              <w:t xml:space="preserve"> seems to affect more people between 25-34 and then reduces with age, opiates seems to affect more to people between 45-</w:t>
                            </w:r>
                            <w:r w:rsidR="006F3FD6">
                              <w:rPr>
                                <w:rFonts w:ascii="Calibri" w:hAnsi="Calibri" w:cs="Calibri"/>
                                <w:color w:val="000000"/>
                              </w:rPr>
                              <w:t>6</w:t>
                            </w:r>
                            <w:r w:rsidRPr="004C6599">
                              <w:rPr>
                                <w:rFonts w:ascii="Calibri" w:hAnsi="Calibri" w:cs="Calibri"/>
                                <w:color w:val="000000"/>
                              </w:rPr>
                              <w:t>4.</w:t>
                            </w:r>
                          </w:p>
                          <w:p w14:paraId="65F23E26" w14:textId="77777777" w:rsidR="00AD012C" w:rsidRPr="004C6599" w:rsidRDefault="00AD012C" w:rsidP="00AD012C">
                            <w:pPr>
                              <w:pStyle w:val="ListParagraph"/>
                              <w:jc w:val="both"/>
                              <w:rPr>
                                <w:rFonts w:ascii="Calibri" w:hAnsi="Calibri" w:cs="Calibri"/>
                                <w:color w:val="000000"/>
                              </w:rPr>
                            </w:pPr>
                          </w:p>
                          <w:p w14:paraId="19472A86"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75% of referrals made to CGL are f</w:t>
                            </w:r>
                            <w:r>
                              <w:rPr>
                                <w:rFonts w:ascii="Calibri" w:hAnsi="Calibri" w:cs="Calibri"/>
                                <w:color w:val="000000"/>
                              </w:rPr>
                              <w:t>rom</w:t>
                            </w:r>
                            <w:r w:rsidRPr="004C6599">
                              <w:rPr>
                                <w:rFonts w:ascii="Calibri" w:hAnsi="Calibri" w:cs="Calibri"/>
                                <w:color w:val="000000"/>
                              </w:rPr>
                              <w:t xml:space="preserve"> people who has a mental health problem. </w:t>
                            </w:r>
                          </w:p>
                          <w:p w14:paraId="5A370DAD" w14:textId="77777777" w:rsidR="00AD012C" w:rsidRDefault="00AD012C" w:rsidP="00AD012C">
                            <w:pPr>
                              <w:pStyle w:val="ListParagraph"/>
                            </w:pPr>
                          </w:p>
                        </w:txbxContent>
                      </wps:txbx>
                      <wps:bodyPr rot="0" vert="horz" wrap="square" lIns="91440" tIns="45720" rIns="91440" bIns="45720" anchor="t" anchorCtr="0">
                        <a:noAutofit/>
                      </wps:bodyPr>
                    </wps:wsp>
                  </a:graphicData>
                </a:graphic>
              </wp:inline>
            </w:drawing>
          </mc:Choice>
          <mc:Fallback>
            <w:pict>
              <v:shape w14:anchorId="68507F24" id="_x0000_s1031" type="#_x0000_t202" style="width:490.5pt;height:63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">
                <v:textbox>
                  <w:txbxContent>
                    <w:p w14:paraId="627A2B0E" w14:textId="77777777" w:rsidR="00AD012C" w:rsidRPr="009E2787" w:rsidRDefault="00AD012C" w:rsidP="00AD012C">
                      <w:pPr>
                        <w:pStyle w:val="ListParagraph"/>
                        <w:jc w:val="both"/>
                        <w:rPr>
                          <w:rFonts w:cstheme="minorHAnsi"/>
                          <w:color w:val="333333"/>
                          <w:shd w:val="clear" w:color="auto" w:fill="F2F2F2"/>
                        </w:rPr>
                      </w:pPr>
                    </w:p>
                    <w:p w14:paraId="03D2A45C" w14:textId="7CA09844"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 xml:space="preserve">In 2023, 95% of Early help assessments with adult drug use mentioned, also identify adult mental health needs, in the case of adults with no drug use mentioned, mental health needs </w:t>
                      </w:r>
                      <w:r w:rsidR="00BC5A41" w:rsidRPr="004C6599">
                        <w:rPr>
                          <w:rFonts w:ascii="Calibri" w:hAnsi="Calibri" w:cs="Calibri"/>
                          <w:color w:val="000000"/>
                        </w:rPr>
                        <w:t>drop</w:t>
                      </w:r>
                      <w:r w:rsidRPr="004C6599">
                        <w:rPr>
                          <w:rFonts w:ascii="Calibri" w:hAnsi="Calibri" w:cs="Calibri"/>
                          <w:color w:val="000000"/>
                        </w:rPr>
                        <w:t xml:space="preserve"> to 47.5%.</w:t>
                      </w:r>
                    </w:p>
                    <w:p w14:paraId="42F822F5" w14:textId="77777777" w:rsidR="00AD012C" w:rsidRPr="004C6599" w:rsidRDefault="00AD012C" w:rsidP="00AD012C">
                      <w:pPr>
                        <w:pStyle w:val="ListParagraph"/>
                        <w:jc w:val="both"/>
                        <w:rPr>
                          <w:rFonts w:ascii="Calibri" w:hAnsi="Calibri" w:cs="Calibri"/>
                          <w:color w:val="000000"/>
                        </w:rPr>
                      </w:pPr>
                    </w:p>
                    <w:p w14:paraId="4461DA0F"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8% of CSC assessments in Adur were identified with drug use, 14% of those, drug use was mentioned for unborn children. 28% of assessments with unborn children had drug use mentioned.</w:t>
                      </w:r>
                    </w:p>
                    <w:p w14:paraId="78F74F1B" w14:textId="77777777" w:rsidR="00AD012C" w:rsidRPr="004C6599" w:rsidRDefault="00AD012C" w:rsidP="00AD012C">
                      <w:pPr>
                        <w:pStyle w:val="ListParagraph"/>
                        <w:jc w:val="both"/>
                        <w:rPr>
                          <w:rFonts w:ascii="Calibri" w:hAnsi="Calibri" w:cs="Calibri"/>
                          <w:color w:val="000000"/>
                        </w:rPr>
                      </w:pPr>
                    </w:p>
                    <w:p w14:paraId="42A2C0F6"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In the last three academic years, Adur had 44 drug and alcohol related suspensions episodes affecting both secondary schools in similar ways. Males seem to be more affected than females.</w:t>
                      </w:r>
                    </w:p>
                    <w:p w14:paraId="78D16479" w14:textId="77777777" w:rsidR="00AD012C" w:rsidRPr="004C6599" w:rsidRDefault="00AD012C" w:rsidP="00AD012C">
                      <w:pPr>
                        <w:pStyle w:val="ListParagraph"/>
                        <w:jc w:val="both"/>
                        <w:rPr>
                          <w:rFonts w:ascii="Calibri" w:hAnsi="Calibri" w:cs="Calibri"/>
                          <w:color w:val="000000"/>
                        </w:rPr>
                      </w:pPr>
                    </w:p>
                    <w:p w14:paraId="14085E43"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CGL education referrals (under 18) have been increasing over the past three years, especially from 2022/23 to 2023/24 going from representing 5.9% of total referrals in West Sussex, to 13.5%. Cannabis has been the main reason to get referred to CGL.</w:t>
                      </w:r>
                    </w:p>
                    <w:p w14:paraId="2014DDD3" w14:textId="77777777" w:rsidR="00AD012C" w:rsidRPr="004C6599" w:rsidRDefault="00AD012C" w:rsidP="00AD012C">
                      <w:pPr>
                        <w:pStyle w:val="ListParagraph"/>
                        <w:jc w:val="both"/>
                        <w:rPr>
                          <w:rFonts w:ascii="Calibri" w:hAnsi="Calibri" w:cs="Calibri"/>
                          <w:color w:val="000000"/>
                        </w:rPr>
                      </w:pPr>
                    </w:p>
                    <w:p w14:paraId="5B8EA4F1"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Adur and Worthing received 79 interventions from Youth Justice Therapeutic and Family intervention of which 40% were from individuals with substance misuse records, 11% with substance misuse recorded prior to start the intervention and 29% recorded at some point during the intervention. 25% of total interventions are for individuals living in Adur and Worthing but 30% of interventions with substance misuse recorded.</w:t>
                      </w:r>
                    </w:p>
                    <w:p w14:paraId="0A5AA1B9" w14:textId="77777777" w:rsidR="00AD012C" w:rsidRPr="004C6599" w:rsidRDefault="00AD012C" w:rsidP="00AD012C">
                      <w:pPr>
                        <w:pStyle w:val="ListParagraph"/>
                        <w:jc w:val="both"/>
                        <w:rPr>
                          <w:rFonts w:ascii="Calibri" w:hAnsi="Calibri" w:cs="Calibri"/>
                          <w:color w:val="000000"/>
                        </w:rPr>
                      </w:pPr>
                    </w:p>
                    <w:p w14:paraId="51FAE676" w14:textId="77777777" w:rsidR="00AD012C" w:rsidRDefault="00AD012C" w:rsidP="00AD012C">
                      <w:pPr>
                        <w:pStyle w:val="ListParagraph"/>
                        <w:numPr>
                          <w:ilvl w:val="0"/>
                          <w:numId w:val="25"/>
                        </w:numPr>
                        <w:jc w:val="both"/>
                        <w:rPr>
                          <w:rFonts w:ascii="Calibri" w:hAnsi="Calibri" w:cs="Calibri"/>
                          <w:color w:val="000000"/>
                        </w:rPr>
                      </w:pPr>
                      <w:r w:rsidRPr="00DC2EE9">
                        <w:rPr>
                          <w:rFonts w:ascii="Calibri" w:hAnsi="Calibri" w:cs="Calibri"/>
                          <w:color w:val="000000"/>
                        </w:rPr>
                        <w:t xml:space="preserve">As of the 1st of February 2024, West Sussex probation teams were managing 1,319 Community and Licence Cases. Additional needs relating to drugs account for 34% of the cohort, and 29% for alcohol. </w:t>
                      </w:r>
                    </w:p>
                    <w:p w14:paraId="216815CF" w14:textId="77777777" w:rsidR="00AD012C" w:rsidRPr="005542CC" w:rsidRDefault="00AD012C" w:rsidP="00AD012C">
                      <w:pPr>
                        <w:pStyle w:val="ListParagraph"/>
                        <w:jc w:val="both"/>
                        <w:rPr>
                          <w:rFonts w:ascii="Calibri" w:hAnsi="Calibri" w:cs="Calibri"/>
                          <w:color w:val="000000"/>
                        </w:rPr>
                      </w:pPr>
                    </w:p>
                    <w:p w14:paraId="311970FB" w14:textId="77777777" w:rsidR="00AD012C" w:rsidRPr="004C6599" w:rsidRDefault="00AD012C" w:rsidP="00AD012C">
                      <w:pPr>
                        <w:pStyle w:val="ListParagraph"/>
                        <w:numPr>
                          <w:ilvl w:val="0"/>
                          <w:numId w:val="25"/>
                        </w:numPr>
                        <w:jc w:val="both"/>
                        <w:rPr>
                          <w:rFonts w:ascii="Calibri" w:hAnsi="Calibri" w:cs="Calibri"/>
                          <w:color w:val="000000"/>
                        </w:rPr>
                      </w:pPr>
                      <w:r>
                        <w:rPr>
                          <w:rFonts w:ascii="Calibri" w:hAnsi="Calibri" w:cs="Calibri"/>
                          <w:color w:val="000000"/>
                        </w:rPr>
                        <w:t>F</w:t>
                      </w:r>
                      <w:r w:rsidRPr="00DC2EE9">
                        <w:rPr>
                          <w:rFonts w:ascii="Calibri" w:hAnsi="Calibri" w:cs="Calibri"/>
                          <w:color w:val="000000"/>
                        </w:rPr>
                        <w:t>rom January 2021 to January 2024</w:t>
                      </w:r>
                      <w:r>
                        <w:rPr>
                          <w:rFonts w:ascii="Calibri" w:hAnsi="Calibri" w:cs="Calibri"/>
                          <w:color w:val="000000"/>
                        </w:rPr>
                        <w:t xml:space="preserve"> </w:t>
                      </w:r>
                      <w:r w:rsidRPr="00DC2EE9">
                        <w:rPr>
                          <w:rFonts w:ascii="Calibri" w:hAnsi="Calibri" w:cs="Calibri"/>
                          <w:color w:val="000000"/>
                        </w:rPr>
                        <w:t>Requirement Sentenced in West Sussex courts, 149 Alcohol treatment Requirements, 118 Drug Rehabilitation Requirements, and 11 Mental Health Treatment Requirements have been imposed as alternatives to custodial sentences, and numbers have moderately increased over this time.</w:t>
                      </w:r>
                    </w:p>
                    <w:p w14:paraId="38100B4D" w14:textId="77777777" w:rsidR="00AD012C" w:rsidRPr="004C6599" w:rsidRDefault="00AD012C" w:rsidP="00AD012C">
                      <w:pPr>
                        <w:pStyle w:val="ListParagraph"/>
                        <w:jc w:val="both"/>
                        <w:rPr>
                          <w:rFonts w:ascii="Calibri" w:hAnsi="Calibri" w:cs="Calibri"/>
                          <w:color w:val="000000"/>
                        </w:rPr>
                      </w:pPr>
                    </w:p>
                    <w:p w14:paraId="5A8E52B3"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Adults referred to CGL for treatment has been increasing from 2020/21, leaving alcohol on one side as the main reason to get a referral, “non-opiate and alcohol had an increase in 2022/23 but successful completion rates are decreasing.</w:t>
                      </w:r>
                    </w:p>
                    <w:p w14:paraId="2107930B" w14:textId="77777777" w:rsidR="00AD012C" w:rsidRPr="004C6599" w:rsidRDefault="00AD012C" w:rsidP="00AD012C">
                      <w:pPr>
                        <w:pStyle w:val="ListParagraph"/>
                        <w:jc w:val="both"/>
                        <w:rPr>
                          <w:rFonts w:ascii="Calibri" w:hAnsi="Calibri" w:cs="Calibri"/>
                          <w:color w:val="000000"/>
                        </w:rPr>
                      </w:pPr>
                    </w:p>
                    <w:p w14:paraId="3AA0C3B2"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Self-referral is the main referral source to contact CGL in 65% of cases.</w:t>
                      </w:r>
                    </w:p>
                    <w:p w14:paraId="44804E11" w14:textId="77777777" w:rsidR="00AD012C" w:rsidRPr="004C6599" w:rsidRDefault="00AD012C" w:rsidP="00AD012C">
                      <w:pPr>
                        <w:pStyle w:val="ListParagraph"/>
                        <w:jc w:val="both"/>
                        <w:rPr>
                          <w:rFonts w:ascii="Calibri" w:hAnsi="Calibri" w:cs="Calibri"/>
                          <w:color w:val="000000"/>
                        </w:rPr>
                      </w:pPr>
                    </w:p>
                    <w:p w14:paraId="093FCA2E" w14:textId="0B0AF430"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Females are more affected by alcohol than males and the second main substance in males</w:t>
                      </w:r>
                      <w:r w:rsidR="003B70AE">
                        <w:rPr>
                          <w:rFonts w:ascii="Calibri" w:hAnsi="Calibri" w:cs="Calibri"/>
                          <w:color w:val="000000"/>
                        </w:rPr>
                        <w:t xml:space="preserve"> and females</w:t>
                      </w:r>
                      <w:r w:rsidRPr="004C6599">
                        <w:rPr>
                          <w:rFonts w:ascii="Calibri" w:hAnsi="Calibri" w:cs="Calibri"/>
                          <w:color w:val="000000"/>
                        </w:rPr>
                        <w:t xml:space="preserve"> is “non-opiates and alcohol”</w:t>
                      </w:r>
                      <w:r w:rsidR="003B70AE">
                        <w:rPr>
                          <w:rFonts w:ascii="Calibri" w:hAnsi="Calibri" w:cs="Calibri"/>
                          <w:color w:val="000000"/>
                        </w:rPr>
                        <w:t>.</w:t>
                      </w:r>
                    </w:p>
                    <w:p w14:paraId="6F3BFEAE" w14:textId="77777777" w:rsidR="00AD012C" w:rsidRPr="004C6599" w:rsidRDefault="00AD012C" w:rsidP="00AD012C">
                      <w:pPr>
                        <w:pStyle w:val="ListParagraph"/>
                        <w:jc w:val="both"/>
                        <w:rPr>
                          <w:rFonts w:ascii="Calibri" w:hAnsi="Calibri" w:cs="Calibri"/>
                          <w:color w:val="000000"/>
                        </w:rPr>
                      </w:pPr>
                    </w:p>
                    <w:p w14:paraId="6BA64D59" w14:textId="7CED8A1B"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Non Opiates seems to affect more people between 25-34 and then reduces with age, opiates seems to affect more to people between 45-</w:t>
                      </w:r>
                      <w:r w:rsidR="006F3FD6">
                        <w:rPr>
                          <w:rFonts w:ascii="Calibri" w:hAnsi="Calibri" w:cs="Calibri"/>
                          <w:color w:val="000000"/>
                        </w:rPr>
                        <w:t>6</w:t>
                      </w:r>
                      <w:r w:rsidRPr="004C6599">
                        <w:rPr>
                          <w:rFonts w:ascii="Calibri" w:hAnsi="Calibri" w:cs="Calibri"/>
                          <w:color w:val="000000"/>
                        </w:rPr>
                        <w:t>4.</w:t>
                      </w:r>
                    </w:p>
                    <w:p w14:paraId="65F23E26" w14:textId="77777777" w:rsidR="00AD012C" w:rsidRPr="004C6599" w:rsidRDefault="00AD012C" w:rsidP="00AD012C">
                      <w:pPr>
                        <w:pStyle w:val="ListParagraph"/>
                        <w:jc w:val="both"/>
                        <w:rPr>
                          <w:rFonts w:ascii="Calibri" w:hAnsi="Calibri" w:cs="Calibri"/>
                          <w:color w:val="000000"/>
                        </w:rPr>
                      </w:pPr>
                    </w:p>
                    <w:p w14:paraId="19472A86" w14:textId="77777777" w:rsidR="00AD012C" w:rsidRPr="004C6599" w:rsidRDefault="00AD012C" w:rsidP="00AD012C">
                      <w:pPr>
                        <w:pStyle w:val="ListParagraph"/>
                        <w:numPr>
                          <w:ilvl w:val="0"/>
                          <w:numId w:val="25"/>
                        </w:numPr>
                        <w:jc w:val="both"/>
                        <w:rPr>
                          <w:rFonts w:ascii="Calibri" w:hAnsi="Calibri" w:cs="Calibri"/>
                          <w:color w:val="000000"/>
                        </w:rPr>
                      </w:pPr>
                      <w:r w:rsidRPr="004C6599">
                        <w:rPr>
                          <w:rFonts w:ascii="Calibri" w:hAnsi="Calibri" w:cs="Calibri"/>
                          <w:color w:val="000000"/>
                        </w:rPr>
                        <w:t>75% of referrals made to CGL are f</w:t>
                      </w:r>
                      <w:r>
                        <w:rPr>
                          <w:rFonts w:ascii="Calibri" w:hAnsi="Calibri" w:cs="Calibri"/>
                          <w:color w:val="000000"/>
                        </w:rPr>
                        <w:t>rom</w:t>
                      </w:r>
                      <w:r w:rsidRPr="004C6599">
                        <w:rPr>
                          <w:rFonts w:ascii="Calibri" w:hAnsi="Calibri" w:cs="Calibri"/>
                          <w:color w:val="000000"/>
                        </w:rPr>
                        <w:t xml:space="preserve"> people who has a mental health problem. </w:t>
                      </w:r>
                    </w:p>
                    <w:p w14:paraId="5A370DAD" w14:textId="77777777" w:rsidR="00AD012C" w:rsidRDefault="00AD012C" w:rsidP="00AD012C">
                      <w:pPr>
                        <w:pStyle w:val="ListParagraph"/>
                      </w:pPr>
                    </w:p>
                  </w:txbxContent>
                </v:textbox>
                <w10:anchorlock/>
              </v:shape>
            </w:pict>
          </mc:Fallback>
        </mc:AlternateContent>
      </w:r>
    </w:p>
    <w:p w14:paraId="71D1077F" w14:textId="77777777" w:rsidR="0057713C" w:rsidRDefault="0057713C" w:rsidP="00690807">
      <w:pPr>
        <w:rPr>
          <w:rFonts w:cstheme="minorHAnsi"/>
          <w:color w:val="333333"/>
          <w:sz w:val="20"/>
          <w:szCs w:val="20"/>
          <w:shd w:val="clear" w:color="auto" w:fill="F2F2F2"/>
        </w:rPr>
      </w:pPr>
    </w:p>
    <w:p w14:paraId="1C566376" w14:textId="77777777" w:rsidR="0057713C" w:rsidRDefault="0057713C" w:rsidP="00690807">
      <w:pPr>
        <w:rPr>
          <w:rFonts w:cstheme="minorHAnsi"/>
          <w:color w:val="333333"/>
          <w:sz w:val="20"/>
          <w:szCs w:val="20"/>
          <w:shd w:val="clear" w:color="auto" w:fill="F2F2F2"/>
        </w:rPr>
      </w:pPr>
    </w:p>
    <w:p w14:paraId="2E9AEAE1" w14:textId="3869B931" w:rsidR="00E61A1D" w:rsidRPr="00CE7385" w:rsidRDefault="00E61A1D" w:rsidP="00E61A1D">
      <w:pPr>
        <w:pStyle w:val="Heading1"/>
        <w:jc w:val="both"/>
        <w:rPr>
          <w:rFonts w:asciiTheme="minorHAnsi" w:hAnsiTheme="minorHAnsi" w:cstheme="minorHAnsi"/>
        </w:rPr>
      </w:pPr>
      <w:bookmarkStart w:id="64" w:name="_Toc185506054"/>
      <w:r>
        <w:rPr>
          <w:rFonts w:asciiTheme="minorHAnsi" w:hAnsiTheme="minorHAnsi" w:cstheme="minorHAnsi"/>
        </w:rPr>
        <w:lastRenderedPageBreak/>
        <w:t xml:space="preserve">Impacts </w:t>
      </w:r>
      <w:r w:rsidR="00D32311">
        <w:rPr>
          <w:rFonts w:asciiTheme="minorHAnsi" w:hAnsiTheme="minorHAnsi" w:cstheme="minorHAnsi"/>
        </w:rPr>
        <w:t>on health</w:t>
      </w:r>
      <w:bookmarkEnd w:id="64"/>
    </w:p>
    <w:p w14:paraId="185CAFDD" w14:textId="77777777" w:rsidR="007B0010" w:rsidRDefault="007B0010" w:rsidP="002967ED">
      <w:pPr>
        <w:spacing w:after="0"/>
        <w:jc w:val="both"/>
        <w:rPr>
          <w:rFonts w:cstheme="minorHAnsi"/>
          <w:color w:val="333333"/>
          <w:sz w:val="20"/>
          <w:szCs w:val="20"/>
          <w:shd w:val="clear" w:color="auto" w:fill="F2F2F2"/>
        </w:rPr>
      </w:pPr>
    </w:p>
    <w:p w14:paraId="68DE46B7" w14:textId="77777777" w:rsidR="007B0010" w:rsidRDefault="007B0010" w:rsidP="002967ED">
      <w:pPr>
        <w:spacing w:after="0"/>
        <w:jc w:val="both"/>
        <w:rPr>
          <w:rFonts w:cstheme="minorHAnsi"/>
          <w:color w:val="333333"/>
          <w:sz w:val="20"/>
          <w:szCs w:val="20"/>
          <w:shd w:val="clear" w:color="auto" w:fill="F2F2F2"/>
        </w:rPr>
      </w:pPr>
    </w:p>
    <w:p w14:paraId="0214F950" w14:textId="3DB5F572" w:rsidR="00F55050" w:rsidRPr="00CE7385" w:rsidRDefault="00F55050" w:rsidP="00F55050">
      <w:pPr>
        <w:pStyle w:val="Heading2"/>
        <w:jc w:val="both"/>
        <w:rPr>
          <w:rStyle w:val="Strong"/>
          <w:rFonts w:asciiTheme="minorHAnsi" w:hAnsiTheme="minorHAnsi" w:cstheme="minorHAnsi"/>
          <w:b w:val="0"/>
          <w:bCs w:val="0"/>
        </w:rPr>
      </w:pPr>
      <w:bookmarkStart w:id="65" w:name="_Toc185506055"/>
      <w:r w:rsidRPr="00FD3209">
        <w:rPr>
          <w:rStyle w:val="Strong"/>
          <w:rFonts w:asciiTheme="minorHAnsi" w:hAnsiTheme="minorHAnsi" w:cstheme="minorHAnsi"/>
          <w:b w:val="0"/>
          <w:bCs w:val="0"/>
        </w:rPr>
        <w:t>A</w:t>
      </w:r>
      <w:r w:rsidR="005709A7" w:rsidRPr="00FD3209">
        <w:rPr>
          <w:rStyle w:val="Strong"/>
          <w:rFonts w:asciiTheme="minorHAnsi" w:hAnsiTheme="minorHAnsi" w:cstheme="minorHAnsi"/>
          <w:b w:val="0"/>
          <w:bCs w:val="0"/>
        </w:rPr>
        <w:t>ccident and Emergency attendances</w:t>
      </w:r>
      <w:bookmarkEnd w:id="65"/>
    </w:p>
    <w:p w14:paraId="4499B388" w14:textId="77777777" w:rsidR="004A2250" w:rsidRPr="00105D44" w:rsidRDefault="004A2250" w:rsidP="004A2250">
      <w:pPr>
        <w:jc w:val="both"/>
      </w:pPr>
      <w:r w:rsidRPr="00105D44">
        <w:t xml:space="preserve">To understand the impact of drug use on health we requested local hospitals to provide data from 2020 to 2023. </w:t>
      </w:r>
    </w:p>
    <w:p w14:paraId="57893954" w14:textId="08573D1F" w:rsidR="004A2250" w:rsidRPr="00105D44" w:rsidRDefault="004A2250" w:rsidP="004A2250">
      <w:pPr>
        <w:jc w:val="both"/>
      </w:pPr>
      <w:r w:rsidRPr="00105D44">
        <w:t xml:space="preserve">For the four-year period, there were a total of </w:t>
      </w:r>
      <w:r>
        <w:t>263</w:t>
      </w:r>
      <w:r w:rsidRPr="00105D44">
        <w:t xml:space="preserve"> A&amp;E attendances where drug use was recorded from people living in post codes related to </w:t>
      </w:r>
      <w:r>
        <w:t>Adur.</w:t>
      </w:r>
    </w:p>
    <w:p w14:paraId="731843F8" w14:textId="542BBC31" w:rsidR="00AF5C80" w:rsidRDefault="004A2250" w:rsidP="004D2DA4">
      <w:pPr>
        <w:jc w:val="both"/>
        <w:rPr>
          <w:rFonts w:cstheme="minorHAnsi"/>
        </w:rPr>
      </w:pPr>
      <w:r>
        <w:rPr>
          <w:rFonts w:cstheme="minorHAnsi"/>
        </w:rPr>
        <w:t>2</w:t>
      </w:r>
      <w:r w:rsidR="00165C42" w:rsidRPr="00AB2A48">
        <w:rPr>
          <w:rFonts w:cstheme="minorHAnsi"/>
        </w:rPr>
        <w:t xml:space="preserve">020 was the year with </w:t>
      </w:r>
      <w:r w:rsidR="006F77D2">
        <w:rPr>
          <w:rFonts w:cstheme="minorHAnsi"/>
        </w:rPr>
        <w:t>the</w:t>
      </w:r>
      <w:r>
        <w:rPr>
          <w:rFonts w:cstheme="minorHAnsi"/>
        </w:rPr>
        <w:t xml:space="preserve"> </w:t>
      </w:r>
      <w:r w:rsidR="00165C42" w:rsidRPr="00AB2A48">
        <w:rPr>
          <w:rFonts w:cstheme="minorHAnsi"/>
        </w:rPr>
        <w:t>highe</w:t>
      </w:r>
      <w:r w:rsidR="006F77D2">
        <w:rPr>
          <w:rFonts w:cstheme="minorHAnsi"/>
        </w:rPr>
        <w:t>st</w:t>
      </w:r>
      <w:r w:rsidR="00165C42" w:rsidRPr="00AB2A48">
        <w:rPr>
          <w:rFonts w:cstheme="minorHAnsi"/>
        </w:rPr>
        <w:t xml:space="preserve"> number of attendances </w:t>
      </w:r>
      <w:r w:rsidR="00F01C5C" w:rsidRPr="00AB2A48">
        <w:rPr>
          <w:rFonts w:cstheme="minorHAnsi"/>
        </w:rPr>
        <w:t>with a reduction of</w:t>
      </w:r>
      <w:r w:rsidR="00194242" w:rsidRPr="00AB2A48">
        <w:rPr>
          <w:rFonts w:cstheme="minorHAnsi"/>
        </w:rPr>
        <w:t xml:space="preserve"> nearly half in number of attendances </w:t>
      </w:r>
      <w:r w:rsidR="007F5BCF" w:rsidRPr="00AB2A48">
        <w:rPr>
          <w:rFonts w:cstheme="minorHAnsi"/>
        </w:rPr>
        <w:t>in 2021</w:t>
      </w:r>
      <w:r>
        <w:rPr>
          <w:rFonts w:cstheme="minorHAnsi"/>
        </w:rPr>
        <w:t>.</w:t>
      </w:r>
    </w:p>
    <w:p w14:paraId="36608C37" w14:textId="77777777" w:rsidR="001C29D7" w:rsidRDefault="00AF5C80" w:rsidP="004D2DA4">
      <w:pPr>
        <w:jc w:val="both"/>
        <w:rPr>
          <w:rFonts w:cstheme="minorHAnsi"/>
        </w:rPr>
      </w:pPr>
      <w:r>
        <w:rPr>
          <w:rFonts w:cstheme="minorHAnsi"/>
        </w:rPr>
        <w:t>S</w:t>
      </w:r>
      <w:r w:rsidR="007A6579" w:rsidRPr="00AB2A48">
        <w:rPr>
          <w:rFonts w:cstheme="minorHAnsi"/>
        </w:rPr>
        <w:t xml:space="preserve">ince then, </w:t>
      </w:r>
      <w:r w:rsidR="007F5BCF" w:rsidRPr="00AB2A48">
        <w:rPr>
          <w:rFonts w:cstheme="minorHAnsi"/>
        </w:rPr>
        <w:t>attendance increased</w:t>
      </w:r>
      <w:r w:rsidR="003062FD">
        <w:rPr>
          <w:rFonts w:cstheme="minorHAnsi"/>
        </w:rPr>
        <w:t xml:space="preserve"> in 2022 and </w:t>
      </w:r>
      <w:r w:rsidR="00A343FF">
        <w:rPr>
          <w:rFonts w:cstheme="minorHAnsi"/>
        </w:rPr>
        <w:t>in</w:t>
      </w:r>
      <w:r w:rsidR="00AC54D1">
        <w:rPr>
          <w:rFonts w:cstheme="minorHAnsi"/>
        </w:rPr>
        <w:t xml:space="preserve"> 2023</w:t>
      </w:r>
      <w:r w:rsidR="00A343FF">
        <w:rPr>
          <w:rFonts w:cstheme="minorHAnsi"/>
        </w:rPr>
        <w:t xml:space="preserve"> </w:t>
      </w:r>
      <w:r w:rsidR="00A343FF" w:rsidRPr="00076B59">
        <w:t xml:space="preserve">has </w:t>
      </w:r>
      <w:r w:rsidR="00A343FF">
        <w:t>been relatively stable</w:t>
      </w:r>
      <w:r w:rsidR="008C2AE2" w:rsidRPr="00AB2A48">
        <w:rPr>
          <w:rFonts w:cstheme="minorHAnsi"/>
        </w:rPr>
        <w:t xml:space="preserve">. </w:t>
      </w:r>
    </w:p>
    <w:p w14:paraId="7E2CEB7C" w14:textId="2C442FCC" w:rsidR="007F5DB9" w:rsidRPr="00441DEC" w:rsidRDefault="00FA5EBA" w:rsidP="004D2DA4">
      <w:pPr>
        <w:jc w:val="both"/>
        <w:rPr>
          <w:rFonts w:cstheme="minorHAnsi"/>
        </w:rPr>
      </w:pPr>
      <w:r w:rsidRPr="00105D44">
        <w:t xml:space="preserve">By month, the number of attendances varied for each year, but </w:t>
      </w:r>
      <w:r w:rsidR="008C2AE2" w:rsidRPr="00AB2A48">
        <w:rPr>
          <w:rFonts w:cstheme="minorHAnsi"/>
        </w:rPr>
        <w:t xml:space="preserve">January and </w:t>
      </w:r>
      <w:r w:rsidR="000B4DC3" w:rsidRPr="00AB2A48">
        <w:rPr>
          <w:rFonts w:cstheme="minorHAnsi"/>
        </w:rPr>
        <w:t xml:space="preserve">October </w:t>
      </w:r>
      <w:r>
        <w:rPr>
          <w:rFonts w:cstheme="minorHAnsi"/>
        </w:rPr>
        <w:t xml:space="preserve">held lower attendances </w:t>
      </w:r>
      <w:r w:rsidR="00633FDA" w:rsidRPr="00441DEC">
        <w:rPr>
          <w:rFonts w:cstheme="minorHAnsi"/>
        </w:rPr>
        <w:t xml:space="preserve">while </w:t>
      </w:r>
      <w:r w:rsidR="00202A00" w:rsidRPr="00441DEC">
        <w:rPr>
          <w:rFonts w:cstheme="minorHAnsi"/>
        </w:rPr>
        <w:t xml:space="preserve">May have higher </w:t>
      </w:r>
      <w:r w:rsidR="00666E05" w:rsidRPr="00441DEC">
        <w:rPr>
          <w:rFonts w:cstheme="minorHAnsi"/>
        </w:rPr>
        <w:t>number</w:t>
      </w:r>
      <w:r w:rsidR="007C4BE7" w:rsidRPr="00441DEC">
        <w:rPr>
          <w:rFonts w:cstheme="minorHAnsi"/>
        </w:rPr>
        <w:t>s</w:t>
      </w:r>
      <w:r w:rsidR="00633FDA" w:rsidRPr="00441DEC">
        <w:rPr>
          <w:rFonts w:cstheme="minorHAnsi"/>
        </w:rPr>
        <w:t xml:space="preserve"> of attendances.</w:t>
      </w:r>
    </w:p>
    <w:p w14:paraId="1A35F5B2" w14:textId="230F771E" w:rsidR="00C042F2" w:rsidRPr="00C042F2" w:rsidRDefault="00C23C9F" w:rsidP="00F55050">
      <w:pPr>
        <w:rPr>
          <w:rFonts w:cstheme="minorHAnsi"/>
          <w:i/>
          <w:iCs/>
          <w:sz w:val="18"/>
          <w:szCs w:val="18"/>
        </w:rPr>
      </w:pPr>
      <w:r w:rsidRPr="00441DEC">
        <w:rPr>
          <w:rFonts w:cstheme="minorHAnsi"/>
          <w:i/>
          <w:iCs/>
          <w:sz w:val="18"/>
          <w:szCs w:val="18"/>
        </w:rPr>
        <w:t xml:space="preserve">Figure </w:t>
      </w:r>
      <w:r w:rsidR="00441DEC" w:rsidRPr="00441DEC">
        <w:rPr>
          <w:rFonts w:cstheme="minorHAnsi"/>
          <w:i/>
          <w:iCs/>
          <w:sz w:val="18"/>
          <w:szCs w:val="18"/>
        </w:rPr>
        <w:t>46</w:t>
      </w:r>
      <w:r w:rsidRPr="00441DEC">
        <w:rPr>
          <w:rFonts w:cstheme="minorHAnsi"/>
          <w:i/>
          <w:iCs/>
          <w:sz w:val="18"/>
          <w:szCs w:val="18"/>
        </w:rPr>
        <w:t xml:space="preserve">: </w:t>
      </w:r>
      <w:r w:rsidR="00010268" w:rsidRPr="00441DEC">
        <w:rPr>
          <w:rFonts w:cstheme="minorHAnsi"/>
          <w:i/>
          <w:iCs/>
          <w:sz w:val="18"/>
          <w:szCs w:val="18"/>
        </w:rPr>
        <w:t xml:space="preserve">A&amp;E </w:t>
      </w:r>
      <w:r w:rsidRPr="00441DEC">
        <w:rPr>
          <w:rFonts w:cstheme="minorHAnsi"/>
          <w:i/>
          <w:iCs/>
          <w:sz w:val="18"/>
          <w:szCs w:val="18"/>
        </w:rPr>
        <w:t>Attendances</w:t>
      </w:r>
      <w:r w:rsidRPr="00CE7385">
        <w:rPr>
          <w:rFonts w:cstheme="minorHAnsi"/>
          <w:i/>
          <w:iCs/>
          <w:sz w:val="18"/>
          <w:szCs w:val="18"/>
        </w:rPr>
        <w:t xml:space="preserve"> </w:t>
      </w:r>
      <w:r w:rsidR="00010268" w:rsidRPr="00CE7385">
        <w:rPr>
          <w:rFonts w:cstheme="minorHAnsi"/>
          <w:i/>
          <w:iCs/>
          <w:sz w:val="18"/>
          <w:szCs w:val="18"/>
        </w:rPr>
        <w:t xml:space="preserve">from people living in </w:t>
      </w:r>
      <w:r w:rsidR="004A4AF8" w:rsidRPr="00CE7385">
        <w:rPr>
          <w:rFonts w:cstheme="minorHAnsi"/>
          <w:i/>
          <w:iCs/>
          <w:sz w:val="18"/>
          <w:szCs w:val="18"/>
        </w:rPr>
        <w:t xml:space="preserve">Adur related post code where illicit </w:t>
      </w:r>
      <w:r w:rsidR="00933BFA" w:rsidRPr="00CE7385">
        <w:rPr>
          <w:rFonts w:cstheme="minorHAnsi"/>
          <w:i/>
          <w:iCs/>
          <w:sz w:val="18"/>
          <w:szCs w:val="18"/>
        </w:rPr>
        <w:t>drug was recorded.</w:t>
      </w:r>
      <w:r w:rsidRPr="00CE7385">
        <w:rPr>
          <w:rFonts w:cstheme="minorHAnsi"/>
          <w:i/>
          <w:iCs/>
          <w:sz w:val="18"/>
          <w:szCs w:val="18"/>
        </w:rPr>
        <w:t xml:space="preserve"> </w:t>
      </w:r>
      <w:r w:rsidR="00666E05" w:rsidRPr="00CE7385">
        <w:rPr>
          <w:rFonts w:cstheme="minorHAnsi"/>
          <w:noProof/>
        </w:rPr>
        <w:drawing>
          <wp:inline distT="0" distB="0" distL="0" distR="0" wp14:anchorId="49AC7676" wp14:editId="6905CD76">
            <wp:extent cx="6134100" cy="2023533"/>
            <wp:effectExtent l="0" t="0" r="0" b="0"/>
            <wp:docPr id="193" name="Chart 193" descr="Line graph displaying the number of A&amp;E attendances where illicit drug was recorded. ">
              <a:extLst xmlns:a="http://schemas.openxmlformats.org/drawingml/2006/main">
                <a:ext uri="{FF2B5EF4-FFF2-40B4-BE49-F238E27FC236}">
                  <a16:creationId xmlns:a16="http://schemas.microsoft.com/office/drawing/2014/main" id="{A4F21E45-A866-466F-A81F-50A04FE13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C042F2" w:rsidRPr="005B3308">
        <w:rPr>
          <w:sz w:val="18"/>
          <w:szCs w:val="18"/>
        </w:rPr>
        <w:t>Source: University Hospitals Sussex NHSFT</w:t>
      </w:r>
    </w:p>
    <w:p w14:paraId="2A1A8C72" w14:textId="341071CB" w:rsidR="00BF1F67" w:rsidRPr="00AB2A48" w:rsidRDefault="00A100E6" w:rsidP="006F4643">
      <w:pPr>
        <w:jc w:val="both"/>
        <w:rPr>
          <w:rFonts w:cstheme="minorHAnsi"/>
        </w:rPr>
      </w:pPr>
      <w:r w:rsidRPr="00AB2A48">
        <w:rPr>
          <w:rFonts w:cstheme="minorHAnsi"/>
        </w:rPr>
        <w:t>Attendances</w:t>
      </w:r>
      <w:r w:rsidR="00FD7674" w:rsidRPr="00AB2A48">
        <w:rPr>
          <w:rFonts w:cstheme="minorHAnsi"/>
        </w:rPr>
        <w:t xml:space="preserve"> by females are higher than males</w:t>
      </w:r>
      <w:r w:rsidR="000F4183" w:rsidRPr="00AB2A48">
        <w:rPr>
          <w:rFonts w:cstheme="minorHAnsi"/>
        </w:rPr>
        <w:t xml:space="preserve"> over the period,</w:t>
      </w:r>
      <w:r w:rsidR="00C22131" w:rsidRPr="00AB2A48">
        <w:rPr>
          <w:rFonts w:cstheme="minorHAnsi"/>
        </w:rPr>
        <w:t xml:space="preserve"> especially in 2022 where </w:t>
      </w:r>
      <w:r w:rsidR="00CA46CC" w:rsidRPr="00AB2A48">
        <w:rPr>
          <w:rFonts w:cstheme="minorHAnsi"/>
        </w:rPr>
        <w:t>female’s</w:t>
      </w:r>
      <w:r w:rsidR="00C22131" w:rsidRPr="00AB2A48">
        <w:rPr>
          <w:rFonts w:cstheme="minorHAnsi"/>
        </w:rPr>
        <w:t xml:space="preserve"> attendances were </w:t>
      </w:r>
      <w:r w:rsidR="00741555" w:rsidRPr="00AB2A48">
        <w:rPr>
          <w:rFonts w:cstheme="minorHAnsi"/>
        </w:rPr>
        <w:t>63% of total attendances</w:t>
      </w:r>
      <w:r w:rsidR="006F4643" w:rsidRPr="00AB2A48">
        <w:rPr>
          <w:rFonts w:cstheme="minorHAnsi"/>
        </w:rPr>
        <w:t>.</w:t>
      </w:r>
    </w:p>
    <w:p w14:paraId="4E7CD7BA" w14:textId="617FF390" w:rsidR="0081522A" w:rsidRPr="00CE7385" w:rsidRDefault="0081522A" w:rsidP="00C042F2">
      <w:pPr>
        <w:spacing w:after="0"/>
        <w:rPr>
          <w:rFonts w:cstheme="minorHAnsi"/>
          <w:color w:val="333333"/>
          <w:sz w:val="20"/>
          <w:szCs w:val="20"/>
          <w:shd w:val="clear" w:color="auto" w:fill="F2F2F2"/>
        </w:rPr>
      </w:pPr>
      <w:r w:rsidRPr="00441DEC">
        <w:rPr>
          <w:rFonts w:cstheme="minorHAnsi"/>
          <w:i/>
          <w:iCs/>
          <w:sz w:val="18"/>
          <w:szCs w:val="18"/>
        </w:rPr>
        <w:t xml:space="preserve">Figure </w:t>
      </w:r>
      <w:r w:rsidR="00441DEC" w:rsidRPr="00441DEC">
        <w:rPr>
          <w:rFonts w:cstheme="minorHAnsi"/>
          <w:i/>
          <w:iCs/>
          <w:sz w:val="18"/>
          <w:szCs w:val="18"/>
        </w:rPr>
        <w:t>47</w:t>
      </w:r>
      <w:r w:rsidRPr="00441DEC">
        <w:rPr>
          <w:rFonts w:cstheme="minorHAnsi"/>
          <w:i/>
          <w:iCs/>
          <w:sz w:val="18"/>
          <w:szCs w:val="18"/>
        </w:rPr>
        <w:t>: A</w:t>
      </w:r>
      <w:r w:rsidRPr="00CE7385">
        <w:rPr>
          <w:rFonts w:cstheme="minorHAnsi"/>
          <w:i/>
          <w:iCs/>
          <w:sz w:val="18"/>
          <w:szCs w:val="18"/>
        </w:rPr>
        <w:t>&amp;E Attendances by gender</w:t>
      </w:r>
      <w:r w:rsidR="00E51165" w:rsidRPr="00CE7385">
        <w:rPr>
          <w:rFonts w:cstheme="minorHAnsi"/>
          <w:i/>
          <w:iCs/>
          <w:sz w:val="18"/>
          <w:szCs w:val="18"/>
        </w:rPr>
        <w:t xml:space="preserve"> - Adur</w:t>
      </w:r>
    </w:p>
    <w:p w14:paraId="57A28BED" w14:textId="77777777" w:rsidR="00C042F2" w:rsidRDefault="0081522A" w:rsidP="00C042F2">
      <w:pPr>
        <w:spacing w:after="0"/>
        <w:rPr>
          <w:rFonts w:cstheme="minorHAnsi"/>
          <w:color w:val="333333"/>
          <w:sz w:val="20"/>
          <w:szCs w:val="20"/>
          <w:shd w:val="clear" w:color="auto" w:fill="F2F2F2"/>
        </w:rPr>
      </w:pPr>
      <w:r w:rsidRPr="00CE7385">
        <w:rPr>
          <w:rFonts w:cstheme="minorHAnsi"/>
          <w:noProof/>
        </w:rPr>
        <w:drawing>
          <wp:inline distT="0" distB="0" distL="0" distR="0" wp14:anchorId="5A39E010" wp14:editId="18772F56">
            <wp:extent cx="5130800" cy="1616710"/>
            <wp:effectExtent l="0" t="0" r="0" b="2540"/>
            <wp:docPr id="198" name="Chart 198" descr="Bar graph displaying A&amp;E attendances by gender from 2020 to 2023.">
              <a:extLst xmlns:a="http://schemas.openxmlformats.org/drawingml/2006/main">
                <a:ext uri="{FF2B5EF4-FFF2-40B4-BE49-F238E27FC236}">
                  <a16:creationId xmlns:a16="http://schemas.microsoft.com/office/drawing/2014/main" id="{5743BECA-4BB2-6BC7-6B85-DDD9FDC06F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F4053BC" w14:textId="753399DC" w:rsidR="00C042F2" w:rsidRPr="00CE7385" w:rsidRDefault="00C042F2" w:rsidP="00F55050">
      <w:pPr>
        <w:rPr>
          <w:rFonts w:cstheme="minorHAnsi"/>
          <w:color w:val="333333"/>
          <w:sz w:val="20"/>
          <w:szCs w:val="20"/>
          <w:shd w:val="clear" w:color="auto" w:fill="F2F2F2"/>
        </w:rPr>
      </w:pPr>
      <w:r w:rsidRPr="005B3308">
        <w:rPr>
          <w:sz w:val="18"/>
          <w:szCs w:val="18"/>
        </w:rPr>
        <w:t>Source: University Hospitals Sussex NHSFT</w:t>
      </w:r>
    </w:p>
    <w:p w14:paraId="3FBD4BC8" w14:textId="77777777" w:rsidR="00C042F2" w:rsidRDefault="00E11346" w:rsidP="008A77D1">
      <w:pPr>
        <w:jc w:val="both"/>
        <w:rPr>
          <w:rFonts w:cstheme="minorHAnsi"/>
        </w:rPr>
      </w:pPr>
      <w:r w:rsidRPr="00AB2A48">
        <w:rPr>
          <w:rFonts w:cstheme="minorHAnsi"/>
        </w:rPr>
        <w:t>The age</w:t>
      </w:r>
      <w:r w:rsidR="00C042F2">
        <w:rPr>
          <w:rFonts w:cstheme="minorHAnsi"/>
        </w:rPr>
        <w:t xml:space="preserve"> groups </w:t>
      </w:r>
      <w:r w:rsidRPr="00AB2A48">
        <w:rPr>
          <w:rFonts w:cstheme="minorHAnsi"/>
        </w:rPr>
        <w:t>with</w:t>
      </w:r>
      <w:r w:rsidR="00C042F2">
        <w:rPr>
          <w:rFonts w:cstheme="minorHAnsi"/>
        </w:rPr>
        <w:t xml:space="preserve"> the highest </w:t>
      </w:r>
      <w:r w:rsidRPr="00AB2A48">
        <w:rPr>
          <w:rFonts w:cstheme="minorHAnsi"/>
        </w:rPr>
        <w:t>attendance</w:t>
      </w:r>
      <w:r w:rsidR="004625F1" w:rsidRPr="00AB2A48">
        <w:rPr>
          <w:rFonts w:cstheme="minorHAnsi"/>
        </w:rPr>
        <w:t xml:space="preserve"> </w:t>
      </w:r>
      <w:r w:rsidR="00326A8B" w:rsidRPr="00AB2A48">
        <w:rPr>
          <w:rFonts w:cstheme="minorHAnsi"/>
        </w:rPr>
        <w:t>are 16-24 and 25-34</w:t>
      </w:r>
      <w:r w:rsidR="00480E0E" w:rsidRPr="00AB2A48">
        <w:rPr>
          <w:rFonts w:cstheme="minorHAnsi"/>
        </w:rPr>
        <w:t xml:space="preserve">, especially in </w:t>
      </w:r>
      <w:r w:rsidR="000632D8" w:rsidRPr="00AB2A48">
        <w:rPr>
          <w:rFonts w:cstheme="minorHAnsi"/>
        </w:rPr>
        <w:t xml:space="preserve">2020. </w:t>
      </w:r>
    </w:p>
    <w:p w14:paraId="4DCAEAA2" w14:textId="77777777" w:rsidR="00426E94" w:rsidRDefault="000632D8" w:rsidP="008A77D1">
      <w:pPr>
        <w:jc w:val="both"/>
        <w:rPr>
          <w:rFonts w:cstheme="minorHAnsi"/>
        </w:rPr>
      </w:pPr>
      <w:r w:rsidRPr="00AB2A48">
        <w:rPr>
          <w:rFonts w:cstheme="minorHAnsi"/>
        </w:rPr>
        <w:lastRenderedPageBreak/>
        <w:t xml:space="preserve">The age bracket 35-44 </w:t>
      </w:r>
      <w:r w:rsidR="00C901AF" w:rsidRPr="00AB2A48">
        <w:rPr>
          <w:rFonts w:cstheme="minorHAnsi"/>
        </w:rPr>
        <w:t xml:space="preserve">is the most </w:t>
      </w:r>
      <w:r w:rsidR="00E3125D" w:rsidRPr="00AB2A48">
        <w:rPr>
          <w:rFonts w:cstheme="minorHAnsi"/>
        </w:rPr>
        <w:t>constant over the years</w:t>
      </w:r>
      <w:r w:rsidR="00C042F2">
        <w:rPr>
          <w:rFonts w:cstheme="minorHAnsi"/>
        </w:rPr>
        <w:t xml:space="preserve">, between </w:t>
      </w:r>
      <w:r w:rsidR="00187926" w:rsidRPr="00AB2A48">
        <w:rPr>
          <w:rFonts w:cstheme="minorHAnsi"/>
        </w:rPr>
        <w:t>7-8 episodes a year.</w:t>
      </w:r>
      <w:r w:rsidR="005011CF" w:rsidRPr="00AB2A48">
        <w:rPr>
          <w:rFonts w:cstheme="minorHAnsi"/>
        </w:rPr>
        <w:t xml:space="preserve"> </w:t>
      </w:r>
    </w:p>
    <w:p w14:paraId="08794485" w14:textId="6D541588" w:rsidR="00BE6E38" w:rsidRPr="00AB2A48" w:rsidRDefault="005011CF" w:rsidP="008A77D1">
      <w:pPr>
        <w:jc w:val="both"/>
        <w:rPr>
          <w:rFonts w:cstheme="minorHAnsi"/>
        </w:rPr>
      </w:pPr>
      <w:r w:rsidRPr="00AB2A48">
        <w:rPr>
          <w:rFonts w:cstheme="minorHAnsi"/>
        </w:rPr>
        <w:t>The age group Over 65</w:t>
      </w:r>
      <w:r w:rsidR="00FE74A4" w:rsidRPr="00AB2A48">
        <w:rPr>
          <w:rFonts w:cstheme="minorHAnsi"/>
        </w:rPr>
        <w:t xml:space="preserve"> has been increasing in the last two years, and the attendances have duplicated from </w:t>
      </w:r>
      <w:r w:rsidR="00FD248A" w:rsidRPr="00AB2A48">
        <w:rPr>
          <w:rFonts w:cstheme="minorHAnsi"/>
        </w:rPr>
        <w:t>2022 to 2023.</w:t>
      </w:r>
    </w:p>
    <w:p w14:paraId="29FF57FB" w14:textId="7C53961F" w:rsidR="0087485E" w:rsidRPr="0087485E" w:rsidRDefault="003D191B" w:rsidP="00F55050">
      <w:pPr>
        <w:rPr>
          <w:rFonts w:cstheme="minorHAnsi"/>
          <w:i/>
          <w:iCs/>
          <w:sz w:val="18"/>
          <w:szCs w:val="18"/>
        </w:rPr>
      </w:pPr>
      <w:r w:rsidRPr="00E26A86">
        <w:rPr>
          <w:rFonts w:cstheme="minorHAnsi"/>
          <w:i/>
          <w:iCs/>
          <w:sz w:val="18"/>
          <w:szCs w:val="18"/>
        </w:rPr>
        <w:t xml:space="preserve">Figure </w:t>
      </w:r>
      <w:r w:rsidR="00E26A86" w:rsidRPr="00E26A86">
        <w:rPr>
          <w:rFonts w:cstheme="minorHAnsi"/>
          <w:i/>
          <w:iCs/>
          <w:sz w:val="18"/>
          <w:szCs w:val="18"/>
        </w:rPr>
        <w:t>48</w:t>
      </w:r>
      <w:r w:rsidRPr="00E26A86">
        <w:rPr>
          <w:rFonts w:cstheme="minorHAnsi"/>
          <w:i/>
          <w:iCs/>
          <w:sz w:val="18"/>
          <w:szCs w:val="18"/>
        </w:rPr>
        <w:t>: A&amp;E attendances</w:t>
      </w:r>
      <w:r w:rsidRPr="00CE7385">
        <w:rPr>
          <w:rFonts w:cstheme="minorHAnsi"/>
          <w:i/>
          <w:iCs/>
          <w:sz w:val="18"/>
          <w:szCs w:val="18"/>
        </w:rPr>
        <w:t xml:space="preserve"> by age bracket</w:t>
      </w:r>
      <w:r w:rsidR="00CD570A" w:rsidRPr="00CE7385">
        <w:rPr>
          <w:rFonts w:cstheme="minorHAnsi"/>
          <w:i/>
          <w:iCs/>
          <w:sz w:val="18"/>
          <w:szCs w:val="18"/>
        </w:rPr>
        <w:t>.</w:t>
      </w:r>
      <w:r w:rsidR="00E02C18" w:rsidRPr="00CE7385">
        <w:rPr>
          <w:rFonts w:cstheme="minorHAnsi"/>
          <w:i/>
          <w:iCs/>
          <w:sz w:val="18"/>
          <w:szCs w:val="18"/>
        </w:rPr>
        <w:t xml:space="preserve"> (*attendances under 12 </w:t>
      </w:r>
      <w:r w:rsidR="00EE3F9F" w:rsidRPr="00CE7385">
        <w:rPr>
          <w:rFonts w:cstheme="minorHAnsi"/>
          <w:i/>
          <w:iCs/>
          <w:sz w:val="18"/>
          <w:szCs w:val="18"/>
        </w:rPr>
        <w:t xml:space="preserve">have </w:t>
      </w:r>
      <w:r w:rsidR="00E02C18" w:rsidRPr="00CE7385">
        <w:rPr>
          <w:rFonts w:cstheme="minorHAnsi"/>
          <w:i/>
          <w:iCs/>
          <w:sz w:val="18"/>
          <w:szCs w:val="18"/>
        </w:rPr>
        <w:t>not been consider for our analysis)</w:t>
      </w:r>
      <w:r w:rsidR="00A26F38" w:rsidRPr="00CE7385">
        <w:rPr>
          <w:rFonts w:cstheme="minorHAnsi"/>
          <w:noProof/>
        </w:rPr>
        <w:drawing>
          <wp:inline distT="0" distB="0" distL="0" distR="0" wp14:anchorId="26079A9B" wp14:editId="058897CD">
            <wp:extent cx="6062345" cy="2235200"/>
            <wp:effectExtent l="0" t="0" r="0" b="0"/>
            <wp:docPr id="199" name="Chart 199" descr="Bar graph displaying number of A&amp;E attendances by age bracket from 2020 to 2023.">
              <a:extLst xmlns:a="http://schemas.openxmlformats.org/drawingml/2006/main">
                <a:ext uri="{FF2B5EF4-FFF2-40B4-BE49-F238E27FC236}">
                  <a16:creationId xmlns:a16="http://schemas.microsoft.com/office/drawing/2014/main" id="{8E54F20A-0F8E-714E-8896-86D656B096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87485E" w:rsidRPr="005B3308">
        <w:rPr>
          <w:sz w:val="18"/>
          <w:szCs w:val="18"/>
        </w:rPr>
        <w:t>Source: University Hospitals Sussex NHSFT</w:t>
      </w:r>
    </w:p>
    <w:p w14:paraId="065A7A15" w14:textId="415638D8" w:rsidR="00BE6E38" w:rsidRPr="00AB2A48" w:rsidRDefault="00415459" w:rsidP="00AE3B51">
      <w:pPr>
        <w:jc w:val="both"/>
        <w:rPr>
          <w:rFonts w:cstheme="minorHAnsi"/>
        </w:rPr>
      </w:pPr>
      <w:r w:rsidRPr="00AB2A48">
        <w:rPr>
          <w:rFonts w:cstheme="minorHAnsi"/>
        </w:rPr>
        <w:t xml:space="preserve">There </w:t>
      </w:r>
      <w:r w:rsidR="00F52616">
        <w:rPr>
          <w:rFonts w:cstheme="minorHAnsi"/>
        </w:rPr>
        <w:t>were three</w:t>
      </w:r>
      <w:r w:rsidRPr="00AB2A48">
        <w:rPr>
          <w:rFonts w:cstheme="minorHAnsi"/>
        </w:rPr>
        <w:t xml:space="preserve"> age brackets where females </w:t>
      </w:r>
      <w:r w:rsidR="00F52616">
        <w:rPr>
          <w:rFonts w:cstheme="minorHAnsi"/>
        </w:rPr>
        <w:t>were</w:t>
      </w:r>
      <w:r w:rsidR="000733C5" w:rsidRPr="00AB2A48">
        <w:rPr>
          <w:rFonts w:cstheme="minorHAnsi"/>
        </w:rPr>
        <w:t xml:space="preserve"> over </w:t>
      </w:r>
      <w:r w:rsidR="00894A90" w:rsidRPr="00AB2A48">
        <w:rPr>
          <w:rFonts w:cstheme="minorHAnsi"/>
        </w:rPr>
        <w:t>74% of attendances</w:t>
      </w:r>
      <w:r w:rsidR="00683F06" w:rsidRPr="00AB2A48">
        <w:rPr>
          <w:rFonts w:cstheme="minorHAnsi"/>
        </w:rPr>
        <w:t>, 12-15, 45-54 and over 65.</w:t>
      </w:r>
      <w:r w:rsidR="00CD77D4" w:rsidRPr="00AB2A48">
        <w:rPr>
          <w:rFonts w:cstheme="minorHAnsi"/>
        </w:rPr>
        <w:t xml:space="preserve"> The higher</w:t>
      </w:r>
      <w:r w:rsidR="00500695" w:rsidRPr="00AB2A48">
        <w:rPr>
          <w:rFonts w:cstheme="minorHAnsi"/>
        </w:rPr>
        <w:t xml:space="preserve"> number of attendances for males </w:t>
      </w:r>
      <w:r w:rsidR="0084211E">
        <w:rPr>
          <w:rFonts w:cstheme="minorHAnsi"/>
        </w:rPr>
        <w:t>were</w:t>
      </w:r>
      <w:r w:rsidR="00500695" w:rsidRPr="00AB2A48">
        <w:rPr>
          <w:rFonts w:cstheme="minorHAnsi"/>
        </w:rPr>
        <w:t xml:space="preserve"> in the</w:t>
      </w:r>
      <w:r w:rsidR="00CD77D4" w:rsidRPr="00AB2A48">
        <w:rPr>
          <w:rFonts w:cstheme="minorHAnsi"/>
        </w:rPr>
        <w:t xml:space="preserve"> age bracket </w:t>
      </w:r>
      <w:r w:rsidR="0034408D" w:rsidRPr="00AB2A48">
        <w:rPr>
          <w:rFonts w:cstheme="minorHAnsi"/>
        </w:rPr>
        <w:t>25-34</w:t>
      </w:r>
      <w:r w:rsidR="00083A1A" w:rsidRPr="00AB2A48">
        <w:rPr>
          <w:rFonts w:cstheme="minorHAnsi"/>
        </w:rPr>
        <w:t xml:space="preserve"> (65% for the age bracket) </w:t>
      </w:r>
      <w:r w:rsidR="002B49D9" w:rsidRPr="00AB2A48">
        <w:rPr>
          <w:rFonts w:cstheme="minorHAnsi"/>
        </w:rPr>
        <w:t xml:space="preserve">and </w:t>
      </w:r>
      <w:r w:rsidR="002421A4" w:rsidRPr="00AB2A48">
        <w:rPr>
          <w:rFonts w:cstheme="minorHAnsi"/>
        </w:rPr>
        <w:t xml:space="preserve">40% overall A&amp;E </w:t>
      </w:r>
      <w:proofErr w:type="gramStart"/>
      <w:r w:rsidR="007F5F0E" w:rsidRPr="00AB2A48">
        <w:rPr>
          <w:rFonts w:cstheme="minorHAnsi"/>
        </w:rPr>
        <w:t>males</w:t>
      </w:r>
      <w:proofErr w:type="gramEnd"/>
      <w:r w:rsidR="007F5F0E" w:rsidRPr="00AB2A48">
        <w:rPr>
          <w:rFonts w:cstheme="minorHAnsi"/>
        </w:rPr>
        <w:t xml:space="preserve"> </w:t>
      </w:r>
      <w:r w:rsidR="002421A4" w:rsidRPr="00AB2A48">
        <w:rPr>
          <w:rFonts w:cstheme="minorHAnsi"/>
        </w:rPr>
        <w:t>attendances.</w:t>
      </w:r>
    </w:p>
    <w:p w14:paraId="4629875D" w14:textId="4D7DE9F7" w:rsidR="0084211E" w:rsidRPr="0084211E" w:rsidRDefault="00C43A89" w:rsidP="00F55050">
      <w:pPr>
        <w:rPr>
          <w:rFonts w:cstheme="minorHAnsi"/>
          <w:i/>
          <w:iCs/>
          <w:sz w:val="18"/>
          <w:szCs w:val="18"/>
        </w:rPr>
      </w:pPr>
      <w:r w:rsidRPr="00E26A86">
        <w:rPr>
          <w:rFonts w:cstheme="minorHAnsi"/>
          <w:i/>
          <w:iCs/>
          <w:sz w:val="18"/>
          <w:szCs w:val="18"/>
        </w:rPr>
        <w:t xml:space="preserve">Figure </w:t>
      </w:r>
      <w:r w:rsidR="00E26A86" w:rsidRPr="00E26A86">
        <w:rPr>
          <w:rFonts w:cstheme="minorHAnsi"/>
          <w:i/>
          <w:iCs/>
          <w:sz w:val="18"/>
          <w:szCs w:val="18"/>
        </w:rPr>
        <w:t>49</w:t>
      </w:r>
      <w:r w:rsidRPr="00E26A86">
        <w:rPr>
          <w:rFonts w:cstheme="minorHAnsi"/>
          <w:i/>
          <w:iCs/>
          <w:sz w:val="18"/>
          <w:szCs w:val="18"/>
        </w:rPr>
        <w:t>: A&amp;E attendances</w:t>
      </w:r>
      <w:r w:rsidRPr="00CE7385">
        <w:rPr>
          <w:rFonts w:cstheme="minorHAnsi"/>
          <w:i/>
          <w:iCs/>
          <w:sz w:val="18"/>
          <w:szCs w:val="18"/>
        </w:rPr>
        <w:t xml:space="preserve"> by age bracket</w:t>
      </w:r>
      <w:r w:rsidR="003304AB" w:rsidRPr="00CE7385">
        <w:rPr>
          <w:rFonts w:cstheme="minorHAnsi"/>
          <w:i/>
          <w:iCs/>
          <w:sz w:val="18"/>
          <w:szCs w:val="18"/>
        </w:rPr>
        <w:t xml:space="preserve"> and gender</w:t>
      </w:r>
      <w:r w:rsidRPr="00CE7385">
        <w:rPr>
          <w:rFonts w:cstheme="minorHAnsi"/>
          <w:i/>
          <w:iCs/>
          <w:sz w:val="18"/>
          <w:szCs w:val="18"/>
        </w:rPr>
        <w:t xml:space="preserve"> (*attendances under 12 have not been consider for our analysis)</w:t>
      </w:r>
      <w:r w:rsidR="00514B8D" w:rsidRPr="00CE7385">
        <w:rPr>
          <w:rFonts w:cstheme="minorHAnsi"/>
          <w:noProof/>
        </w:rPr>
        <w:drawing>
          <wp:inline distT="0" distB="0" distL="0" distR="0" wp14:anchorId="16703F12" wp14:editId="462237F9">
            <wp:extent cx="6062345" cy="2019300"/>
            <wp:effectExtent l="0" t="0" r="0" b="0"/>
            <wp:docPr id="200" name="Chart 200" descr="Bar graph displaying number of A&amp;E attendances by age bracket and gender from 2020 to 2023.">
              <a:extLst xmlns:a="http://schemas.openxmlformats.org/drawingml/2006/main">
                <a:ext uri="{FF2B5EF4-FFF2-40B4-BE49-F238E27FC236}">
                  <a16:creationId xmlns:a16="http://schemas.microsoft.com/office/drawing/2014/main" id="{6A944AC4-BDDE-9A7C-93AB-CCF86F0517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84211E" w:rsidRPr="005B3308">
        <w:rPr>
          <w:sz w:val="18"/>
          <w:szCs w:val="18"/>
        </w:rPr>
        <w:t>Source: University Hospitals Sussex NHSFT</w:t>
      </w:r>
    </w:p>
    <w:p w14:paraId="4B0E37A1" w14:textId="77777777" w:rsidR="005858C2" w:rsidRPr="00105D44" w:rsidRDefault="005858C2" w:rsidP="005858C2">
      <w:pPr>
        <w:jc w:val="both"/>
      </w:pPr>
      <w:r w:rsidRPr="00105D44">
        <w:t>Unfortunately, we could not access the full post code so ward level analysis is not possible.</w:t>
      </w:r>
    </w:p>
    <w:p w14:paraId="498E1DF0" w14:textId="5C27C3FA" w:rsidR="004D7C5E" w:rsidRPr="00AB2A48" w:rsidRDefault="009F7DCD" w:rsidP="00AA3512">
      <w:pPr>
        <w:jc w:val="both"/>
        <w:rPr>
          <w:rFonts w:cstheme="minorHAnsi"/>
        </w:rPr>
      </w:pPr>
      <w:r w:rsidRPr="00AB2A48">
        <w:rPr>
          <w:rFonts w:cstheme="minorHAnsi"/>
        </w:rPr>
        <w:t>Over the period analysed, the post code BN15 (which refer to wards</w:t>
      </w:r>
      <w:r w:rsidR="006C0AC7" w:rsidRPr="00AB2A48">
        <w:rPr>
          <w:rFonts w:cstheme="minorHAnsi"/>
        </w:rPr>
        <w:t xml:space="preserve">: Peverel, </w:t>
      </w:r>
      <w:proofErr w:type="spellStart"/>
      <w:r w:rsidR="006C0AC7" w:rsidRPr="00AB2A48">
        <w:rPr>
          <w:rFonts w:cstheme="minorHAnsi"/>
        </w:rPr>
        <w:t>Cokeham</w:t>
      </w:r>
      <w:proofErr w:type="spellEnd"/>
      <w:r w:rsidR="006C0AC7" w:rsidRPr="00AB2A48">
        <w:rPr>
          <w:rFonts w:cstheme="minorHAnsi"/>
        </w:rPr>
        <w:t xml:space="preserve">, Manor, Mash Barn, Churchill and </w:t>
      </w:r>
      <w:proofErr w:type="spellStart"/>
      <w:r w:rsidR="006C0AC7" w:rsidRPr="00AB2A48">
        <w:rPr>
          <w:rFonts w:cstheme="minorHAnsi"/>
        </w:rPr>
        <w:t>Widewater</w:t>
      </w:r>
      <w:proofErr w:type="spellEnd"/>
      <w:r w:rsidR="006C0AC7" w:rsidRPr="00AB2A48">
        <w:rPr>
          <w:rFonts w:cstheme="minorHAnsi"/>
        </w:rPr>
        <w:t>)</w:t>
      </w:r>
      <w:r w:rsidR="00C14AE7" w:rsidRPr="00AB2A48">
        <w:rPr>
          <w:rFonts w:cstheme="minorHAnsi"/>
        </w:rPr>
        <w:t xml:space="preserve"> </w:t>
      </w:r>
      <w:r w:rsidR="00BB4968" w:rsidRPr="00AB2A48">
        <w:rPr>
          <w:rFonts w:cstheme="minorHAnsi"/>
        </w:rPr>
        <w:t>ha</w:t>
      </w:r>
      <w:r w:rsidR="005858C2">
        <w:rPr>
          <w:rFonts w:cstheme="minorHAnsi"/>
        </w:rPr>
        <w:t>d</w:t>
      </w:r>
      <w:r w:rsidR="00BB4968" w:rsidRPr="00AB2A48">
        <w:rPr>
          <w:rFonts w:cstheme="minorHAnsi"/>
        </w:rPr>
        <w:t xml:space="preserve"> the highest number of </w:t>
      </w:r>
      <w:r w:rsidR="00AA3512" w:rsidRPr="00AB2A48">
        <w:rPr>
          <w:rFonts w:cstheme="minorHAnsi"/>
        </w:rPr>
        <w:t>attendances</w:t>
      </w:r>
      <w:r w:rsidR="00B41AD2" w:rsidRPr="00AB2A48">
        <w:rPr>
          <w:rFonts w:cstheme="minorHAnsi"/>
        </w:rPr>
        <w:t xml:space="preserve"> with over 50% of A&amp;E attendances. </w:t>
      </w:r>
      <w:r w:rsidR="0056646E" w:rsidRPr="00AB2A48">
        <w:rPr>
          <w:rFonts w:cstheme="minorHAnsi"/>
        </w:rPr>
        <w:t>The second post code with higher rate is BN43</w:t>
      </w:r>
      <w:r w:rsidR="004B3B8F" w:rsidRPr="00AB2A48">
        <w:rPr>
          <w:rFonts w:cstheme="minorHAnsi"/>
        </w:rPr>
        <w:t xml:space="preserve"> (wards: St Nicolas</w:t>
      </w:r>
      <w:r w:rsidR="0086495A" w:rsidRPr="00AB2A48">
        <w:rPr>
          <w:rFonts w:cstheme="minorHAnsi"/>
        </w:rPr>
        <w:t xml:space="preserve">, </w:t>
      </w:r>
      <w:r w:rsidR="004B3B8F" w:rsidRPr="00AB2A48">
        <w:rPr>
          <w:rFonts w:cstheme="minorHAnsi"/>
        </w:rPr>
        <w:t>St Marys</w:t>
      </w:r>
      <w:r w:rsidR="0086495A" w:rsidRPr="00AB2A48">
        <w:rPr>
          <w:rFonts w:cstheme="minorHAnsi"/>
        </w:rPr>
        <w:t xml:space="preserve">, </w:t>
      </w:r>
      <w:r w:rsidR="004B3B8F" w:rsidRPr="00AB2A48">
        <w:rPr>
          <w:rFonts w:cstheme="minorHAnsi"/>
        </w:rPr>
        <w:t>Buckingham</w:t>
      </w:r>
      <w:r w:rsidR="0086495A" w:rsidRPr="00AB2A48">
        <w:rPr>
          <w:rFonts w:cstheme="minorHAnsi"/>
        </w:rPr>
        <w:t xml:space="preserve">, </w:t>
      </w:r>
      <w:r w:rsidR="004B3B8F" w:rsidRPr="00AB2A48">
        <w:rPr>
          <w:rFonts w:cstheme="minorHAnsi"/>
        </w:rPr>
        <w:t>Southlands</w:t>
      </w:r>
      <w:r w:rsidR="0086495A" w:rsidRPr="00AB2A48">
        <w:rPr>
          <w:rFonts w:cstheme="minorHAnsi"/>
        </w:rPr>
        <w:t xml:space="preserve">, </w:t>
      </w:r>
      <w:r w:rsidR="004B3B8F" w:rsidRPr="00AB2A48">
        <w:rPr>
          <w:rFonts w:cstheme="minorHAnsi"/>
        </w:rPr>
        <w:t>Hillside</w:t>
      </w:r>
      <w:r w:rsidR="0086495A" w:rsidRPr="00AB2A48">
        <w:rPr>
          <w:rFonts w:cstheme="minorHAnsi"/>
        </w:rPr>
        <w:t xml:space="preserve">, </w:t>
      </w:r>
      <w:r w:rsidR="004B3B8F" w:rsidRPr="00AB2A48">
        <w:rPr>
          <w:rFonts w:cstheme="minorHAnsi"/>
        </w:rPr>
        <w:t>Southwick Green</w:t>
      </w:r>
      <w:r w:rsidR="0086495A" w:rsidRPr="00AB2A48">
        <w:rPr>
          <w:rFonts w:cstheme="minorHAnsi"/>
        </w:rPr>
        <w:t xml:space="preserve"> and </w:t>
      </w:r>
      <w:r w:rsidR="004B3B8F" w:rsidRPr="00AB2A48">
        <w:rPr>
          <w:rFonts w:cstheme="minorHAnsi"/>
        </w:rPr>
        <w:t xml:space="preserve">Marine) and </w:t>
      </w:r>
      <w:r w:rsidR="00820AEC" w:rsidRPr="00AB2A48">
        <w:rPr>
          <w:rFonts w:cstheme="minorHAnsi"/>
        </w:rPr>
        <w:t>the one with less attendances is BN42 (Eastbrook</w:t>
      </w:r>
      <w:r w:rsidR="0086495A" w:rsidRPr="00AB2A48">
        <w:rPr>
          <w:rFonts w:cstheme="minorHAnsi"/>
        </w:rPr>
        <w:t xml:space="preserve">, </w:t>
      </w:r>
      <w:r w:rsidR="00820AEC" w:rsidRPr="00AB2A48">
        <w:rPr>
          <w:rFonts w:cstheme="minorHAnsi"/>
        </w:rPr>
        <w:t xml:space="preserve">Southwick </w:t>
      </w:r>
      <w:proofErr w:type="gramStart"/>
      <w:r w:rsidR="00820AEC" w:rsidRPr="00AB2A48">
        <w:rPr>
          <w:rFonts w:cstheme="minorHAnsi"/>
        </w:rPr>
        <w:t>Green</w:t>
      </w:r>
      <w:proofErr w:type="gramEnd"/>
      <w:r w:rsidR="0086495A" w:rsidRPr="00AB2A48">
        <w:rPr>
          <w:rFonts w:cstheme="minorHAnsi"/>
        </w:rPr>
        <w:t xml:space="preserve"> and </w:t>
      </w:r>
      <w:r w:rsidR="00820AEC" w:rsidRPr="00AB2A48">
        <w:rPr>
          <w:rFonts w:cstheme="minorHAnsi"/>
        </w:rPr>
        <w:t>Hillside)</w:t>
      </w:r>
      <w:r w:rsidR="00394017" w:rsidRPr="00AB2A48">
        <w:rPr>
          <w:rFonts w:cstheme="minorHAnsi"/>
        </w:rPr>
        <w:t xml:space="preserve"> with 12% of attendances over the period</w:t>
      </w:r>
      <w:r w:rsidR="0081555B" w:rsidRPr="00AB2A48">
        <w:rPr>
          <w:rFonts w:cstheme="minorHAnsi"/>
        </w:rPr>
        <w:t>.</w:t>
      </w:r>
    </w:p>
    <w:p w14:paraId="17A6883A" w14:textId="16B1FFDA" w:rsidR="0065499C" w:rsidRPr="00806CDE" w:rsidRDefault="0065499C" w:rsidP="00806CDE">
      <w:pPr>
        <w:rPr>
          <w:rFonts w:cstheme="minorHAnsi"/>
          <w:i/>
          <w:iCs/>
          <w:sz w:val="18"/>
          <w:szCs w:val="18"/>
        </w:rPr>
      </w:pPr>
      <w:r w:rsidRPr="00E26A86">
        <w:rPr>
          <w:rFonts w:cstheme="minorHAnsi"/>
          <w:i/>
          <w:iCs/>
          <w:sz w:val="18"/>
          <w:szCs w:val="18"/>
        </w:rPr>
        <w:lastRenderedPageBreak/>
        <w:t xml:space="preserve">Figure </w:t>
      </w:r>
      <w:r w:rsidR="00E26A86" w:rsidRPr="00E26A86">
        <w:rPr>
          <w:rFonts w:cstheme="minorHAnsi"/>
          <w:i/>
          <w:iCs/>
          <w:sz w:val="18"/>
          <w:szCs w:val="18"/>
        </w:rPr>
        <w:t>50</w:t>
      </w:r>
      <w:r w:rsidRPr="00E26A86">
        <w:rPr>
          <w:rFonts w:cstheme="minorHAnsi"/>
          <w:i/>
          <w:iCs/>
          <w:sz w:val="18"/>
          <w:szCs w:val="18"/>
        </w:rPr>
        <w:t>: A&amp;E</w:t>
      </w:r>
      <w:r w:rsidRPr="00CE7385">
        <w:rPr>
          <w:rFonts w:cstheme="minorHAnsi"/>
          <w:i/>
          <w:iCs/>
          <w:sz w:val="18"/>
          <w:szCs w:val="18"/>
        </w:rPr>
        <w:t xml:space="preserve"> attendances by post code and ye</w:t>
      </w:r>
      <w:r w:rsidR="00BF4EA0" w:rsidRPr="00CE7385">
        <w:rPr>
          <w:rFonts w:cstheme="minorHAnsi"/>
          <w:i/>
          <w:iCs/>
          <w:sz w:val="18"/>
          <w:szCs w:val="18"/>
        </w:rPr>
        <w:t>ar</w:t>
      </w:r>
      <w:r w:rsidRPr="00CE7385">
        <w:rPr>
          <w:rFonts w:cstheme="minorHAnsi"/>
          <w:i/>
          <w:iCs/>
          <w:sz w:val="18"/>
          <w:szCs w:val="18"/>
        </w:rPr>
        <w:t xml:space="preserve"> (*attendances under 12 have not been consider for our analysis</w:t>
      </w:r>
      <w:r w:rsidRPr="00CE7385">
        <w:rPr>
          <w:rFonts w:cstheme="minorHAnsi"/>
          <w:noProof/>
        </w:rPr>
        <w:drawing>
          <wp:inline distT="0" distB="0" distL="0" distR="0" wp14:anchorId="1E28F55B" wp14:editId="4B590288">
            <wp:extent cx="6153150" cy="1667933"/>
            <wp:effectExtent l="0" t="0" r="0" b="8890"/>
            <wp:docPr id="201" name="Chart 201" descr="Bar graph displaying number of A&amp;E attendances by post code from 2020 to 2023.">
              <a:extLst xmlns:a="http://schemas.openxmlformats.org/drawingml/2006/main">
                <a:ext uri="{FF2B5EF4-FFF2-40B4-BE49-F238E27FC236}">
                  <a16:creationId xmlns:a16="http://schemas.microsoft.com/office/drawing/2014/main" id="{9D964CD3-0C09-FB0D-068C-B0D24E849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806CDE" w:rsidRPr="005B3308">
        <w:rPr>
          <w:sz w:val="18"/>
          <w:szCs w:val="18"/>
        </w:rPr>
        <w:t>Source: University Hospitals Sussex NHSFT</w:t>
      </w:r>
    </w:p>
    <w:p w14:paraId="6148D5AD" w14:textId="31B7D992" w:rsidR="004935AA" w:rsidRPr="00AB2A48" w:rsidRDefault="004935AA" w:rsidP="009F4D84">
      <w:pPr>
        <w:jc w:val="both"/>
        <w:rPr>
          <w:rFonts w:cstheme="minorHAnsi"/>
        </w:rPr>
      </w:pPr>
      <w:r w:rsidRPr="00AB2A48">
        <w:rPr>
          <w:rFonts w:cstheme="minorHAnsi"/>
        </w:rPr>
        <w:t>The typ</w:t>
      </w:r>
      <w:r w:rsidR="00222347" w:rsidRPr="00AB2A48">
        <w:rPr>
          <w:rFonts w:cstheme="minorHAnsi"/>
        </w:rPr>
        <w:t xml:space="preserve">e of drug was recorded as unknown/other for </w:t>
      </w:r>
      <w:r w:rsidR="00960E3B" w:rsidRPr="00AB2A48">
        <w:rPr>
          <w:rFonts w:cstheme="minorHAnsi"/>
        </w:rPr>
        <w:t xml:space="preserve">over 70% of attendance. </w:t>
      </w:r>
      <w:r w:rsidR="00892567" w:rsidRPr="00AB2A48">
        <w:rPr>
          <w:rFonts w:cstheme="minorHAnsi"/>
        </w:rPr>
        <w:t>The most</w:t>
      </w:r>
      <w:r w:rsidR="00960E3B" w:rsidRPr="00AB2A48">
        <w:rPr>
          <w:rFonts w:cstheme="minorHAnsi"/>
        </w:rPr>
        <w:t xml:space="preserve"> known drug</w:t>
      </w:r>
      <w:r w:rsidR="00892567" w:rsidRPr="00AB2A48">
        <w:rPr>
          <w:rFonts w:cstheme="minorHAnsi"/>
        </w:rPr>
        <w:t xml:space="preserve"> with </w:t>
      </w:r>
      <w:r w:rsidR="00B70935" w:rsidRPr="00AB2A48">
        <w:rPr>
          <w:rFonts w:cstheme="minorHAnsi"/>
        </w:rPr>
        <w:t xml:space="preserve">29 attendances (11%) </w:t>
      </w:r>
      <w:r w:rsidR="00892567" w:rsidRPr="00AB2A48">
        <w:rPr>
          <w:rFonts w:cstheme="minorHAnsi"/>
        </w:rPr>
        <w:t>was Cocaine</w:t>
      </w:r>
      <w:r w:rsidR="00CF3C17" w:rsidRPr="00AB2A48">
        <w:rPr>
          <w:rFonts w:cstheme="minorHAnsi"/>
        </w:rPr>
        <w:t>. The second know</w:t>
      </w:r>
      <w:r w:rsidR="000D5568">
        <w:rPr>
          <w:rFonts w:cstheme="minorHAnsi"/>
        </w:rPr>
        <w:t>n</w:t>
      </w:r>
      <w:r w:rsidR="00CF3C17" w:rsidRPr="00AB2A48">
        <w:rPr>
          <w:rFonts w:cstheme="minorHAnsi"/>
        </w:rPr>
        <w:t xml:space="preserve"> drug was Cannabis with 17 attendances </w:t>
      </w:r>
      <w:r w:rsidR="009B0B32" w:rsidRPr="00AB2A48">
        <w:rPr>
          <w:rFonts w:cstheme="minorHAnsi"/>
        </w:rPr>
        <w:t>(6.7%)</w:t>
      </w:r>
      <w:r w:rsidR="00277546" w:rsidRPr="00AB2A48">
        <w:rPr>
          <w:rFonts w:cstheme="minorHAnsi"/>
        </w:rPr>
        <w:t>.</w:t>
      </w:r>
    </w:p>
    <w:p w14:paraId="406DF7E1" w14:textId="77777777" w:rsidR="005A117B" w:rsidRPr="00AB2A48" w:rsidRDefault="00FB37AB" w:rsidP="00EF238B">
      <w:pPr>
        <w:jc w:val="both"/>
        <w:rPr>
          <w:rFonts w:cstheme="minorHAnsi"/>
        </w:rPr>
      </w:pPr>
      <w:r w:rsidRPr="00AB2A48">
        <w:rPr>
          <w:rFonts w:cstheme="minorHAnsi"/>
        </w:rPr>
        <w:t xml:space="preserve">Excluding </w:t>
      </w:r>
      <w:r w:rsidR="006C1009" w:rsidRPr="00AB2A48">
        <w:rPr>
          <w:rFonts w:cstheme="minorHAnsi"/>
        </w:rPr>
        <w:t>“unknown drug” records, b</w:t>
      </w:r>
      <w:r w:rsidR="00E70DBC" w:rsidRPr="00AB2A48">
        <w:rPr>
          <w:rFonts w:cstheme="minorHAnsi"/>
        </w:rPr>
        <w:t xml:space="preserve">y age, </w:t>
      </w:r>
      <w:r w:rsidR="00CC7B01" w:rsidRPr="00AB2A48">
        <w:rPr>
          <w:rFonts w:cstheme="minorHAnsi"/>
        </w:rPr>
        <w:t>most of A&amp;E attendance with Cocaine recorded is for the age bracket 25-34</w:t>
      </w:r>
      <w:r w:rsidR="006B2BED" w:rsidRPr="00AB2A48">
        <w:rPr>
          <w:rFonts w:cstheme="minorHAnsi"/>
        </w:rPr>
        <w:t xml:space="preserve">. </w:t>
      </w:r>
      <w:r w:rsidR="005433E4" w:rsidRPr="00AB2A48">
        <w:rPr>
          <w:rFonts w:cstheme="minorHAnsi"/>
        </w:rPr>
        <w:t xml:space="preserve">The </w:t>
      </w:r>
      <w:r w:rsidR="00642B9A" w:rsidRPr="00AB2A48">
        <w:rPr>
          <w:rFonts w:cstheme="minorHAnsi"/>
        </w:rPr>
        <w:t>age</w:t>
      </w:r>
      <w:r w:rsidR="005433E4" w:rsidRPr="00AB2A48">
        <w:rPr>
          <w:rFonts w:cstheme="minorHAnsi"/>
        </w:rPr>
        <w:t xml:space="preserve"> backet 16-24 has attended to A&amp;E </w:t>
      </w:r>
      <w:r w:rsidR="00642B9A" w:rsidRPr="00AB2A48">
        <w:rPr>
          <w:rFonts w:cstheme="minorHAnsi"/>
        </w:rPr>
        <w:t>for cannabis, and cocaine in the same proportion</w:t>
      </w:r>
      <w:r w:rsidR="004927F3" w:rsidRPr="00AB2A48">
        <w:rPr>
          <w:rFonts w:cstheme="minorHAnsi"/>
        </w:rPr>
        <w:t>.</w:t>
      </w:r>
      <w:r w:rsidR="00951826" w:rsidRPr="00AB2A48">
        <w:rPr>
          <w:rFonts w:cstheme="minorHAnsi"/>
        </w:rPr>
        <w:t xml:space="preserve"> Other opiate drug has similar proportion between age groups 16-24, 25-34 and 35-44.</w:t>
      </w:r>
      <w:r w:rsidR="00E502A0" w:rsidRPr="00AB2A48">
        <w:rPr>
          <w:rFonts w:cstheme="minorHAnsi"/>
        </w:rPr>
        <w:t xml:space="preserve"> </w:t>
      </w:r>
      <w:r w:rsidR="006A37FC" w:rsidRPr="00AB2A48">
        <w:rPr>
          <w:rFonts w:cstheme="minorHAnsi"/>
        </w:rPr>
        <w:t>43</w:t>
      </w:r>
      <w:r w:rsidR="00C825CD" w:rsidRPr="00AB2A48">
        <w:rPr>
          <w:rFonts w:cstheme="minorHAnsi"/>
        </w:rPr>
        <w:t>% of attendances for t</w:t>
      </w:r>
      <w:r w:rsidR="00E502A0" w:rsidRPr="00AB2A48">
        <w:rPr>
          <w:rFonts w:cstheme="minorHAnsi"/>
        </w:rPr>
        <w:t xml:space="preserve">he age group </w:t>
      </w:r>
      <w:r w:rsidR="00C825CD" w:rsidRPr="00AB2A48">
        <w:rPr>
          <w:rFonts w:cstheme="minorHAnsi"/>
        </w:rPr>
        <w:t xml:space="preserve">45-54 has Benzodiazepine </w:t>
      </w:r>
      <w:r w:rsidR="00291A4B" w:rsidRPr="00AB2A48">
        <w:rPr>
          <w:rFonts w:cstheme="minorHAnsi"/>
        </w:rPr>
        <w:t>recorded.</w:t>
      </w:r>
      <w:r w:rsidR="00C825CD" w:rsidRPr="00AB2A48">
        <w:rPr>
          <w:rFonts w:cstheme="minorHAnsi"/>
        </w:rPr>
        <w:t xml:space="preserve"> </w:t>
      </w:r>
    </w:p>
    <w:p w14:paraId="702F39C0" w14:textId="159BE1A6" w:rsidR="006110A2" w:rsidRDefault="004927F3" w:rsidP="006110A2">
      <w:pPr>
        <w:spacing w:after="0"/>
        <w:rPr>
          <w:rFonts w:cstheme="minorHAnsi"/>
          <w:i/>
          <w:iCs/>
          <w:sz w:val="18"/>
          <w:szCs w:val="18"/>
        </w:rPr>
      </w:pPr>
      <w:r w:rsidRPr="000D67C7">
        <w:rPr>
          <w:rFonts w:cstheme="minorHAnsi"/>
          <w:i/>
          <w:iCs/>
          <w:sz w:val="18"/>
          <w:szCs w:val="18"/>
        </w:rPr>
        <w:t xml:space="preserve">Figure </w:t>
      </w:r>
      <w:r w:rsidR="000D67C7" w:rsidRPr="000D67C7">
        <w:rPr>
          <w:rFonts w:cstheme="minorHAnsi"/>
          <w:i/>
          <w:iCs/>
          <w:sz w:val="18"/>
          <w:szCs w:val="18"/>
        </w:rPr>
        <w:t>51</w:t>
      </w:r>
      <w:r w:rsidRPr="000D67C7">
        <w:rPr>
          <w:rFonts w:cstheme="minorHAnsi"/>
          <w:i/>
          <w:iCs/>
          <w:sz w:val="18"/>
          <w:szCs w:val="18"/>
        </w:rPr>
        <w:t>: A&amp;E attendances</w:t>
      </w:r>
      <w:r w:rsidRPr="00CE7385">
        <w:rPr>
          <w:rFonts w:cstheme="minorHAnsi"/>
          <w:i/>
          <w:iCs/>
          <w:sz w:val="18"/>
          <w:szCs w:val="18"/>
        </w:rPr>
        <w:t xml:space="preserve"> by type of drug and age (*attendances under 12 have not been consider for our analysis)</w:t>
      </w:r>
      <w:r w:rsidRPr="00CE7385">
        <w:rPr>
          <w:rFonts w:cstheme="minorHAnsi"/>
          <w:noProof/>
        </w:rPr>
        <w:drawing>
          <wp:inline distT="0" distB="0" distL="0" distR="0" wp14:anchorId="09D72D8A" wp14:editId="6019B9C2">
            <wp:extent cx="5619750" cy="2828925"/>
            <wp:effectExtent l="0" t="0" r="0" b="0"/>
            <wp:docPr id="203" name="Chart 203" descr="Stacked bar graph displaying number of A&amp;E attendances by type of drug and age.">
              <a:extLst xmlns:a="http://schemas.openxmlformats.org/drawingml/2006/main">
                <a:ext uri="{FF2B5EF4-FFF2-40B4-BE49-F238E27FC236}">
                  <a16:creationId xmlns:a16="http://schemas.microsoft.com/office/drawing/2014/main" id="{AC77782C-B788-3050-BA35-CFEF930CD4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65C089F" w14:textId="7FA4CBE6" w:rsidR="006110A2" w:rsidRPr="006110A2" w:rsidRDefault="006110A2" w:rsidP="00F55050">
      <w:pPr>
        <w:rPr>
          <w:rFonts w:cstheme="minorHAnsi"/>
          <w:i/>
          <w:iCs/>
          <w:sz w:val="18"/>
          <w:szCs w:val="18"/>
        </w:rPr>
      </w:pPr>
      <w:r w:rsidRPr="005B3308">
        <w:rPr>
          <w:sz w:val="18"/>
          <w:szCs w:val="18"/>
        </w:rPr>
        <w:t>Source: University Hospitals Sussex NHSFT</w:t>
      </w:r>
    </w:p>
    <w:p w14:paraId="018D9335" w14:textId="0E613248" w:rsidR="008904F1" w:rsidRPr="00AB2A48" w:rsidRDefault="005A117B" w:rsidP="000C6424">
      <w:pPr>
        <w:jc w:val="both"/>
        <w:rPr>
          <w:rFonts w:cstheme="minorHAnsi"/>
        </w:rPr>
      </w:pPr>
      <w:r w:rsidRPr="00AB2A48">
        <w:rPr>
          <w:rFonts w:cstheme="minorHAnsi"/>
        </w:rPr>
        <w:t xml:space="preserve">The biggest difference </w:t>
      </w:r>
      <w:r w:rsidR="00DE7DB5" w:rsidRPr="00AB2A48">
        <w:rPr>
          <w:rFonts w:cstheme="minorHAnsi"/>
        </w:rPr>
        <w:t xml:space="preserve">on </w:t>
      </w:r>
      <w:r w:rsidR="003353EF" w:rsidRPr="00AB2A48">
        <w:rPr>
          <w:rFonts w:cstheme="minorHAnsi"/>
        </w:rPr>
        <w:t>attendances</w:t>
      </w:r>
      <w:r w:rsidR="00DE7DB5" w:rsidRPr="00AB2A48">
        <w:rPr>
          <w:rFonts w:cstheme="minorHAnsi"/>
        </w:rPr>
        <w:t xml:space="preserve"> by type of drugs and gender, is that </w:t>
      </w:r>
      <w:r w:rsidR="00976342" w:rsidRPr="00AB2A48">
        <w:rPr>
          <w:rFonts w:cstheme="minorHAnsi"/>
        </w:rPr>
        <w:t xml:space="preserve">86% of cocaine </w:t>
      </w:r>
      <w:r w:rsidR="003353EF" w:rsidRPr="00AB2A48">
        <w:rPr>
          <w:rFonts w:cstheme="minorHAnsi"/>
        </w:rPr>
        <w:t>attendance</w:t>
      </w:r>
      <w:r w:rsidR="00232C66">
        <w:rPr>
          <w:rFonts w:cstheme="minorHAnsi"/>
        </w:rPr>
        <w:t>s</w:t>
      </w:r>
      <w:r w:rsidR="003353EF" w:rsidRPr="00AB2A48">
        <w:rPr>
          <w:rFonts w:cstheme="minorHAnsi"/>
        </w:rPr>
        <w:t xml:space="preserve"> </w:t>
      </w:r>
      <w:r w:rsidR="00976342" w:rsidRPr="00AB2A48">
        <w:rPr>
          <w:rFonts w:cstheme="minorHAnsi"/>
        </w:rPr>
        <w:t>are from males</w:t>
      </w:r>
      <w:r w:rsidR="00233822" w:rsidRPr="00AB2A48">
        <w:rPr>
          <w:rFonts w:cstheme="minorHAnsi"/>
        </w:rPr>
        <w:t>. In the case of Benzodiazepine, 75% of A&amp;E attendances are from females.</w:t>
      </w:r>
    </w:p>
    <w:p w14:paraId="316A7285" w14:textId="65B46466" w:rsidR="00B43F57" w:rsidRPr="00AB2A48" w:rsidRDefault="0056647F" w:rsidP="000C6424">
      <w:pPr>
        <w:jc w:val="both"/>
        <w:rPr>
          <w:rFonts w:cstheme="minorHAnsi"/>
        </w:rPr>
      </w:pPr>
      <w:r w:rsidRPr="00105D44">
        <w:t>The number of incidences of A&amp;E attendances that end up in hospital admissions</w:t>
      </w:r>
      <w:r w:rsidR="00B43F57" w:rsidRPr="00AB2A48">
        <w:rPr>
          <w:rFonts w:cstheme="minorHAnsi"/>
        </w:rPr>
        <w:t xml:space="preserve"> decreased in 2021 and 2022</w:t>
      </w:r>
      <w:r w:rsidR="00E13F48" w:rsidRPr="00AB2A48">
        <w:rPr>
          <w:rFonts w:cstheme="minorHAnsi"/>
        </w:rPr>
        <w:t xml:space="preserve"> (</w:t>
      </w:r>
      <w:r w:rsidR="00382F1E" w:rsidRPr="00AB2A48">
        <w:rPr>
          <w:rFonts w:cstheme="minorHAnsi"/>
        </w:rPr>
        <w:t>35% and 25%)</w:t>
      </w:r>
      <w:r w:rsidR="00B43F57" w:rsidRPr="00AB2A48">
        <w:rPr>
          <w:rFonts w:cstheme="minorHAnsi"/>
        </w:rPr>
        <w:t xml:space="preserve"> but increased again in 202</w:t>
      </w:r>
      <w:r w:rsidR="001044A6" w:rsidRPr="00AB2A48">
        <w:rPr>
          <w:rFonts w:cstheme="minorHAnsi"/>
        </w:rPr>
        <w:t>3</w:t>
      </w:r>
      <w:r w:rsidR="00382F1E" w:rsidRPr="00AB2A48">
        <w:rPr>
          <w:rFonts w:cstheme="minorHAnsi"/>
        </w:rPr>
        <w:t xml:space="preserve"> (43%)</w:t>
      </w:r>
      <w:r w:rsidR="0096729F" w:rsidRPr="00AB2A48">
        <w:rPr>
          <w:rFonts w:cstheme="minorHAnsi"/>
        </w:rPr>
        <w:t>. Most of th</w:t>
      </w:r>
      <w:r w:rsidR="008C726E" w:rsidRPr="00AB2A48">
        <w:rPr>
          <w:rFonts w:cstheme="minorHAnsi"/>
        </w:rPr>
        <w:t>ese</w:t>
      </w:r>
      <w:r w:rsidR="0096729F" w:rsidRPr="00AB2A48">
        <w:rPr>
          <w:rFonts w:cstheme="minorHAnsi"/>
        </w:rPr>
        <w:t xml:space="preserve"> hospital admissions </w:t>
      </w:r>
      <w:r w:rsidR="00C43505">
        <w:rPr>
          <w:rFonts w:cstheme="minorHAnsi"/>
        </w:rPr>
        <w:t>were</w:t>
      </w:r>
      <w:r w:rsidR="0096729F" w:rsidRPr="00AB2A48">
        <w:rPr>
          <w:rFonts w:cstheme="minorHAnsi"/>
        </w:rPr>
        <w:t xml:space="preserve"> females</w:t>
      </w:r>
      <w:r w:rsidR="00433C4B" w:rsidRPr="00AB2A48">
        <w:rPr>
          <w:rFonts w:cstheme="minorHAnsi"/>
        </w:rPr>
        <w:t>. In 2022</w:t>
      </w:r>
      <w:r w:rsidR="003D39A2" w:rsidRPr="00AB2A48">
        <w:rPr>
          <w:rFonts w:cstheme="minorHAnsi"/>
        </w:rPr>
        <w:t xml:space="preserve"> 37% of females attending A&amp;E </w:t>
      </w:r>
      <w:r w:rsidR="00811502" w:rsidRPr="00AB2A48">
        <w:rPr>
          <w:rFonts w:cstheme="minorHAnsi"/>
        </w:rPr>
        <w:t xml:space="preserve">would be </w:t>
      </w:r>
      <w:r w:rsidR="00FA6607" w:rsidRPr="00AB2A48">
        <w:rPr>
          <w:rFonts w:cstheme="minorHAnsi"/>
        </w:rPr>
        <w:t>admitted to h</w:t>
      </w:r>
      <w:r w:rsidR="003D39A2" w:rsidRPr="00AB2A48">
        <w:rPr>
          <w:rFonts w:cstheme="minorHAnsi"/>
        </w:rPr>
        <w:t xml:space="preserve">ospital, while for males was </w:t>
      </w:r>
      <w:r w:rsidR="00811502" w:rsidRPr="00AB2A48">
        <w:rPr>
          <w:rFonts w:cstheme="minorHAnsi"/>
        </w:rPr>
        <w:t>4%</w:t>
      </w:r>
      <w:r w:rsidR="00FA6607" w:rsidRPr="00AB2A48">
        <w:rPr>
          <w:rFonts w:cstheme="minorHAnsi"/>
        </w:rPr>
        <w:t>. In 2023</w:t>
      </w:r>
      <w:r w:rsidR="00055DE8" w:rsidRPr="00AB2A48">
        <w:rPr>
          <w:rFonts w:cstheme="minorHAnsi"/>
        </w:rPr>
        <w:t xml:space="preserve">, </w:t>
      </w:r>
      <w:r w:rsidR="008A5A3D" w:rsidRPr="00AB2A48">
        <w:rPr>
          <w:rFonts w:cstheme="minorHAnsi"/>
        </w:rPr>
        <w:t xml:space="preserve">the gap between gender </w:t>
      </w:r>
      <w:r w:rsidR="00D720E2" w:rsidRPr="00AB2A48">
        <w:rPr>
          <w:rFonts w:cstheme="minorHAnsi"/>
        </w:rPr>
        <w:t xml:space="preserve">was reduced and while </w:t>
      </w:r>
      <w:r w:rsidR="00055DE8" w:rsidRPr="00AB2A48">
        <w:rPr>
          <w:rFonts w:cstheme="minorHAnsi"/>
        </w:rPr>
        <w:t xml:space="preserve">the proportion of females attending to </w:t>
      </w:r>
      <w:r w:rsidR="00634F05" w:rsidRPr="00AB2A48">
        <w:rPr>
          <w:rFonts w:cstheme="minorHAnsi"/>
        </w:rPr>
        <w:t xml:space="preserve">A&amp;E </w:t>
      </w:r>
      <w:r w:rsidR="00880F5F" w:rsidRPr="00AB2A48">
        <w:rPr>
          <w:rFonts w:cstheme="minorHAnsi"/>
        </w:rPr>
        <w:t xml:space="preserve">with hospital admission </w:t>
      </w:r>
      <w:r w:rsidR="00D720E2" w:rsidRPr="00AB2A48">
        <w:rPr>
          <w:rFonts w:cstheme="minorHAnsi"/>
        </w:rPr>
        <w:t>increase</w:t>
      </w:r>
      <w:r w:rsidR="00EC0DCB">
        <w:rPr>
          <w:rFonts w:cstheme="minorHAnsi"/>
        </w:rPr>
        <w:t>d</w:t>
      </w:r>
      <w:r w:rsidR="00D720E2" w:rsidRPr="00AB2A48">
        <w:rPr>
          <w:rFonts w:cstheme="minorHAnsi"/>
        </w:rPr>
        <w:t xml:space="preserve"> to</w:t>
      </w:r>
      <w:r w:rsidR="00880F5F" w:rsidRPr="00AB2A48">
        <w:rPr>
          <w:rFonts w:cstheme="minorHAnsi"/>
        </w:rPr>
        <w:t xml:space="preserve"> </w:t>
      </w:r>
      <w:r w:rsidR="000B71C2" w:rsidRPr="00AB2A48">
        <w:rPr>
          <w:rFonts w:cstheme="minorHAnsi"/>
        </w:rPr>
        <w:t>48.5%</w:t>
      </w:r>
      <w:r w:rsidR="00D720E2" w:rsidRPr="00AB2A48">
        <w:rPr>
          <w:rFonts w:cstheme="minorHAnsi"/>
        </w:rPr>
        <w:t>, males</w:t>
      </w:r>
      <w:r w:rsidR="00386B39" w:rsidRPr="00AB2A48">
        <w:rPr>
          <w:rFonts w:cstheme="minorHAnsi"/>
        </w:rPr>
        <w:t xml:space="preserve"> also</w:t>
      </w:r>
      <w:r w:rsidR="00D720E2" w:rsidRPr="00AB2A48">
        <w:rPr>
          <w:rFonts w:cstheme="minorHAnsi"/>
        </w:rPr>
        <w:t xml:space="preserve"> increased to </w:t>
      </w:r>
      <w:r w:rsidR="000B71C2" w:rsidRPr="00AB2A48">
        <w:rPr>
          <w:rFonts w:cstheme="minorHAnsi"/>
        </w:rPr>
        <w:t>37.</w:t>
      </w:r>
      <w:r w:rsidR="002D4E70" w:rsidRPr="00AB2A48">
        <w:rPr>
          <w:rFonts w:cstheme="minorHAnsi"/>
        </w:rPr>
        <w:t>5%</w:t>
      </w:r>
      <w:r w:rsidR="00D720E2" w:rsidRPr="00AB2A48">
        <w:rPr>
          <w:rFonts w:cstheme="minorHAnsi"/>
        </w:rPr>
        <w:t>.</w:t>
      </w:r>
      <w:r w:rsidR="00F03978">
        <w:rPr>
          <w:rFonts w:cstheme="minorHAnsi"/>
        </w:rPr>
        <w:t xml:space="preserve"> </w:t>
      </w:r>
    </w:p>
    <w:p w14:paraId="6DD8FAC9" w14:textId="0A4C24F0" w:rsidR="006110A2" w:rsidRDefault="003F1AE8" w:rsidP="006110A2">
      <w:pPr>
        <w:spacing w:after="0"/>
        <w:rPr>
          <w:rFonts w:cstheme="minorHAnsi"/>
          <w:i/>
          <w:iCs/>
          <w:sz w:val="18"/>
          <w:szCs w:val="18"/>
        </w:rPr>
      </w:pPr>
      <w:r w:rsidRPr="000D67C7">
        <w:rPr>
          <w:rFonts w:cstheme="minorHAnsi"/>
          <w:i/>
          <w:iCs/>
          <w:sz w:val="18"/>
          <w:szCs w:val="18"/>
        </w:rPr>
        <w:lastRenderedPageBreak/>
        <w:t xml:space="preserve">Figure </w:t>
      </w:r>
      <w:r w:rsidR="000D67C7" w:rsidRPr="000D67C7">
        <w:rPr>
          <w:rFonts w:cstheme="minorHAnsi"/>
          <w:i/>
          <w:iCs/>
          <w:sz w:val="18"/>
          <w:szCs w:val="18"/>
        </w:rPr>
        <w:t>5</w:t>
      </w:r>
      <w:r w:rsidR="000D67C7">
        <w:rPr>
          <w:rFonts w:cstheme="minorHAnsi"/>
          <w:i/>
          <w:iCs/>
          <w:sz w:val="18"/>
          <w:szCs w:val="18"/>
        </w:rPr>
        <w:t>2</w:t>
      </w:r>
      <w:r w:rsidRPr="000D67C7">
        <w:rPr>
          <w:rFonts w:cstheme="minorHAnsi"/>
          <w:i/>
          <w:iCs/>
          <w:sz w:val="18"/>
          <w:szCs w:val="18"/>
        </w:rPr>
        <w:t>: A&amp;E</w:t>
      </w:r>
      <w:r w:rsidRPr="00CE7385">
        <w:rPr>
          <w:rFonts w:cstheme="minorHAnsi"/>
          <w:i/>
          <w:iCs/>
          <w:sz w:val="18"/>
          <w:szCs w:val="18"/>
        </w:rPr>
        <w:t xml:space="preserve"> attendances and hospital admissions by gender (*attendances under </w:t>
      </w:r>
      <w:r w:rsidR="007B2299">
        <w:rPr>
          <w:rFonts w:cstheme="minorHAnsi"/>
          <w:i/>
          <w:iCs/>
          <w:sz w:val="18"/>
          <w:szCs w:val="18"/>
        </w:rPr>
        <w:t>12</w:t>
      </w:r>
      <w:r w:rsidRPr="00CE7385">
        <w:rPr>
          <w:rFonts w:cstheme="minorHAnsi"/>
          <w:i/>
          <w:iCs/>
          <w:sz w:val="18"/>
          <w:szCs w:val="18"/>
        </w:rPr>
        <w:t xml:space="preserve"> have not been consider for our analysis)</w:t>
      </w:r>
      <w:r w:rsidR="00047E27">
        <w:rPr>
          <w:noProof/>
        </w:rPr>
        <w:drawing>
          <wp:inline distT="0" distB="0" distL="0" distR="0" wp14:anchorId="01DC8A83" wp14:editId="5F432DF8">
            <wp:extent cx="5291455" cy="2108200"/>
            <wp:effectExtent l="0" t="0" r="4445" b="6350"/>
            <wp:docPr id="750981708" name="Chart 1" descr="Combo graph displaying number of A&amp;E attendances and hospital admissions by gender.">
              <a:extLst xmlns:a="http://schemas.openxmlformats.org/drawingml/2006/main">
                <a:ext uri="{FF2B5EF4-FFF2-40B4-BE49-F238E27FC236}">
                  <a16:creationId xmlns:a16="http://schemas.microsoft.com/office/drawing/2014/main" id="{FD4304F5-B3CA-49D5-964B-D8ADB1F713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3A59D02" w14:textId="23617BD9" w:rsidR="006110A2" w:rsidRPr="006110A2" w:rsidRDefault="006110A2" w:rsidP="00F55050">
      <w:pPr>
        <w:rPr>
          <w:rFonts w:cstheme="minorHAnsi"/>
          <w:i/>
          <w:iCs/>
          <w:sz w:val="18"/>
          <w:szCs w:val="18"/>
        </w:rPr>
      </w:pPr>
      <w:r w:rsidRPr="005B3308">
        <w:rPr>
          <w:sz w:val="18"/>
          <w:szCs w:val="18"/>
        </w:rPr>
        <w:t>Source: University Hospitals Sussex NHSFT</w:t>
      </w:r>
    </w:p>
    <w:p w14:paraId="393931AA" w14:textId="70B498A4" w:rsidR="00E21765" w:rsidRPr="00105D44" w:rsidRDefault="00E21765" w:rsidP="00E21765">
      <w:pPr>
        <w:jc w:val="both"/>
      </w:pPr>
      <w:bookmarkStart w:id="66" w:name="_Hlk180768138"/>
      <w:r w:rsidRPr="00105D44">
        <w:t xml:space="preserve">If we compare the </w:t>
      </w:r>
      <w:r>
        <w:t>A&amp;E</w:t>
      </w:r>
      <w:r w:rsidRPr="00105D44">
        <w:t xml:space="preserve"> </w:t>
      </w:r>
      <w:r>
        <w:t>attendances</w:t>
      </w:r>
      <w:r w:rsidRPr="00105D44">
        <w:t xml:space="preserve"> from A</w:t>
      </w:r>
      <w:r>
        <w:t>dur</w:t>
      </w:r>
      <w:r w:rsidRPr="00105D44">
        <w:t xml:space="preserve"> with the rest of West Sussex</w:t>
      </w:r>
      <w:r>
        <w:t xml:space="preserve"> over the period </w:t>
      </w:r>
      <w:proofErr w:type="gramStart"/>
      <w:r>
        <w:t xml:space="preserve">analysed, </w:t>
      </w:r>
      <w:r w:rsidRPr="00105D44">
        <w:t xml:space="preserve"> A</w:t>
      </w:r>
      <w:r>
        <w:t>dur</w:t>
      </w:r>
      <w:proofErr w:type="gramEnd"/>
      <w:r>
        <w:t xml:space="preserve"> is the locality</w:t>
      </w:r>
      <w:r w:rsidR="0035727B">
        <w:t xml:space="preserve"> with the least A&amp;E </w:t>
      </w:r>
      <w:r>
        <w:t>attendances but when we look at the rate per 100,000 population, A</w:t>
      </w:r>
      <w:r w:rsidR="0035727B">
        <w:t>dur</w:t>
      </w:r>
      <w:r>
        <w:t xml:space="preserve"> </w:t>
      </w:r>
      <w:r w:rsidRPr="00105D44">
        <w:t xml:space="preserve">is the </w:t>
      </w:r>
      <w:r w:rsidR="00D23B3F">
        <w:t>second</w:t>
      </w:r>
      <w:r>
        <w:t xml:space="preserve"> locality in West Sussex</w:t>
      </w:r>
      <w:r w:rsidR="00D23B3F">
        <w:t xml:space="preserve"> with the l</w:t>
      </w:r>
      <w:r w:rsidR="004B084C">
        <w:t>owe</w:t>
      </w:r>
      <w:r w:rsidR="00153446">
        <w:t>st</w:t>
      </w:r>
      <w:r w:rsidR="00D23B3F">
        <w:t xml:space="preserve"> </w:t>
      </w:r>
      <w:r w:rsidR="00865D2E">
        <w:t>number of attendances after Mid Sussex.</w:t>
      </w:r>
      <w:r>
        <w:t xml:space="preserve"> </w:t>
      </w:r>
    </w:p>
    <w:p w14:paraId="62332085" w14:textId="5C1EE06E" w:rsidR="00E21765" w:rsidRDefault="00E21765" w:rsidP="00E21765">
      <w:pPr>
        <w:rPr>
          <w:noProof/>
        </w:rPr>
      </w:pPr>
      <w:r w:rsidRPr="00570ABE">
        <w:rPr>
          <w:i/>
          <w:iCs/>
          <w:sz w:val="18"/>
          <w:szCs w:val="18"/>
        </w:rPr>
        <w:t>Figure 5</w:t>
      </w:r>
      <w:r w:rsidR="000D67C7">
        <w:rPr>
          <w:i/>
          <w:iCs/>
          <w:sz w:val="18"/>
          <w:szCs w:val="18"/>
        </w:rPr>
        <w:t>3</w:t>
      </w:r>
      <w:r w:rsidRPr="00570ABE">
        <w:rPr>
          <w:i/>
          <w:iCs/>
          <w:sz w:val="18"/>
          <w:szCs w:val="18"/>
        </w:rPr>
        <w:t>: A</w:t>
      </w:r>
      <w:r w:rsidRPr="00E02C18">
        <w:rPr>
          <w:i/>
          <w:iCs/>
          <w:sz w:val="18"/>
          <w:szCs w:val="18"/>
        </w:rPr>
        <w:t>&amp;E attendances</w:t>
      </w:r>
      <w:r>
        <w:rPr>
          <w:i/>
          <w:iCs/>
          <w:sz w:val="18"/>
          <w:szCs w:val="18"/>
        </w:rPr>
        <w:t xml:space="preserve"> by </w:t>
      </w:r>
      <w:proofErr w:type="gramStart"/>
      <w:r>
        <w:rPr>
          <w:i/>
          <w:iCs/>
          <w:sz w:val="18"/>
          <w:szCs w:val="18"/>
        </w:rPr>
        <w:t xml:space="preserve">locality </w:t>
      </w:r>
      <w:r w:rsidRPr="00E02C18">
        <w:rPr>
          <w:i/>
          <w:iCs/>
          <w:sz w:val="18"/>
          <w:szCs w:val="18"/>
        </w:rPr>
        <w:t xml:space="preserve"> (</w:t>
      </w:r>
      <w:proofErr w:type="gramEnd"/>
      <w:r w:rsidRPr="00E02C18">
        <w:rPr>
          <w:i/>
          <w:iCs/>
          <w:sz w:val="18"/>
          <w:szCs w:val="18"/>
        </w:rPr>
        <w:t xml:space="preserve">*attendances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39731663" wp14:editId="188D7012">
            <wp:extent cx="4572000" cy="1990725"/>
            <wp:effectExtent l="0" t="0" r="0" b="0"/>
            <wp:docPr id="1416490487" name="Chart 1" descr="Bar graph displaying number of A&amp;E attendances by locality in West Sussex.">
              <a:extLst xmlns:a="http://schemas.openxmlformats.org/drawingml/2006/main">
                <a:ext uri="{FF2B5EF4-FFF2-40B4-BE49-F238E27FC236}">
                  <a16:creationId xmlns:a16="http://schemas.microsoft.com/office/drawing/2014/main" id="{353B131A-9F7F-A65E-BF4A-1652D46FF6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737F62" w14:textId="77777777" w:rsidR="00E21765" w:rsidRPr="004157A6" w:rsidRDefault="00E21765" w:rsidP="00E21765">
      <w:pPr>
        <w:rPr>
          <w:noProof/>
        </w:rPr>
      </w:pPr>
      <w:r w:rsidRPr="00D774DD">
        <w:rPr>
          <w:rFonts w:cstheme="minorHAnsi"/>
          <w:sz w:val="18"/>
          <w:szCs w:val="18"/>
        </w:rPr>
        <w:t xml:space="preserve">Source: University Hospital Sussex and Surrey and Sussex Healthcare </w:t>
      </w:r>
    </w:p>
    <w:p w14:paraId="0FEAB01E" w14:textId="2E50E38F" w:rsidR="00E21765" w:rsidRPr="004157A6" w:rsidRDefault="00E21765" w:rsidP="00E21765">
      <w:pPr>
        <w:rPr>
          <w:noProof/>
        </w:rPr>
      </w:pPr>
      <w:r>
        <w:rPr>
          <w:i/>
          <w:iCs/>
          <w:sz w:val="18"/>
          <w:szCs w:val="18"/>
        </w:rPr>
        <w:t>F</w:t>
      </w:r>
      <w:r w:rsidRPr="004D5891">
        <w:rPr>
          <w:i/>
          <w:iCs/>
          <w:sz w:val="18"/>
          <w:szCs w:val="18"/>
        </w:rPr>
        <w:t>igure 5</w:t>
      </w:r>
      <w:r w:rsidR="004F2323">
        <w:rPr>
          <w:i/>
          <w:iCs/>
          <w:sz w:val="18"/>
          <w:szCs w:val="18"/>
        </w:rPr>
        <w:t>4</w:t>
      </w:r>
      <w:r w:rsidRPr="004D5891">
        <w:rPr>
          <w:i/>
          <w:iCs/>
          <w:sz w:val="18"/>
          <w:szCs w:val="18"/>
        </w:rPr>
        <w:t>: A&amp;E</w:t>
      </w:r>
      <w:r w:rsidRPr="00E02C18">
        <w:rPr>
          <w:i/>
          <w:iCs/>
          <w:sz w:val="18"/>
          <w:szCs w:val="18"/>
        </w:rPr>
        <w:t xml:space="preserve"> </w:t>
      </w:r>
      <w:r w:rsidR="00190BB9">
        <w:rPr>
          <w:i/>
          <w:iCs/>
          <w:sz w:val="18"/>
          <w:szCs w:val="18"/>
        </w:rPr>
        <w:t xml:space="preserve">attendances 2020-2023 rate per 100,000 population </w:t>
      </w:r>
      <w:r w:rsidRPr="00E02C18">
        <w:rPr>
          <w:i/>
          <w:iCs/>
          <w:sz w:val="18"/>
          <w:szCs w:val="18"/>
        </w:rPr>
        <w:t xml:space="preserve">(*attendances under </w:t>
      </w:r>
      <w:r>
        <w:rPr>
          <w:i/>
          <w:iCs/>
          <w:sz w:val="18"/>
          <w:szCs w:val="18"/>
        </w:rPr>
        <w:t>9</w:t>
      </w:r>
      <w:r w:rsidRPr="00E02C18">
        <w:rPr>
          <w:i/>
          <w:iCs/>
          <w:sz w:val="18"/>
          <w:szCs w:val="18"/>
        </w:rPr>
        <w:t xml:space="preserve"> </w:t>
      </w:r>
      <w:r>
        <w:rPr>
          <w:i/>
          <w:iCs/>
          <w:sz w:val="18"/>
          <w:szCs w:val="18"/>
        </w:rPr>
        <w:t xml:space="preserve">have </w:t>
      </w:r>
      <w:r w:rsidRPr="00E02C18">
        <w:rPr>
          <w:i/>
          <w:iCs/>
          <w:sz w:val="18"/>
          <w:szCs w:val="18"/>
        </w:rPr>
        <w:t>not been consider for our analysis</w:t>
      </w:r>
      <w:r>
        <w:rPr>
          <w:i/>
          <w:iCs/>
          <w:sz w:val="18"/>
          <w:szCs w:val="18"/>
        </w:rPr>
        <w:t>)</w:t>
      </w:r>
      <w:r>
        <w:rPr>
          <w:noProof/>
        </w:rPr>
        <w:drawing>
          <wp:inline distT="0" distB="0" distL="0" distR="0" wp14:anchorId="0B393BBF" wp14:editId="4C64BF48">
            <wp:extent cx="4572000" cy="2362200"/>
            <wp:effectExtent l="0" t="0" r="0" b="0"/>
            <wp:docPr id="1508822821" name="Chart 1" descr="Line graph displaying A&amp;E attendances 2020-2023 rate per 100,000 population in West Sussex.">
              <a:extLst xmlns:a="http://schemas.openxmlformats.org/drawingml/2006/main">
                <a:ext uri="{FF2B5EF4-FFF2-40B4-BE49-F238E27FC236}">
                  <a16:creationId xmlns:a16="http://schemas.microsoft.com/office/drawing/2014/main" id="{D8B420BD-24C4-97E0-46F5-5AA2E1597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rPr>
        <w:t xml:space="preserve">                                          </w:t>
      </w:r>
      <w:r w:rsidRPr="00D774DD">
        <w:rPr>
          <w:rFonts w:cstheme="minorHAnsi"/>
          <w:sz w:val="18"/>
          <w:szCs w:val="18"/>
        </w:rPr>
        <w:t xml:space="preserve">Source: University Hospital Sussex and Surrey and Sussex Healthcare </w:t>
      </w:r>
    </w:p>
    <w:p w14:paraId="11D52CE8" w14:textId="39D2F732" w:rsidR="00286F85" w:rsidRPr="00CE7385" w:rsidRDefault="004F2323" w:rsidP="00286F85">
      <w:pPr>
        <w:pStyle w:val="Heading2"/>
        <w:jc w:val="both"/>
        <w:rPr>
          <w:rStyle w:val="Strong"/>
          <w:rFonts w:asciiTheme="minorHAnsi" w:hAnsiTheme="minorHAnsi" w:cstheme="minorHAnsi"/>
          <w:b w:val="0"/>
          <w:bCs w:val="0"/>
        </w:rPr>
      </w:pPr>
      <w:bookmarkStart w:id="67" w:name="_Toc185506056"/>
      <w:bookmarkEnd w:id="66"/>
      <w:r>
        <w:rPr>
          <w:rStyle w:val="Strong"/>
          <w:rFonts w:asciiTheme="minorHAnsi" w:hAnsiTheme="minorHAnsi" w:cstheme="minorHAnsi"/>
          <w:b w:val="0"/>
          <w:bCs w:val="0"/>
        </w:rPr>
        <w:lastRenderedPageBreak/>
        <w:t>A</w:t>
      </w:r>
      <w:r w:rsidR="002E0E70" w:rsidRPr="00CE7385">
        <w:rPr>
          <w:rStyle w:val="Strong"/>
          <w:rFonts w:asciiTheme="minorHAnsi" w:hAnsiTheme="minorHAnsi" w:cstheme="minorHAnsi"/>
          <w:b w:val="0"/>
          <w:bCs w:val="0"/>
        </w:rPr>
        <w:t xml:space="preserve">mbulance </w:t>
      </w:r>
      <w:r w:rsidR="00791E03" w:rsidRPr="00CE7385">
        <w:rPr>
          <w:rStyle w:val="Strong"/>
          <w:rFonts w:asciiTheme="minorHAnsi" w:hAnsiTheme="minorHAnsi" w:cstheme="minorHAnsi"/>
          <w:b w:val="0"/>
          <w:bCs w:val="0"/>
        </w:rPr>
        <w:t>attendances</w:t>
      </w:r>
      <w:bookmarkEnd w:id="67"/>
    </w:p>
    <w:p w14:paraId="55742D97" w14:textId="77777777" w:rsidR="00AD76E7" w:rsidRDefault="00AD76E7" w:rsidP="00AD76E7">
      <w:pPr>
        <w:jc w:val="both"/>
      </w:pPr>
      <w:bookmarkStart w:id="68" w:name="_Hlk180768303"/>
      <w:r>
        <w:t xml:space="preserve">As part of our analysis and to understand the health impacts of drug </w:t>
      </w:r>
      <w:proofErr w:type="gramStart"/>
      <w:r>
        <w:t>use</w:t>
      </w:r>
      <w:proofErr w:type="gramEnd"/>
      <w:r>
        <w:t xml:space="preserve"> we have asked SECAMB (South East Coast Ambulance Service) for the ambulance attendances due to drug use in the area from January 2020 to December 2023. </w:t>
      </w:r>
    </w:p>
    <w:p w14:paraId="6505E753" w14:textId="273304CE" w:rsidR="00AD76E7" w:rsidRDefault="00AD76E7" w:rsidP="00AD76E7">
      <w:pPr>
        <w:jc w:val="both"/>
      </w:pPr>
      <w:r w:rsidRPr="00E92C1B">
        <w:t xml:space="preserve">Counts include all substance related incidents, not just illegal </w:t>
      </w:r>
      <w:r w:rsidR="00EE5F8C" w:rsidRPr="00E92C1B">
        <w:t>substances since</w:t>
      </w:r>
      <w:r w:rsidRPr="00E92C1B">
        <w:t xml:space="preserve"> the drug cannot always be reliably determined.</w:t>
      </w:r>
    </w:p>
    <w:bookmarkEnd w:id="68"/>
    <w:p w14:paraId="69C9B678" w14:textId="77777777" w:rsidR="00DE7715" w:rsidRDefault="00AD76E7" w:rsidP="00DE7715">
      <w:pPr>
        <w:jc w:val="both"/>
      </w:pPr>
      <w:r>
        <w:t>During the period analysed (Jan 2020 to Dec 2023),</w:t>
      </w:r>
      <w:r w:rsidR="00132A8C" w:rsidRPr="00CE7385">
        <w:rPr>
          <w:rFonts w:cstheme="minorHAnsi"/>
        </w:rPr>
        <w:t xml:space="preserve"> Adur had </w:t>
      </w:r>
      <w:r w:rsidR="00CD7E9E" w:rsidRPr="00CE7385">
        <w:rPr>
          <w:rFonts w:cstheme="minorHAnsi"/>
        </w:rPr>
        <w:t xml:space="preserve">511 ambulance </w:t>
      </w:r>
      <w:r w:rsidR="00B34225" w:rsidRPr="00CE7385">
        <w:rPr>
          <w:rFonts w:cstheme="minorHAnsi"/>
        </w:rPr>
        <w:t>attendances</w:t>
      </w:r>
      <w:r w:rsidR="00B76BD1" w:rsidRPr="00CE7385">
        <w:rPr>
          <w:rFonts w:cstheme="minorHAnsi"/>
        </w:rPr>
        <w:t>.</w:t>
      </w:r>
      <w:r w:rsidR="00DF47E8" w:rsidRPr="00CE7385">
        <w:rPr>
          <w:rFonts w:cstheme="minorHAnsi"/>
        </w:rPr>
        <w:t xml:space="preserve"> </w:t>
      </w:r>
      <w:bookmarkStart w:id="69" w:name="_Hlk180768363"/>
      <w:r w:rsidR="00DE7715">
        <w:t xml:space="preserve">There were more attendances to females compared with males. </w:t>
      </w:r>
      <w:bookmarkEnd w:id="69"/>
    </w:p>
    <w:p w14:paraId="1F31DE18" w14:textId="029491B2" w:rsidR="00AD4DDA" w:rsidRDefault="007A3C3F" w:rsidP="00AD76E7">
      <w:pPr>
        <w:jc w:val="both"/>
        <w:rPr>
          <w:rFonts w:cstheme="minorHAnsi"/>
        </w:rPr>
      </w:pPr>
      <w:r w:rsidRPr="00CE7385">
        <w:rPr>
          <w:rFonts w:cstheme="minorHAnsi"/>
        </w:rPr>
        <w:t xml:space="preserve">2020 was the year with </w:t>
      </w:r>
      <w:r w:rsidR="00A11EAF">
        <w:rPr>
          <w:rFonts w:cstheme="minorHAnsi"/>
        </w:rPr>
        <w:t xml:space="preserve">the </w:t>
      </w:r>
      <w:r w:rsidRPr="00CE7385">
        <w:rPr>
          <w:rFonts w:cstheme="minorHAnsi"/>
        </w:rPr>
        <w:t>highe</w:t>
      </w:r>
      <w:r w:rsidR="00A11EAF">
        <w:rPr>
          <w:rFonts w:cstheme="minorHAnsi"/>
        </w:rPr>
        <w:t>st</w:t>
      </w:r>
      <w:r w:rsidRPr="00CE7385">
        <w:rPr>
          <w:rFonts w:cstheme="minorHAnsi"/>
        </w:rPr>
        <w:t xml:space="preserve"> number </w:t>
      </w:r>
      <w:r w:rsidR="00A11EAF">
        <w:rPr>
          <w:rFonts w:cstheme="minorHAnsi"/>
        </w:rPr>
        <w:t xml:space="preserve">of </w:t>
      </w:r>
      <w:r w:rsidR="00D844E0">
        <w:rPr>
          <w:rFonts w:cstheme="minorHAnsi"/>
        </w:rPr>
        <w:t>ambulance attendances</w:t>
      </w:r>
      <w:r w:rsidR="009F4F6D" w:rsidRPr="00CE7385">
        <w:rPr>
          <w:rFonts w:cstheme="minorHAnsi"/>
        </w:rPr>
        <w:t xml:space="preserve">, in 2021 ambulance </w:t>
      </w:r>
      <w:r w:rsidR="00B34225" w:rsidRPr="00CE7385">
        <w:rPr>
          <w:rFonts w:cstheme="minorHAnsi"/>
        </w:rPr>
        <w:t>attendances</w:t>
      </w:r>
      <w:r w:rsidR="009F4F6D" w:rsidRPr="00CE7385">
        <w:rPr>
          <w:rFonts w:cstheme="minorHAnsi"/>
        </w:rPr>
        <w:t xml:space="preserve"> dropped </w:t>
      </w:r>
      <w:r w:rsidR="00C56BF5" w:rsidRPr="00CE7385">
        <w:rPr>
          <w:rFonts w:cstheme="minorHAnsi"/>
        </w:rPr>
        <w:t xml:space="preserve">30% but since then </w:t>
      </w:r>
      <w:r w:rsidR="00D844E0">
        <w:rPr>
          <w:rFonts w:cstheme="minorHAnsi"/>
        </w:rPr>
        <w:t xml:space="preserve">numbers </w:t>
      </w:r>
      <w:r w:rsidR="00C56BF5" w:rsidRPr="00CE7385">
        <w:rPr>
          <w:rFonts w:cstheme="minorHAnsi"/>
        </w:rPr>
        <w:t xml:space="preserve">has been increasing year on year. </w:t>
      </w:r>
    </w:p>
    <w:p w14:paraId="59094FD2" w14:textId="0770F6CD" w:rsidR="002F5EDF" w:rsidRDefault="00F84592" w:rsidP="00D844E0">
      <w:pPr>
        <w:spacing w:after="0"/>
        <w:rPr>
          <w:rFonts w:cstheme="minorHAnsi"/>
        </w:rPr>
      </w:pPr>
      <w:r w:rsidRPr="00F8562D">
        <w:rPr>
          <w:rFonts w:cstheme="minorHAnsi"/>
          <w:i/>
          <w:iCs/>
          <w:sz w:val="18"/>
          <w:szCs w:val="18"/>
        </w:rPr>
        <w:t xml:space="preserve">Figure </w:t>
      </w:r>
      <w:r w:rsidR="00F8562D" w:rsidRPr="00F8562D">
        <w:rPr>
          <w:rFonts w:cstheme="minorHAnsi"/>
          <w:i/>
          <w:iCs/>
          <w:sz w:val="18"/>
          <w:szCs w:val="18"/>
        </w:rPr>
        <w:t>55</w:t>
      </w:r>
      <w:r w:rsidRPr="00F8562D">
        <w:rPr>
          <w:rFonts w:cstheme="minorHAnsi"/>
          <w:i/>
          <w:iCs/>
          <w:sz w:val="18"/>
          <w:szCs w:val="18"/>
        </w:rPr>
        <w:t xml:space="preserve">: </w:t>
      </w:r>
      <w:r w:rsidR="009F02BB" w:rsidRPr="00F8562D">
        <w:rPr>
          <w:rFonts w:cstheme="minorHAnsi"/>
          <w:i/>
          <w:iCs/>
          <w:sz w:val="18"/>
          <w:szCs w:val="18"/>
        </w:rPr>
        <w:t>Ambulance</w:t>
      </w:r>
      <w:r w:rsidRPr="00CE7385">
        <w:rPr>
          <w:rFonts w:cstheme="minorHAnsi"/>
          <w:i/>
          <w:iCs/>
          <w:sz w:val="18"/>
          <w:szCs w:val="18"/>
        </w:rPr>
        <w:t xml:space="preserve"> </w:t>
      </w:r>
      <w:r w:rsidR="00D50492" w:rsidRPr="00CE7385">
        <w:rPr>
          <w:rFonts w:cstheme="minorHAnsi"/>
          <w:i/>
          <w:iCs/>
          <w:sz w:val="18"/>
          <w:szCs w:val="18"/>
        </w:rPr>
        <w:t>attendances due to drug use</w:t>
      </w:r>
      <w:r w:rsidR="009F02BB" w:rsidRPr="00CE7385">
        <w:rPr>
          <w:rFonts w:cstheme="minorHAnsi"/>
          <w:i/>
          <w:iCs/>
          <w:sz w:val="18"/>
          <w:szCs w:val="18"/>
        </w:rPr>
        <w:t xml:space="preserve"> 2020-2023</w:t>
      </w:r>
      <w:r w:rsidR="004451E4" w:rsidRPr="00CE7385">
        <w:rPr>
          <w:rFonts w:cstheme="minorHAnsi"/>
          <w:i/>
          <w:iCs/>
          <w:sz w:val="18"/>
          <w:szCs w:val="18"/>
        </w:rPr>
        <w:t xml:space="preserve"> by gender</w:t>
      </w:r>
      <w:r w:rsidRPr="00CE7385">
        <w:rPr>
          <w:rFonts w:cstheme="minorHAnsi"/>
          <w:noProof/>
        </w:rPr>
        <w:drawing>
          <wp:inline distT="0" distB="0" distL="0" distR="0" wp14:anchorId="7EE4484A" wp14:editId="3B648DF4">
            <wp:extent cx="4893733" cy="2247900"/>
            <wp:effectExtent l="0" t="0" r="2540" b="0"/>
            <wp:docPr id="211" name="Chart 211" descr="Bar graph displaying Ambulance attendances due to drug use 2020-2023 by gender.">
              <a:extLst xmlns:a="http://schemas.openxmlformats.org/drawingml/2006/main">
                <a:ext uri="{FF2B5EF4-FFF2-40B4-BE49-F238E27FC236}">
                  <a16:creationId xmlns:a16="http://schemas.microsoft.com/office/drawing/2014/main" id="{DFDAEDD8-C06E-9A0E-A4AB-FA69D4D3B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5E465F" w:rsidRPr="00CE7385">
        <w:rPr>
          <w:rFonts w:cstheme="minorHAnsi"/>
        </w:rPr>
        <w:t xml:space="preserve"> </w:t>
      </w:r>
    </w:p>
    <w:p w14:paraId="5D1A08DA" w14:textId="4AD273C7" w:rsidR="009C42CB" w:rsidRDefault="009C42CB" w:rsidP="00D844E0">
      <w:pPr>
        <w:spacing w:after="0"/>
        <w:rPr>
          <w:rFonts w:cstheme="minorHAnsi"/>
          <w:color w:val="333333"/>
          <w:sz w:val="18"/>
          <w:szCs w:val="18"/>
        </w:rPr>
      </w:pPr>
      <w:r w:rsidRPr="00E63282">
        <w:rPr>
          <w:rFonts w:cstheme="minorHAnsi"/>
          <w:color w:val="333333"/>
          <w:sz w:val="18"/>
          <w:szCs w:val="18"/>
        </w:rPr>
        <w:t>Source: SECAMB</w:t>
      </w:r>
    </w:p>
    <w:p w14:paraId="531FC05C" w14:textId="77777777" w:rsidR="009C42CB" w:rsidRPr="00CE7385" w:rsidRDefault="009C42CB" w:rsidP="00D844E0">
      <w:pPr>
        <w:spacing w:after="0"/>
        <w:rPr>
          <w:rFonts w:cstheme="minorHAnsi"/>
        </w:rPr>
      </w:pPr>
    </w:p>
    <w:p w14:paraId="28A1F278" w14:textId="77777777" w:rsidR="00E51CEC" w:rsidRDefault="006C7518" w:rsidP="00712560">
      <w:pPr>
        <w:jc w:val="both"/>
        <w:rPr>
          <w:rFonts w:cstheme="minorHAnsi"/>
        </w:rPr>
      </w:pPr>
      <w:r w:rsidRPr="008B1497">
        <w:rPr>
          <w:rFonts w:cstheme="minorHAnsi"/>
        </w:rPr>
        <w:t>By age</w:t>
      </w:r>
      <w:r w:rsidR="00011D99" w:rsidRPr="008B1497">
        <w:rPr>
          <w:rFonts w:cstheme="minorHAnsi"/>
        </w:rPr>
        <w:t xml:space="preserve">, </w:t>
      </w:r>
      <w:r w:rsidR="00591DF9" w:rsidRPr="008B1497">
        <w:rPr>
          <w:rFonts w:cstheme="minorHAnsi"/>
        </w:rPr>
        <w:t xml:space="preserve">each year the </w:t>
      </w:r>
      <w:r w:rsidR="00D06DE2" w:rsidRPr="008B1497">
        <w:rPr>
          <w:rFonts w:cstheme="minorHAnsi"/>
        </w:rPr>
        <w:t xml:space="preserve">25-44 </w:t>
      </w:r>
      <w:r w:rsidR="00591DF9" w:rsidRPr="008B1497">
        <w:rPr>
          <w:rFonts w:cstheme="minorHAnsi"/>
        </w:rPr>
        <w:t xml:space="preserve">age band </w:t>
      </w:r>
      <w:bookmarkStart w:id="70" w:name="_Hlk180768542"/>
      <w:r w:rsidR="00E51CEC" w:rsidRPr="00E63282">
        <w:t>has the highest number of ambulance attendances</w:t>
      </w:r>
      <w:bookmarkEnd w:id="70"/>
      <w:r w:rsidR="00E51CEC" w:rsidRPr="00E63282">
        <w:t xml:space="preserve"> </w:t>
      </w:r>
      <w:r w:rsidR="003B5E6D" w:rsidRPr="008B1497">
        <w:rPr>
          <w:rFonts w:cstheme="minorHAnsi"/>
        </w:rPr>
        <w:t>(</w:t>
      </w:r>
      <w:r w:rsidR="00E51CEC">
        <w:rPr>
          <w:rFonts w:cstheme="minorHAnsi"/>
        </w:rPr>
        <w:t xml:space="preserve">between </w:t>
      </w:r>
      <w:r w:rsidR="003B5E6D" w:rsidRPr="008B1497">
        <w:rPr>
          <w:rFonts w:cstheme="minorHAnsi"/>
        </w:rPr>
        <w:t>35% -</w:t>
      </w:r>
      <w:r w:rsidR="00322D37" w:rsidRPr="008B1497">
        <w:rPr>
          <w:rFonts w:cstheme="minorHAnsi"/>
        </w:rPr>
        <w:t xml:space="preserve"> </w:t>
      </w:r>
      <w:r w:rsidR="003B5E6D" w:rsidRPr="008B1497">
        <w:rPr>
          <w:rFonts w:cstheme="minorHAnsi"/>
        </w:rPr>
        <w:t>44%)</w:t>
      </w:r>
      <w:r w:rsidR="00322D37" w:rsidRPr="008B1497">
        <w:rPr>
          <w:rFonts w:cstheme="minorHAnsi"/>
        </w:rPr>
        <w:t xml:space="preserve">. </w:t>
      </w:r>
    </w:p>
    <w:p w14:paraId="4A9C9D88" w14:textId="77777777" w:rsidR="00E51CEC" w:rsidRDefault="00322D37" w:rsidP="00712560">
      <w:pPr>
        <w:jc w:val="both"/>
        <w:rPr>
          <w:rFonts w:cstheme="minorHAnsi"/>
        </w:rPr>
      </w:pPr>
      <w:r w:rsidRPr="008B1497">
        <w:rPr>
          <w:rFonts w:cstheme="minorHAnsi"/>
        </w:rPr>
        <w:t xml:space="preserve">The second age band with </w:t>
      </w:r>
      <w:r w:rsidR="00E51CEC">
        <w:rPr>
          <w:rFonts w:cstheme="minorHAnsi"/>
        </w:rPr>
        <w:t xml:space="preserve">the </w:t>
      </w:r>
      <w:r w:rsidRPr="008B1497">
        <w:rPr>
          <w:rFonts w:cstheme="minorHAnsi"/>
        </w:rPr>
        <w:t>highe</w:t>
      </w:r>
      <w:r w:rsidR="00E51CEC">
        <w:rPr>
          <w:rFonts w:cstheme="minorHAnsi"/>
        </w:rPr>
        <w:t>st</w:t>
      </w:r>
      <w:r w:rsidRPr="008B1497">
        <w:rPr>
          <w:rFonts w:cstheme="minorHAnsi"/>
        </w:rPr>
        <w:t xml:space="preserve"> number of </w:t>
      </w:r>
      <w:r w:rsidR="00D50492" w:rsidRPr="008B1497">
        <w:rPr>
          <w:rFonts w:cstheme="minorHAnsi"/>
        </w:rPr>
        <w:t xml:space="preserve">incidents </w:t>
      </w:r>
      <w:r w:rsidRPr="008B1497">
        <w:rPr>
          <w:rFonts w:cstheme="minorHAnsi"/>
        </w:rPr>
        <w:t xml:space="preserve">is 16 </w:t>
      </w:r>
      <w:r w:rsidR="00136F7E" w:rsidRPr="008B1497">
        <w:rPr>
          <w:rFonts w:cstheme="minorHAnsi"/>
        </w:rPr>
        <w:t>–</w:t>
      </w:r>
      <w:r w:rsidRPr="008B1497">
        <w:rPr>
          <w:rFonts w:cstheme="minorHAnsi"/>
        </w:rPr>
        <w:t xml:space="preserve"> 24</w:t>
      </w:r>
      <w:r w:rsidR="00136F7E" w:rsidRPr="008B1497">
        <w:rPr>
          <w:rFonts w:cstheme="minorHAnsi"/>
        </w:rPr>
        <w:t xml:space="preserve"> (</w:t>
      </w:r>
      <w:r w:rsidR="00E51CEC">
        <w:rPr>
          <w:rFonts w:cstheme="minorHAnsi"/>
        </w:rPr>
        <w:t xml:space="preserve">between </w:t>
      </w:r>
      <w:r w:rsidR="00136F7E" w:rsidRPr="008B1497">
        <w:rPr>
          <w:rFonts w:cstheme="minorHAnsi"/>
        </w:rPr>
        <w:t>16% - 23%)</w:t>
      </w:r>
      <w:r w:rsidR="006261D0" w:rsidRPr="008B1497">
        <w:rPr>
          <w:rFonts w:cstheme="minorHAnsi"/>
        </w:rPr>
        <w:t xml:space="preserve">. </w:t>
      </w:r>
    </w:p>
    <w:p w14:paraId="472E81D7" w14:textId="31159614" w:rsidR="006C7518" w:rsidRPr="008B1497" w:rsidRDefault="006261D0" w:rsidP="00712560">
      <w:pPr>
        <w:jc w:val="both"/>
        <w:rPr>
          <w:rFonts w:cstheme="minorHAnsi"/>
        </w:rPr>
      </w:pPr>
      <w:r w:rsidRPr="008B1497">
        <w:rPr>
          <w:rFonts w:cstheme="minorHAnsi"/>
        </w:rPr>
        <w:t xml:space="preserve">In </w:t>
      </w:r>
      <w:r w:rsidR="00E51CEC">
        <w:rPr>
          <w:rFonts w:cstheme="minorHAnsi"/>
        </w:rPr>
        <w:t>recent</w:t>
      </w:r>
      <w:r w:rsidR="004F0441" w:rsidRPr="008B1497">
        <w:rPr>
          <w:rFonts w:cstheme="minorHAnsi"/>
        </w:rPr>
        <w:t xml:space="preserve"> year</w:t>
      </w:r>
      <w:r w:rsidR="009B30EA" w:rsidRPr="008B1497">
        <w:rPr>
          <w:rFonts w:cstheme="minorHAnsi"/>
        </w:rPr>
        <w:t>s</w:t>
      </w:r>
      <w:r w:rsidR="004F0441" w:rsidRPr="008B1497">
        <w:rPr>
          <w:rFonts w:cstheme="minorHAnsi"/>
        </w:rPr>
        <w:t xml:space="preserve"> the group 65 and older has been increasing</w:t>
      </w:r>
      <w:r w:rsidR="009B30EA" w:rsidRPr="008B1497">
        <w:rPr>
          <w:rFonts w:cstheme="minorHAnsi"/>
        </w:rPr>
        <w:t xml:space="preserve"> </w:t>
      </w:r>
      <w:r w:rsidR="0021343A" w:rsidRPr="008B1497">
        <w:rPr>
          <w:rFonts w:cstheme="minorHAnsi"/>
        </w:rPr>
        <w:t xml:space="preserve">in number of incidences, </w:t>
      </w:r>
      <w:r w:rsidR="009B30EA" w:rsidRPr="008B1497">
        <w:rPr>
          <w:rFonts w:cstheme="minorHAnsi"/>
        </w:rPr>
        <w:t>an</w:t>
      </w:r>
      <w:r w:rsidR="007E7673" w:rsidRPr="008B1497">
        <w:rPr>
          <w:rFonts w:cstheme="minorHAnsi"/>
        </w:rPr>
        <w:t xml:space="preserve">d in </w:t>
      </w:r>
      <w:r w:rsidRPr="008B1497">
        <w:rPr>
          <w:rFonts w:cstheme="minorHAnsi"/>
        </w:rPr>
        <w:t xml:space="preserve">2023 </w:t>
      </w:r>
      <w:r w:rsidR="00651390" w:rsidRPr="008B1497">
        <w:rPr>
          <w:rFonts w:cstheme="minorHAnsi"/>
        </w:rPr>
        <w:t>all age groups except 25 – 44 have similar values</w:t>
      </w:r>
      <w:r w:rsidR="007E7673" w:rsidRPr="008B1497">
        <w:rPr>
          <w:rFonts w:cstheme="minorHAnsi"/>
        </w:rPr>
        <w:t>.</w:t>
      </w:r>
    </w:p>
    <w:p w14:paraId="3031FD7D" w14:textId="7540754D" w:rsidR="00C25AA1" w:rsidRPr="00C25AA1" w:rsidRDefault="004451E4" w:rsidP="00F55050">
      <w:pPr>
        <w:rPr>
          <w:rFonts w:cstheme="minorHAnsi"/>
          <w:i/>
          <w:iCs/>
          <w:sz w:val="18"/>
          <w:szCs w:val="18"/>
        </w:rPr>
      </w:pPr>
      <w:r w:rsidRPr="00F8562D">
        <w:rPr>
          <w:rFonts w:cstheme="minorHAnsi"/>
          <w:i/>
          <w:iCs/>
          <w:sz w:val="18"/>
          <w:szCs w:val="18"/>
        </w:rPr>
        <w:t xml:space="preserve">Figure </w:t>
      </w:r>
      <w:r w:rsidR="00F8562D" w:rsidRPr="00F8562D">
        <w:rPr>
          <w:rFonts w:cstheme="minorHAnsi"/>
          <w:i/>
          <w:iCs/>
          <w:sz w:val="18"/>
          <w:szCs w:val="18"/>
        </w:rPr>
        <w:t>56</w:t>
      </w:r>
      <w:r w:rsidRPr="00F8562D">
        <w:rPr>
          <w:rFonts w:cstheme="minorHAnsi"/>
          <w:i/>
          <w:iCs/>
          <w:sz w:val="18"/>
          <w:szCs w:val="18"/>
        </w:rPr>
        <w:t>: Ambulance</w:t>
      </w:r>
      <w:r w:rsidRPr="00CE7385">
        <w:rPr>
          <w:rFonts w:cstheme="minorHAnsi"/>
          <w:i/>
          <w:iCs/>
          <w:sz w:val="18"/>
          <w:szCs w:val="18"/>
        </w:rPr>
        <w:t xml:space="preserve"> call out 2020-2023 by age</w:t>
      </w:r>
      <w:r w:rsidR="002B6FF6" w:rsidRPr="00CE7385">
        <w:rPr>
          <w:rFonts w:cstheme="minorHAnsi"/>
          <w:i/>
          <w:iCs/>
          <w:sz w:val="18"/>
          <w:szCs w:val="18"/>
        </w:rPr>
        <w:t xml:space="preserve"> (*under 1</w:t>
      </w:r>
      <w:r w:rsidR="00BF1180" w:rsidRPr="00CE7385">
        <w:rPr>
          <w:rFonts w:cstheme="minorHAnsi"/>
          <w:i/>
          <w:iCs/>
          <w:sz w:val="18"/>
          <w:szCs w:val="18"/>
        </w:rPr>
        <w:t xml:space="preserve">5 </w:t>
      </w:r>
      <w:r w:rsidR="00656D23">
        <w:rPr>
          <w:rFonts w:cstheme="minorHAnsi"/>
          <w:i/>
          <w:iCs/>
          <w:sz w:val="18"/>
          <w:szCs w:val="18"/>
        </w:rPr>
        <w:t>not represented for</w:t>
      </w:r>
      <w:r w:rsidR="00E56014" w:rsidRPr="00CE7385">
        <w:rPr>
          <w:rFonts w:cstheme="minorHAnsi"/>
          <w:i/>
          <w:iCs/>
          <w:sz w:val="18"/>
          <w:szCs w:val="18"/>
        </w:rPr>
        <w:t xml:space="preserve"> confidentiality purposes</w:t>
      </w:r>
      <w:r w:rsidR="003A3EC0" w:rsidRPr="00CE7385">
        <w:rPr>
          <w:rFonts w:cstheme="minorHAnsi"/>
          <w:i/>
          <w:iCs/>
          <w:sz w:val="18"/>
          <w:szCs w:val="18"/>
        </w:rPr>
        <w:t>,</w:t>
      </w:r>
      <w:r w:rsidR="00BC51D2" w:rsidRPr="00CE7385">
        <w:rPr>
          <w:rFonts w:cstheme="minorHAnsi"/>
          <w:i/>
          <w:iCs/>
          <w:sz w:val="18"/>
          <w:szCs w:val="18"/>
        </w:rPr>
        <w:t xml:space="preserve"> </w:t>
      </w:r>
      <w:proofErr w:type="gramStart"/>
      <w:r w:rsidR="00BC51D2" w:rsidRPr="00CE7385">
        <w:rPr>
          <w:rFonts w:cstheme="minorHAnsi"/>
          <w:i/>
          <w:iCs/>
          <w:sz w:val="18"/>
          <w:szCs w:val="18"/>
        </w:rPr>
        <w:t xml:space="preserve">counts </w:t>
      </w:r>
      <w:r w:rsidR="003A3EC0" w:rsidRPr="00CE7385">
        <w:rPr>
          <w:rFonts w:cstheme="minorHAnsi"/>
          <w:i/>
          <w:iCs/>
          <w:sz w:val="18"/>
          <w:szCs w:val="18"/>
        </w:rPr>
        <w:t xml:space="preserve"> under</w:t>
      </w:r>
      <w:proofErr w:type="gramEnd"/>
      <w:r w:rsidR="003A3EC0" w:rsidRPr="00CE7385">
        <w:rPr>
          <w:rFonts w:cstheme="minorHAnsi"/>
          <w:i/>
          <w:iCs/>
          <w:sz w:val="18"/>
          <w:szCs w:val="18"/>
        </w:rPr>
        <w:t xml:space="preserve"> 10</w:t>
      </w:r>
      <w:r w:rsidR="00416604" w:rsidRPr="00CE7385">
        <w:rPr>
          <w:rFonts w:cstheme="minorHAnsi"/>
          <w:i/>
          <w:iCs/>
          <w:sz w:val="18"/>
          <w:szCs w:val="18"/>
        </w:rPr>
        <w:t>)</w:t>
      </w:r>
      <w:r w:rsidRPr="00CE7385">
        <w:rPr>
          <w:rFonts w:cstheme="minorHAnsi"/>
          <w:noProof/>
        </w:rPr>
        <w:drawing>
          <wp:inline distT="0" distB="0" distL="0" distR="0" wp14:anchorId="4E2FAD37" wp14:editId="65089B9F">
            <wp:extent cx="6104467" cy="1811655"/>
            <wp:effectExtent l="0" t="0" r="0" b="0"/>
            <wp:docPr id="213" name="Chart 213" descr="Bar graph displaying Ambulance attendances due to drug use 2020-2023 by age group.">
              <a:extLst xmlns:a="http://schemas.openxmlformats.org/drawingml/2006/main">
                <a:ext uri="{FF2B5EF4-FFF2-40B4-BE49-F238E27FC236}">
                  <a16:creationId xmlns:a16="http://schemas.microsoft.com/office/drawing/2014/main" id="{8D114037-EBA4-8AAF-8331-A307BD9EC1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C25AA1" w:rsidRPr="00E63282">
        <w:rPr>
          <w:rFonts w:cstheme="minorHAnsi"/>
          <w:color w:val="333333"/>
          <w:sz w:val="18"/>
          <w:szCs w:val="18"/>
        </w:rPr>
        <w:t>Source: SECAMB</w:t>
      </w:r>
    </w:p>
    <w:p w14:paraId="2AEBF8C6" w14:textId="4591A151" w:rsidR="000A281E" w:rsidRPr="008B1497" w:rsidRDefault="006B0D3C" w:rsidP="00D254FD">
      <w:pPr>
        <w:jc w:val="both"/>
        <w:rPr>
          <w:rFonts w:cstheme="minorHAnsi"/>
        </w:rPr>
      </w:pPr>
      <w:bookmarkStart w:id="71" w:name="_Hlk180769008"/>
      <w:r w:rsidRPr="009A1B9F">
        <w:lastRenderedPageBreak/>
        <w:t>Naloxone usage - Ambulance services use Naloxone in opiates drug incidences to rapidly reverse the effects of an opioid overdose</w:t>
      </w:r>
      <w:bookmarkEnd w:id="71"/>
      <w:r w:rsidR="00122808" w:rsidRPr="008B1497">
        <w:rPr>
          <w:rFonts w:cstheme="minorHAnsi"/>
        </w:rPr>
        <w:t xml:space="preserve">. Due to the small count in Adur, they were not able to provide how many times they </w:t>
      </w:r>
      <w:r w:rsidR="00D72F63" w:rsidRPr="008B1497">
        <w:rPr>
          <w:rFonts w:cstheme="minorHAnsi"/>
        </w:rPr>
        <w:t xml:space="preserve">have </w:t>
      </w:r>
      <w:r w:rsidR="00122808" w:rsidRPr="008B1497">
        <w:rPr>
          <w:rFonts w:cstheme="minorHAnsi"/>
        </w:rPr>
        <w:t>used it</w:t>
      </w:r>
      <w:r w:rsidR="00C36E50" w:rsidRPr="008B1497">
        <w:rPr>
          <w:rFonts w:cstheme="minorHAnsi"/>
        </w:rPr>
        <w:t>.</w:t>
      </w:r>
    </w:p>
    <w:p w14:paraId="15052801" w14:textId="184CE523" w:rsidR="00A1362C" w:rsidRDefault="00A1362C" w:rsidP="00D254FD">
      <w:pPr>
        <w:jc w:val="both"/>
      </w:pPr>
      <w:r w:rsidRPr="008B1497">
        <w:rPr>
          <w:rFonts w:cstheme="minorHAnsi"/>
        </w:rPr>
        <w:t>If we compare Adur with the rest of West Sussex</w:t>
      </w:r>
      <w:r w:rsidR="00DB20EC" w:rsidRPr="008B1497">
        <w:rPr>
          <w:rFonts w:cstheme="minorHAnsi"/>
        </w:rPr>
        <w:t xml:space="preserve">, Adur is the area </w:t>
      </w:r>
      <w:r w:rsidR="00FE7977">
        <w:rPr>
          <w:rFonts w:cstheme="minorHAnsi"/>
        </w:rPr>
        <w:t xml:space="preserve">in West Sussex </w:t>
      </w:r>
      <w:r w:rsidR="00DB20EC" w:rsidRPr="008B1497">
        <w:rPr>
          <w:rFonts w:cstheme="minorHAnsi"/>
        </w:rPr>
        <w:t xml:space="preserve">with less </w:t>
      </w:r>
      <w:r w:rsidR="00462E0F" w:rsidRPr="008B1497">
        <w:rPr>
          <w:rFonts w:cstheme="minorHAnsi"/>
        </w:rPr>
        <w:t xml:space="preserve">ambulance </w:t>
      </w:r>
      <w:r w:rsidR="00D72F63" w:rsidRPr="008B1497">
        <w:rPr>
          <w:rFonts w:cstheme="minorHAnsi"/>
        </w:rPr>
        <w:t>incidents.</w:t>
      </w:r>
      <w:r w:rsidR="005B366B">
        <w:rPr>
          <w:rFonts w:cstheme="minorHAnsi"/>
        </w:rPr>
        <w:t xml:space="preserve"> In</w:t>
      </w:r>
      <w:r w:rsidR="005C7456" w:rsidRPr="008B1497">
        <w:rPr>
          <w:rFonts w:cstheme="minorHAnsi"/>
        </w:rPr>
        <w:t xml:space="preserve"> Adur, like the rest of West Sussex, </w:t>
      </w:r>
      <w:proofErr w:type="gramStart"/>
      <w:r w:rsidR="005C7456" w:rsidRPr="008B1497">
        <w:rPr>
          <w:rFonts w:cstheme="minorHAnsi"/>
        </w:rPr>
        <w:t>females</w:t>
      </w:r>
      <w:proofErr w:type="gramEnd"/>
      <w:r w:rsidR="005C7456" w:rsidRPr="008B1497">
        <w:rPr>
          <w:rFonts w:cstheme="minorHAnsi"/>
        </w:rPr>
        <w:t xml:space="preserve"> attendances are higher than males</w:t>
      </w:r>
      <w:r w:rsidR="00B7409D" w:rsidRPr="008B1497">
        <w:rPr>
          <w:rFonts w:cstheme="minorHAnsi"/>
        </w:rPr>
        <w:t xml:space="preserve"> (</w:t>
      </w:r>
      <w:r w:rsidR="002A0C3B" w:rsidRPr="008B1497">
        <w:rPr>
          <w:rFonts w:cstheme="minorHAnsi"/>
        </w:rPr>
        <w:t xml:space="preserve">between </w:t>
      </w:r>
      <w:r w:rsidR="00B7409D" w:rsidRPr="008B1497">
        <w:rPr>
          <w:rFonts w:cstheme="minorHAnsi"/>
        </w:rPr>
        <w:t>55% - 62%).</w:t>
      </w:r>
      <w:r w:rsidR="0073744D">
        <w:rPr>
          <w:rFonts w:cstheme="minorHAnsi"/>
        </w:rPr>
        <w:t xml:space="preserve"> </w:t>
      </w:r>
      <w:r w:rsidR="0073744D">
        <w:t xml:space="preserve">When looking at rates per 100,000 population, Adur </w:t>
      </w:r>
      <w:r w:rsidR="0073744D" w:rsidRPr="009A1B9F">
        <w:t xml:space="preserve">is the </w:t>
      </w:r>
      <w:r w:rsidR="002F4C29">
        <w:t xml:space="preserve">fourth </w:t>
      </w:r>
      <w:r w:rsidR="0073744D" w:rsidRPr="009A1B9F">
        <w:t>locality in West Sussex with the highest</w:t>
      </w:r>
      <w:r w:rsidR="0073744D">
        <w:t xml:space="preserve"> rate</w:t>
      </w:r>
      <w:r w:rsidR="002F4C29">
        <w:t xml:space="preserve">, after Worthing, </w:t>
      </w:r>
      <w:proofErr w:type="gramStart"/>
      <w:r w:rsidR="002F4C29">
        <w:t>Crawley</w:t>
      </w:r>
      <w:proofErr w:type="gramEnd"/>
      <w:r w:rsidR="002F4C29">
        <w:t xml:space="preserve"> and Arun.</w:t>
      </w:r>
    </w:p>
    <w:p w14:paraId="70D7A250" w14:textId="6977A00A" w:rsidR="00996022" w:rsidRDefault="00D72F63" w:rsidP="00F55050">
      <w:pPr>
        <w:rPr>
          <w:sz w:val="18"/>
          <w:szCs w:val="18"/>
        </w:rPr>
      </w:pPr>
      <w:r w:rsidRPr="00F8562D">
        <w:rPr>
          <w:rFonts w:cstheme="minorHAnsi"/>
          <w:i/>
          <w:iCs/>
          <w:sz w:val="18"/>
          <w:szCs w:val="18"/>
        </w:rPr>
        <w:t xml:space="preserve">Figure </w:t>
      </w:r>
      <w:r w:rsidR="00F8562D" w:rsidRPr="00F8562D">
        <w:rPr>
          <w:rFonts w:cstheme="minorHAnsi"/>
          <w:i/>
          <w:iCs/>
          <w:sz w:val="18"/>
          <w:szCs w:val="18"/>
        </w:rPr>
        <w:t>57</w:t>
      </w:r>
      <w:r w:rsidRPr="00F8562D">
        <w:rPr>
          <w:rFonts w:cstheme="minorHAnsi"/>
          <w:i/>
          <w:iCs/>
          <w:sz w:val="18"/>
          <w:szCs w:val="18"/>
        </w:rPr>
        <w:t>: Ambulance</w:t>
      </w:r>
      <w:r w:rsidRPr="00CE7385">
        <w:rPr>
          <w:rFonts w:cstheme="minorHAnsi"/>
          <w:i/>
          <w:iCs/>
          <w:sz w:val="18"/>
          <w:szCs w:val="18"/>
        </w:rPr>
        <w:t xml:space="preserve"> attendances due to drug use 2020-2023 </w:t>
      </w:r>
      <w:r w:rsidR="000437A4" w:rsidRPr="00CE7385">
        <w:rPr>
          <w:rFonts w:cstheme="minorHAnsi"/>
          <w:i/>
          <w:iCs/>
          <w:sz w:val="18"/>
          <w:szCs w:val="18"/>
        </w:rPr>
        <w:t>in West Sussex</w:t>
      </w:r>
      <w:r w:rsidR="005C7456" w:rsidRPr="00CE7385">
        <w:rPr>
          <w:rFonts w:cstheme="minorHAnsi"/>
          <w:noProof/>
        </w:rPr>
        <w:drawing>
          <wp:inline distT="0" distB="0" distL="0" distR="0" wp14:anchorId="6E2D74DD" wp14:editId="3F71ADCB">
            <wp:extent cx="6053455" cy="2209800"/>
            <wp:effectExtent l="0" t="0" r="4445" b="0"/>
            <wp:docPr id="219" name="Chart 219" descr="Bar graph displaying Ambulance attendances due to drug use 2020-2023 by locality in West Sussex.">
              <a:extLst xmlns:a="http://schemas.openxmlformats.org/drawingml/2006/main">
                <a:ext uri="{FF2B5EF4-FFF2-40B4-BE49-F238E27FC236}">
                  <a16:creationId xmlns:a16="http://schemas.microsoft.com/office/drawing/2014/main" id="{2934C59C-EF8B-8023-9EF1-7C309D4A7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996022" w:rsidRPr="009A1B9F">
        <w:rPr>
          <w:sz w:val="18"/>
          <w:szCs w:val="18"/>
        </w:rPr>
        <w:t>Source: SECAMB</w:t>
      </w:r>
    </w:p>
    <w:p w14:paraId="7A692DD6" w14:textId="7424A1D3" w:rsidR="00D50381" w:rsidRDefault="00D50381" w:rsidP="00D50381">
      <w:pPr>
        <w:rPr>
          <w:sz w:val="18"/>
          <w:szCs w:val="18"/>
        </w:rPr>
      </w:pPr>
      <w:bookmarkStart w:id="72" w:name="_Hlk180769838"/>
      <w:r w:rsidRPr="00696A7B">
        <w:rPr>
          <w:i/>
          <w:iCs/>
          <w:sz w:val="18"/>
          <w:szCs w:val="18"/>
        </w:rPr>
        <w:t xml:space="preserve">Figure </w:t>
      </w:r>
      <w:r w:rsidR="00696A7B" w:rsidRPr="00696A7B">
        <w:rPr>
          <w:i/>
          <w:iCs/>
          <w:sz w:val="18"/>
          <w:szCs w:val="18"/>
        </w:rPr>
        <w:t>58</w:t>
      </w:r>
      <w:r w:rsidRPr="00696A7B">
        <w:rPr>
          <w:i/>
          <w:iCs/>
          <w:sz w:val="18"/>
          <w:szCs w:val="18"/>
        </w:rPr>
        <w:t>:</w:t>
      </w:r>
      <w:r w:rsidRPr="008713AB">
        <w:rPr>
          <w:i/>
          <w:iCs/>
          <w:sz w:val="18"/>
          <w:szCs w:val="18"/>
        </w:rPr>
        <w:t xml:space="preserve"> Ambulance</w:t>
      </w:r>
      <w:r>
        <w:rPr>
          <w:i/>
          <w:iCs/>
          <w:sz w:val="18"/>
          <w:szCs w:val="18"/>
        </w:rPr>
        <w:t xml:space="preserve"> </w:t>
      </w:r>
      <w:r w:rsidR="00190BB9">
        <w:rPr>
          <w:i/>
          <w:iCs/>
          <w:sz w:val="18"/>
          <w:szCs w:val="18"/>
        </w:rPr>
        <w:t xml:space="preserve">attendances 2020-2023 rate per 100,000 population </w:t>
      </w:r>
      <w:r>
        <w:rPr>
          <w:noProof/>
        </w:rPr>
        <w:drawing>
          <wp:inline distT="0" distB="0" distL="0" distR="0" wp14:anchorId="30106926" wp14:editId="2C68CED0">
            <wp:extent cx="4781550" cy="2143125"/>
            <wp:effectExtent l="0" t="0" r="0" b="0"/>
            <wp:docPr id="17387759" name="Chart 1" descr="Line graph displaying ambulance attendances due to drug use 2020-2023 rate per 100,000 population.&#10;">
              <a:extLst xmlns:a="http://schemas.openxmlformats.org/drawingml/2006/main">
                <a:ext uri="{FF2B5EF4-FFF2-40B4-BE49-F238E27FC236}">
                  <a16:creationId xmlns:a16="http://schemas.microsoft.com/office/drawing/2014/main" id="{D25DF530-29FA-0278-3D34-7FD69AF3F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Pr>
          <w:i/>
          <w:iCs/>
          <w:sz w:val="18"/>
          <w:szCs w:val="18"/>
        </w:rPr>
        <w:t xml:space="preserve">                                                              </w:t>
      </w:r>
      <w:r w:rsidRPr="00747377">
        <w:rPr>
          <w:sz w:val="18"/>
          <w:szCs w:val="18"/>
        </w:rPr>
        <w:t xml:space="preserve"> </w:t>
      </w:r>
      <w:r w:rsidRPr="009A1B9F">
        <w:rPr>
          <w:sz w:val="18"/>
          <w:szCs w:val="18"/>
        </w:rPr>
        <w:t>Source: SECAMB</w:t>
      </w:r>
    </w:p>
    <w:bookmarkEnd w:id="72"/>
    <w:p w14:paraId="78CD6358" w14:textId="77777777" w:rsidR="00D50381" w:rsidRPr="00A82673" w:rsidRDefault="00D50381" w:rsidP="00F55050">
      <w:pPr>
        <w:rPr>
          <w:rFonts w:cstheme="minorHAnsi"/>
          <w:i/>
          <w:iCs/>
          <w:sz w:val="18"/>
          <w:szCs w:val="18"/>
        </w:rPr>
      </w:pPr>
    </w:p>
    <w:p w14:paraId="5599B87D" w14:textId="65699B84" w:rsidR="008E4E60" w:rsidRDefault="008E4E60" w:rsidP="00F55050">
      <w:pPr>
        <w:rPr>
          <w:rFonts w:cstheme="minorHAnsi"/>
          <w:color w:val="333333"/>
          <w:sz w:val="20"/>
          <w:szCs w:val="20"/>
          <w:shd w:val="clear" w:color="auto" w:fill="F2F2F2"/>
        </w:rPr>
      </w:pPr>
    </w:p>
    <w:p w14:paraId="6617FFD0" w14:textId="77777777" w:rsidR="0015202E" w:rsidRDefault="0015202E" w:rsidP="0015202E">
      <w:pPr>
        <w:pStyle w:val="Heading2"/>
        <w:jc w:val="both"/>
        <w:rPr>
          <w:rStyle w:val="Strong"/>
          <w:rFonts w:asciiTheme="minorHAnsi" w:hAnsiTheme="minorHAnsi" w:cstheme="minorHAnsi"/>
          <w:b w:val="0"/>
          <w:bCs w:val="0"/>
        </w:rPr>
      </w:pPr>
      <w:bookmarkStart w:id="73" w:name="_Toc185506057"/>
      <w:r>
        <w:rPr>
          <w:rStyle w:val="Strong"/>
          <w:rFonts w:asciiTheme="minorHAnsi" w:hAnsiTheme="minorHAnsi" w:cstheme="minorHAnsi"/>
          <w:b w:val="0"/>
          <w:bCs w:val="0"/>
        </w:rPr>
        <w:t xml:space="preserve">Deaths related to substance </w:t>
      </w:r>
      <w:proofErr w:type="gramStart"/>
      <w:r>
        <w:rPr>
          <w:rStyle w:val="Strong"/>
          <w:rFonts w:asciiTheme="minorHAnsi" w:hAnsiTheme="minorHAnsi" w:cstheme="minorHAnsi"/>
          <w:b w:val="0"/>
          <w:bCs w:val="0"/>
        </w:rPr>
        <w:t>misuse</w:t>
      </w:r>
      <w:bookmarkEnd w:id="73"/>
      <w:proofErr w:type="gramEnd"/>
    </w:p>
    <w:p w14:paraId="5CAB3AB0" w14:textId="0997F718" w:rsidR="00411A79" w:rsidRDefault="00411A79" w:rsidP="00411A79">
      <w:pPr>
        <w:jc w:val="both"/>
      </w:pPr>
      <w:r>
        <w:t xml:space="preserve">Each year the Office for Nationals Statistics (ONS) releases information on the number of deaths related to drug misuse by local authority. For the three years 2020 – 2022 there were </w:t>
      </w:r>
      <w:r w:rsidR="00264560">
        <w:t>4</w:t>
      </w:r>
      <w:r>
        <w:t xml:space="preserve"> substance misuse related deaths in </w:t>
      </w:r>
      <w:r w:rsidR="00264560">
        <w:t>Adur</w:t>
      </w:r>
      <w:r>
        <w:t>.</w:t>
      </w:r>
      <w:r w:rsidR="00FB12E3">
        <w:t xml:space="preserve"> Due to the small </w:t>
      </w:r>
      <w:proofErr w:type="gramStart"/>
      <w:r w:rsidR="00FB12E3">
        <w:t>count</w:t>
      </w:r>
      <w:proofErr w:type="gramEnd"/>
      <w:r w:rsidR="00FB12E3">
        <w:t xml:space="preserve"> it was not possible to determine the rate per 100,000 population.</w:t>
      </w:r>
    </w:p>
    <w:p w14:paraId="42C7FB74" w14:textId="77777777" w:rsidR="00696A7B" w:rsidRPr="00F51AB7" w:rsidRDefault="00696A7B" w:rsidP="00411A79">
      <w:pPr>
        <w:jc w:val="both"/>
      </w:pPr>
    </w:p>
    <w:p w14:paraId="2FF74FAD" w14:textId="77777777" w:rsidR="00411A79" w:rsidRDefault="00411A79" w:rsidP="00411A79">
      <w:pPr>
        <w:rPr>
          <w:rFonts w:cstheme="minorHAnsi"/>
          <w:i/>
          <w:iCs/>
          <w:sz w:val="18"/>
          <w:szCs w:val="18"/>
        </w:rPr>
      </w:pPr>
      <w:r w:rsidRPr="008713AB">
        <w:rPr>
          <w:rFonts w:cstheme="minorHAnsi"/>
          <w:i/>
          <w:iCs/>
          <w:sz w:val="18"/>
          <w:szCs w:val="18"/>
        </w:rPr>
        <w:lastRenderedPageBreak/>
        <w:t xml:space="preserve">Table 25: </w:t>
      </w:r>
      <w:r>
        <w:rPr>
          <w:rFonts w:cstheme="minorHAnsi"/>
          <w:i/>
          <w:iCs/>
          <w:sz w:val="18"/>
          <w:szCs w:val="18"/>
        </w:rPr>
        <w:t xml:space="preserve">Substance misuse deaths </w:t>
      </w:r>
      <w:proofErr w:type="gramStart"/>
      <w:r>
        <w:rPr>
          <w:rFonts w:cstheme="minorHAnsi"/>
          <w:i/>
          <w:iCs/>
          <w:sz w:val="18"/>
          <w:szCs w:val="18"/>
        </w:rPr>
        <w:t xml:space="preserve">related </w:t>
      </w:r>
      <w:r w:rsidRPr="00CE7385">
        <w:rPr>
          <w:rFonts w:cstheme="minorHAnsi"/>
          <w:i/>
          <w:iCs/>
          <w:sz w:val="18"/>
          <w:szCs w:val="18"/>
        </w:rPr>
        <w:t xml:space="preserve"> –</w:t>
      </w:r>
      <w:proofErr w:type="gramEnd"/>
      <w:r w:rsidRPr="00CE7385">
        <w:rPr>
          <w:rFonts w:cstheme="minorHAnsi"/>
          <w:i/>
          <w:iCs/>
          <w:sz w:val="18"/>
          <w:szCs w:val="18"/>
        </w:rPr>
        <w:t xml:space="preserve"> West Sussex  202</w:t>
      </w:r>
      <w:r>
        <w:rPr>
          <w:rFonts w:cstheme="minorHAnsi"/>
          <w:i/>
          <w:iCs/>
          <w:sz w:val="18"/>
          <w:szCs w:val="18"/>
        </w:rPr>
        <w:t>0</w:t>
      </w:r>
      <w:r w:rsidRPr="00CE7385">
        <w:rPr>
          <w:rFonts w:cstheme="minorHAnsi"/>
          <w:i/>
          <w:iCs/>
          <w:sz w:val="18"/>
          <w:szCs w:val="18"/>
        </w:rPr>
        <w:t>-202</w:t>
      </w:r>
      <w:r>
        <w:rPr>
          <w:rFonts w:cstheme="minorHAnsi"/>
          <w:i/>
          <w:iCs/>
          <w:sz w:val="18"/>
          <w:szCs w:val="18"/>
        </w:rPr>
        <w:t>2</w:t>
      </w:r>
    </w:p>
    <w:tbl>
      <w:tblPr>
        <w:tblStyle w:val="TableGrid"/>
        <w:tblW w:w="9351" w:type="dxa"/>
        <w:tblLook w:val="04A0" w:firstRow="1" w:lastRow="0" w:firstColumn="1" w:lastColumn="0" w:noHBand="0" w:noVBand="1"/>
      </w:tblPr>
      <w:tblGrid>
        <w:gridCol w:w="2496"/>
        <w:gridCol w:w="1237"/>
        <w:gridCol w:w="1237"/>
        <w:gridCol w:w="1237"/>
        <w:gridCol w:w="1443"/>
        <w:gridCol w:w="1701"/>
      </w:tblGrid>
      <w:tr w:rsidR="00411A79" w14:paraId="099157A0" w14:textId="77777777" w:rsidTr="00F74E6B">
        <w:trPr>
          <w:trHeight w:hRule="exact" w:val="592"/>
        </w:trPr>
        <w:tc>
          <w:tcPr>
            <w:tcW w:w="0" w:type="auto"/>
            <w:vAlign w:val="center"/>
          </w:tcPr>
          <w:p w14:paraId="3DB85C3E" w14:textId="77777777" w:rsidR="00411A79" w:rsidRPr="00E27255" w:rsidRDefault="00411A79" w:rsidP="00F74E6B">
            <w:pPr>
              <w:jc w:val="center"/>
              <w:rPr>
                <w:rFonts w:cstheme="minorHAnsi"/>
                <w:color w:val="333333"/>
                <w:sz w:val="18"/>
                <w:szCs w:val="18"/>
                <w:shd w:val="clear" w:color="auto" w:fill="F2F2F2"/>
              </w:rPr>
            </w:pPr>
          </w:p>
        </w:tc>
        <w:tc>
          <w:tcPr>
            <w:tcW w:w="0" w:type="auto"/>
            <w:vAlign w:val="center"/>
          </w:tcPr>
          <w:p w14:paraId="64B7796F"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2020</w:t>
            </w:r>
          </w:p>
        </w:tc>
        <w:tc>
          <w:tcPr>
            <w:tcW w:w="0" w:type="auto"/>
            <w:vAlign w:val="center"/>
          </w:tcPr>
          <w:p w14:paraId="6DBA7907"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2021</w:t>
            </w:r>
          </w:p>
        </w:tc>
        <w:tc>
          <w:tcPr>
            <w:tcW w:w="0" w:type="auto"/>
            <w:vAlign w:val="center"/>
          </w:tcPr>
          <w:p w14:paraId="25C1FC5A"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2022</w:t>
            </w:r>
          </w:p>
        </w:tc>
        <w:tc>
          <w:tcPr>
            <w:tcW w:w="1443" w:type="dxa"/>
            <w:vAlign w:val="center"/>
          </w:tcPr>
          <w:p w14:paraId="1DFAD773"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Grand Total</w:t>
            </w:r>
          </w:p>
        </w:tc>
        <w:tc>
          <w:tcPr>
            <w:tcW w:w="1701" w:type="dxa"/>
          </w:tcPr>
          <w:p w14:paraId="3B280695" w14:textId="77777777" w:rsidR="00411A79" w:rsidRPr="00A73C9A" w:rsidRDefault="00411A79" w:rsidP="00F74E6B">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Rate per 100,000 population</w:t>
            </w:r>
          </w:p>
        </w:tc>
      </w:tr>
      <w:tr w:rsidR="00411A79" w14:paraId="30B11336" w14:textId="77777777" w:rsidTr="00F74E6B">
        <w:trPr>
          <w:trHeight w:hRule="exact" w:val="375"/>
        </w:trPr>
        <w:tc>
          <w:tcPr>
            <w:tcW w:w="0" w:type="auto"/>
            <w:vAlign w:val="center"/>
          </w:tcPr>
          <w:p w14:paraId="27DB5245"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Adur</w:t>
            </w:r>
          </w:p>
        </w:tc>
        <w:tc>
          <w:tcPr>
            <w:tcW w:w="0" w:type="auto"/>
            <w:vAlign w:val="center"/>
          </w:tcPr>
          <w:p w14:paraId="23EFDCF0"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1</w:t>
            </w:r>
          </w:p>
        </w:tc>
        <w:tc>
          <w:tcPr>
            <w:tcW w:w="0" w:type="auto"/>
            <w:vAlign w:val="center"/>
          </w:tcPr>
          <w:p w14:paraId="43FB9BAF"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2</w:t>
            </w:r>
          </w:p>
        </w:tc>
        <w:tc>
          <w:tcPr>
            <w:tcW w:w="0" w:type="auto"/>
            <w:vAlign w:val="center"/>
          </w:tcPr>
          <w:p w14:paraId="269060C4"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333333"/>
                <w:sz w:val="18"/>
                <w:szCs w:val="18"/>
                <w:shd w:val="clear" w:color="auto" w:fill="F2F2F2"/>
              </w:rPr>
              <w:t>1</w:t>
            </w:r>
          </w:p>
        </w:tc>
        <w:tc>
          <w:tcPr>
            <w:tcW w:w="1443" w:type="dxa"/>
            <w:vAlign w:val="center"/>
          </w:tcPr>
          <w:p w14:paraId="0BDD1107"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4</w:t>
            </w:r>
          </w:p>
        </w:tc>
        <w:tc>
          <w:tcPr>
            <w:tcW w:w="1701" w:type="dxa"/>
          </w:tcPr>
          <w:p w14:paraId="3AE2FA82" w14:textId="77777777" w:rsidR="00411A79" w:rsidRPr="00E27255" w:rsidRDefault="00411A79" w:rsidP="00F74E6B">
            <w:pPr>
              <w:jc w:val="right"/>
              <w:rPr>
                <w:rFonts w:cstheme="minorHAnsi"/>
                <w:color w:val="000000"/>
                <w:sz w:val="18"/>
                <w:szCs w:val="18"/>
              </w:rPr>
            </w:pPr>
            <w:r>
              <w:rPr>
                <w:rFonts w:cstheme="minorHAnsi"/>
                <w:color w:val="000000"/>
                <w:sz w:val="18"/>
                <w:szCs w:val="18"/>
              </w:rPr>
              <w:t>N/a</w:t>
            </w:r>
          </w:p>
        </w:tc>
      </w:tr>
      <w:tr w:rsidR="00411A79" w14:paraId="7229CDB0" w14:textId="77777777" w:rsidTr="00F74E6B">
        <w:trPr>
          <w:trHeight w:hRule="exact" w:val="375"/>
        </w:trPr>
        <w:tc>
          <w:tcPr>
            <w:tcW w:w="0" w:type="auto"/>
            <w:vAlign w:val="center"/>
          </w:tcPr>
          <w:p w14:paraId="143ACB1F"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Arun</w:t>
            </w:r>
          </w:p>
        </w:tc>
        <w:tc>
          <w:tcPr>
            <w:tcW w:w="0" w:type="auto"/>
            <w:vAlign w:val="center"/>
          </w:tcPr>
          <w:p w14:paraId="2E8F2932"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3</w:t>
            </w:r>
          </w:p>
        </w:tc>
        <w:tc>
          <w:tcPr>
            <w:tcW w:w="0" w:type="auto"/>
            <w:vAlign w:val="center"/>
          </w:tcPr>
          <w:p w14:paraId="452C4133"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4DCE19CB"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8</w:t>
            </w:r>
          </w:p>
        </w:tc>
        <w:tc>
          <w:tcPr>
            <w:tcW w:w="1443" w:type="dxa"/>
            <w:vAlign w:val="center"/>
          </w:tcPr>
          <w:p w14:paraId="76C05988"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15</w:t>
            </w:r>
          </w:p>
        </w:tc>
        <w:tc>
          <w:tcPr>
            <w:tcW w:w="1701" w:type="dxa"/>
          </w:tcPr>
          <w:p w14:paraId="4C37BFF9" w14:textId="77777777" w:rsidR="00411A79" w:rsidRDefault="00411A79" w:rsidP="00F74E6B">
            <w:pPr>
              <w:jc w:val="right"/>
              <w:rPr>
                <w:rFonts w:cstheme="minorHAnsi"/>
                <w:color w:val="000000"/>
                <w:sz w:val="18"/>
                <w:szCs w:val="18"/>
              </w:rPr>
            </w:pPr>
            <w:r>
              <w:rPr>
                <w:rFonts w:cstheme="minorHAnsi"/>
                <w:color w:val="000000"/>
                <w:sz w:val="18"/>
                <w:szCs w:val="18"/>
              </w:rPr>
              <w:t>3.2</w:t>
            </w:r>
          </w:p>
          <w:p w14:paraId="11CCA02E" w14:textId="77777777" w:rsidR="00411A79" w:rsidRPr="00E27255" w:rsidRDefault="00411A79" w:rsidP="00F74E6B">
            <w:pPr>
              <w:jc w:val="right"/>
              <w:rPr>
                <w:rFonts w:cstheme="minorHAnsi"/>
                <w:color w:val="000000"/>
                <w:sz w:val="18"/>
                <w:szCs w:val="18"/>
              </w:rPr>
            </w:pPr>
          </w:p>
        </w:tc>
      </w:tr>
      <w:tr w:rsidR="00411A79" w14:paraId="3C72A312" w14:textId="77777777" w:rsidTr="00F74E6B">
        <w:trPr>
          <w:trHeight w:hRule="exact" w:val="375"/>
        </w:trPr>
        <w:tc>
          <w:tcPr>
            <w:tcW w:w="0" w:type="auto"/>
            <w:vAlign w:val="center"/>
          </w:tcPr>
          <w:p w14:paraId="48C4D5FE"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Chichester</w:t>
            </w:r>
          </w:p>
        </w:tc>
        <w:tc>
          <w:tcPr>
            <w:tcW w:w="0" w:type="auto"/>
            <w:vAlign w:val="center"/>
          </w:tcPr>
          <w:p w14:paraId="42525142"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7</w:t>
            </w:r>
          </w:p>
        </w:tc>
        <w:tc>
          <w:tcPr>
            <w:tcW w:w="0" w:type="auto"/>
            <w:vAlign w:val="center"/>
          </w:tcPr>
          <w:p w14:paraId="6B041E9A"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2</w:t>
            </w:r>
          </w:p>
        </w:tc>
        <w:tc>
          <w:tcPr>
            <w:tcW w:w="0" w:type="auto"/>
            <w:vAlign w:val="center"/>
          </w:tcPr>
          <w:p w14:paraId="1816DAAE"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2</w:t>
            </w:r>
          </w:p>
        </w:tc>
        <w:tc>
          <w:tcPr>
            <w:tcW w:w="1443" w:type="dxa"/>
            <w:vAlign w:val="center"/>
          </w:tcPr>
          <w:p w14:paraId="3FD00BDE"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11</w:t>
            </w:r>
          </w:p>
        </w:tc>
        <w:tc>
          <w:tcPr>
            <w:tcW w:w="1701" w:type="dxa"/>
          </w:tcPr>
          <w:p w14:paraId="2B642881" w14:textId="77777777" w:rsidR="00411A79" w:rsidRPr="00E27255" w:rsidRDefault="00411A79" w:rsidP="00F74E6B">
            <w:pPr>
              <w:jc w:val="right"/>
              <w:rPr>
                <w:rFonts w:cstheme="minorHAnsi"/>
                <w:color w:val="000000"/>
                <w:sz w:val="18"/>
                <w:szCs w:val="18"/>
              </w:rPr>
            </w:pPr>
            <w:r>
              <w:rPr>
                <w:rFonts w:cstheme="minorHAnsi"/>
                <w:color w:val="000000"/>
                <w:sz w:val="18"/>
                <w:szCs w:val="18"/>
              </w:rPr>
              <w:t>3.2</w:t>
            </w:r>
          </w:p>
        </w:tc>
      </w:tr>
      <w:tr w:rsidR="00411A79" w14:paraId="18485CBA" w14:textId="77777777" w:rsidTr="00F74E6B">
        <w:trPr>
          <w:trHeight w:hRule="exact" w:val="375"/>
        </w:trPr>
        <w:tc>
          <w:tcPr>
            <w:tcW w:w="0" w:type="auto"/>
            <w:vAlign w:val="center"/>
          </w:tcPr>
          <w:p w14:paraId="14E6CAF3"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Crawley</w:t>
            </w:r>
          </w:p>
        </w:tc>
        <w:tc>
          <w:tcPr>
            <w:tcW w:w="0" w:type="auto"/>
            <w:vAlign w:val="center"/>
          </w:tcPr>
          <w:p w14:paraId="750484D8"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6</w:t>
            </w:r>
          </w:p>
        </w:tc>
        <w:tc>
          <w:tcPr>
            <w:tcW w:w="0" w:type="auto"/>
            <w:vAlign w:val="center"/>
          </w:tcPr>
          <w:p w14:paraId="496957FE"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6961791F"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3</w:t>
            </w:r>
          </w:p>
        </w:tc>
        <w:tc>
          <w:tcPr>
            <w:tcW w:w="1443" w:type="dxa"/>
            <w:vAlign w:val="center"/>
          </w:tcPr>
          <w:p w14:paraId="5B708FE6"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084D4B24" w14:textId="77777777" w:rsidR="00411A79" w:rsidRPr="00E27255" w:rsidRDefault="00411A79" w:rsidP="00F74E6B">
            <w:pPr>
              <w:jc w:val="right"/>
              <w:rPr>
                <w:rFonts w:cstheme="minorHAnsi"/>
                <w:color w:val="000000"/>
                <w:sz w:val="18"/>
                <w:szCs w:val="18"/>
              </w:rPr>
            </w:pPr>
            <w:r>
              <w:rPr>
                <w:rFonts w:cstheme="minorHAnsi"/>
                <w:color w:val="000000"/>
                <w:sz w:val="18"/>
                <w:szCs w:val="18"/>
              </w:rPr>
              <w:t>2.9</w:t>
            </w:r>
          </w:p>
        </w:tc>
      </w:tr>
      <w:tr w:rsidR="00411A79" w14:paraId="6B1DC9BF" w14:textId="77777777" w:rsidTr="00F74E6B">
        <w:trPr>
          <w:trHeight w:hRule="exact" w:val="375"/>
        </w:trPr>
        <w:tc>
          <w:tcPr>
            <w:tcW w:w="0" w:type="auto"/>
            <w:vAlign w:val="center"/>
          </w:tcPr>
          <w:p w14:paraId="2B1A0B56"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Horsham</w:t>
            </w:r>
          </w:p>
        </w:tc>
        <w:tc>
          <w:tcPr>
            <w:tcW w:w="0" w:type="auto"/>
            <w:vAlign w:val="center"/>
          </w:tcPr>
          <w:p w14:paraId="2131ABD3"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3</w:t>
            </w:r>
          </w:p>
        </w:tc>
        <w:tc>
          <w:tcPr>
            <w:tcW w:w="0" w:type="auto"/>
            <w:vAlign w:val="center"/>
          </w:tcPr>
          <w:p w14:paraId="09997F5E"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60B7F816"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3</w:t>
            </w:r>
          </w:p>
        </w:tc>
        <w:tc>
          <w:tcPr>
            <w:tcW w:w="1443" w:type="dxa"/>
            <w:vAlign w:val="center"/>
          </w:tcPr>
          <w:p w14:paraId="0CB55403"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2364BFC6" w14:textId="77777777" w:rsidR="00411A79" w:rsidRPr="00E27255" w:rsidRDefault="00411A79" w:rsidP="00F74E6B">
            <w:pPr>
              <w:jc w:val="right"/>
              <w:rPr>
                <w:rFonts w:cstheme="minorHAnsi"/>
                <w:color w:val="000000"/>
                <w:sz w:val="18"/>
                <w:szCs w:val="18"/>
              </w:rPr>
            </w:pPr>
            <w:r>
              <w:rPr>
                <w:rFonts w:cstheme="minorHAnsi"/>
                <w:color w:val="000000"/>
                <w:sz w:val="18"/>
                <w:szCs w:val="18"/>
              </w:rPr>
              <w:t>2.5</w:t>
            </w:r>
          </w:p>
        </w:tc>
      </w:tr>
      <w:tr w:rsidR="00411A79" w14:paraId="710041C4" w14:textId="77777777" w:rsidTr="00F74E6B">
        <w:trPr>
          <w:trHeight w:hRule="exact" w:val="375"/>
        </w:trPr>
        <w:tc>
          <w:tcPr>
            <w:tcW w:w="0" w:type="auto"/>
            <w:vAlign w:val="center"/>
          </w:tcPr>
          <w:p w14:paraId="70D194C7"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Mid Sussex</w:t>
            </w:r>
          </w:p>
        </w:tc>
        <w:tc>
          <w:tcPr>
            <w:tcW w:w="0" w:type="auto"/>
            <w:vAlign w:val="center"/>
          </w:tcPr>
          <w:p w14:paraId="334581D1"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0C91FB95"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576D2FA3"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8</w:t>
            </w:r>
          </w:p>
        </w:tc>
        <w:tc>
          <w:tcPr>
            <w:tcW w:w="1443" w:type="dxa"/>
            <w:vAlign w:val="center"/>
          </w:tcPr>
          <w:p w14:paraId="12C95603"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50F563BE" w14:textId="77777777" w:rsidR="00411A79" w:rsidRPr="00E27255" w:rsidRDefault="00411A79" w:rsidP="00F74E6B">
            <w:pPr>
              <w:jc w:val="right"/>
              <w:rPr>
                <w:rFonts w:cstheme="minorHAnsi"/>
                <w:color w:val="000000"/>
                <w:sz w:val="18"/>
                <w:szCs w:val="18"/>
              </w:rPr>
            </w:pPr>
            <w:r>
              <w:rPr>
                <w:rFonts w:cstheme="minorHAnsi"/>
                <w:color w:val="000000"/>
                <w:sz w:val="18"/>
                <w:szCs w:val="18"/>
              </w:rPr>
              <w:t>2.3</w:t>
            </w:r>
          </w:p>
        </w:tc>
      </w:tr>
      <w:tr w:rsidR="00411A79" w14:paraId="6F7101BA" w14:textId="77777777" w:rsidTr="00F74E6B">
        <w:trPr>
          <w:trHeight w:hRule="exact" w:val="375"/>
        </w:trPr>
        <w:tc>
          <w:tcPr>
            <w:tcW w:w="0" w:type="auto"/>
            <w:vAlign w:val="center"/>
          </w:tcPr>
          <w:p w14:paraId="31E802ED" w14:textId="77777777" w:rsidR="00411A79" w:rsidRPr="00E27255" w:rsidRDefault="00411A79" w:rsidP="00F74E6B">
            <w:pPr>
              <w:rPr>
                <w:rFonts w:cstheme="minorHAnsi"/>
                <w:color w:val="333333"/>
                <w:sz w:val="18"/>
                <w:szCs w:val="18"/>
                <w:shd w:val="clear" w:color="auto" w:fill="F2F2F2"/>
              </w:rPr>
            </w:pPr>
            <w:r w:rsidRPr="00E27255">
              <w:rPr>
                <w:rFonts w:cstheme="minorHAnsi"/>
                <w:sz w:val="18"/>
                <w:szCs w:val="18"/>
              </w:rPr>
              <w:t>Worthing</w:t>
            </w:r>
          </w:p>
        </w:tc>
        <w:tc>
          <w:tcPr>
            <w:tcW w:w="0" w:type="auto"/>
            <w:vAlign w:val="center"/>
          </w:tcPr>
          <w:p w14:paraId="2CC5085A"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1</w:t>
            </w:r>
          </w:p>
        </w:tc>
        <w:tc>
          <w:tcPr>
            <w:tcW w:w="0" w:type="auto"/>
            <w:vAlign w:val="center"/>
          </w:tcPr>
          <w:p w14:paraId="1DDE3EC3"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4</w:t>
            </w:r>
          </w:p>
        </w:tc>
        <w:tc>
          <w:tcPr>
            <w:tcW w:w="0" w:type="auto"/>
            <w:vAlign w:val="center"/>
          </w:tcPr>
          <w:p w14:paraId="721A7F0D"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sz w:val="18"/>
                <w:szCs w:val="18"/>
              </w:rPr>
              <w:t>5</w:t>
            </w:r>
          </w:p>
        </w:tc>
        <w:tc>
          <w:tcPr>
            <w:tcW w:w="1443" w:type="dxa"/>
            <w:vAlign w:val="center"/>
          </w:tcPr>
          <w:p w14:paraId="7D89091C" w14:textId="77777777" w:rsidR="00411A79" w:rsidRPr="00E27255" w:rsidRDefault="00411A79" w:rsidP="00F74E6B">
            <w:pPr>
              <w:jc w:val="right"/>
              <w:rPr>
                <w:rFonts w:cstheme="minorHAnsi"/>
                <w:color w:val="333333"/>
                <w:sz w:val="18"/>
                <w:szCs w:val="18"/>
                <w:shd w:val="clear" w:color="auto" w:fill="F2F2F2"/>
              </w:rPr>
            </w:pPr>
            <w:r w:rsidRPr="00E27255">
              <w:rPr>
                <w:rFonts w:cstheme="minorHAnsi"/>
                <w:color w:val="000000"/>
                <w:sz w:val="18"/>
                <w:szCs w:val="18"/>
              </w:rPr>
              <w:t>10</w:t>
            </w:r>
          </w:p>
        </w:tc>
        <w:tc>
          <w:tcPr>
            <w:tcW w:w="1701" w:type="dxa"/>
          </w:tcPr>
          <w:p w14:paraId="0D2F6CE3" w14:textId="77777777" w:rsidR="00411A79" w:rsidRPr="00E27255" w:rsidRDefault="00411A79" w:rsidP="00F74E6B">
            <w:pPr>
              <w:jc w:val="right"/>
              <w:rPr>
                <w:rFonts w:cstheme="minorHAnsi"/>
                <w:color w:val="000000"/>
                <w:sz w:val="18"/>
                <w:szCs w:val="18"/>
              </w:rPr>
            </w:pPr>
            <w:r>
              <w:rPr>
                <w:rFonts w:cstheme="minorHAnsi"/>
                <w:color w:val="000000"/>
                <w:sz w:val="18"/>
                <w:szCs w:val="18"/>
              </w:rPr>
              <w:t>3.2</w:t>
            </w:r>
          </w:p>
        </w:tc>
      </w:tr>
      <w:tr w:rsidR="00411A79" w14:paraId="5D52C8BA" w14:textId="77777777" w:rsidTr="00F74E6B">
        <w:trPr>
          <w:trHeight w:hRule="exact" w:val="375"/>
        </w:trPr>
        <w:tc>
          <w:tcPr>
            <w:tcW w:w="0" w:type="auto"/>
            <w:vAlign w:val="center"/>
          </w:tcPr>
          <w:p w14:paraId="5D5C1E6D" w14:textId="77777777" w:rsidR="00411A79" w:rsidRPr="00A73C9A" w:rsidRDefault="00411A79" w:rsidP="00F74E6B">
            <w:pPr>
              <w:rPr>
                <w:rFonts w:cstheme="minorHAnsi"/>
                <w:b/>
                <w:bCs/>
                <w:color w:val="333333"/>
                <w:sz w:val="18"/>
                <w:szCs w:val="18"/>
                <w:shd w:val="clear" w:color="auto" w:fill="F2F2F2"/>
              </w:rPr>
            </w:pPr>
            <w:r w:rsidRPr="00A73C9A">
              <w:rPr>
                <w:rFonts w:cstheme="minorHAnsi"/>
                <w:b/>
                <w:bCs/>
                <w:color w:val="333333"/>
                <w:sz w:val="18"/>
                <w:szCs w:val="18"/>
                <w:shd w:val="clear" w:color="auto" w:fill="F2F2F2"/>
              </w:rPr>
              <w:t>West Sussex</w:t>
            </w:r>
          </w:p>
        </w:tc>
        <w:tc>
          <w:tcPr>
            <w:tcW w:w="0" w:type="auto"/>
            <w:vAlign w:val="center"/>
          </w:tcPr>
          <w:p w14:paraId="32081E21"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22</w:t>
            </w:r>
          </w:p>
        </w:tc>
        <w:tc>
          <w:tcPr>
            <w:tcW w:w="0" w:type="auto"/>
            <w:vAlign w:val="center"/>
          </w:tcPr>
          <w:p w14:paraId="7C78AC5B"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18</w:t>
            </w:r>
          </w:p>
        </w:tc>
        <w:tc>
          <w:tcPr>
            <w:tcW w:w="0" w:type="auto"/>
            <w:vAlign w:val="center"/>
          </w:tcPr>
          <w:p w14:paraId="3C790D21"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30</w:t>
            </w:r>
          </w:p>
        </w:tc>
        <w:tc>
          <w:tcPr>
            <w:tcW w:w="1443" w:type="dxa"/>
            <w:vAlign w:val="center"/>
          </w:tcPr>
          <w:p w14:paraId="0AF97E63"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333333"/>
                <w:sz w:val="18"/>
                <w:szCs w:val="18"/>
                <w:shd w:val="clear" w:color="auto" w:fill="F2F2F2"/>
              </w:rPr>
              <w:t>70</w:t>
            </w:r>
          </w:p>
        </w:tc>
        <w:tc>
          <w:tcPr>
            <w:tcW w:w="1701" w:type="dxa"/>
          </w:tcPr>
          <w:p w14:paraId="207255D0" w14:textId="77777777" w:rsidR="00411A79" w:rsidRPr="00A73C9A" w:rsidRDefault="00411A79" w:rsidP="00F74E6B">
            <w:pPr>
              <w:jc w:val="right"/>
              <w:rPr>
                <w:rFonts w:cstheme="minorHAnsi"/>
                <w:b/>
                <w:bCs/>
                <w:color w:val="333333"/>
                <w:sz w:val="18"/>
                <w:szCs w:val="18"/>
                <w:shd w:val="clear" w:color="auto" w:fill="F2F2F2"/>
              </w:rPr>
            </w:pPr>
            <w:r>
              <w:rPr>
                <w:rFonts w:cstheme="minorHAnsi"/>
                <w:b/>
                <w:bCs/>
                <w:color w:val="333333"/>
                <w:sz w:val="18"/>
                <w:szCs w:val="18"/>
                <w:shd w:val="clear" w:color="auto" w:fill="F2F2F2"/>
              </w:rPr>
              <w:t>2.8</w:t>
            </w:r>
          </w:p>
        </w:tc>
      </w:tr>
      <w:tr w:rsidR="00411A79" w14:paraId="2D175F4F" w14:textId="77777777" w:rsidTr="00F74E6B">
        <w:trPr>
          <w:trHeight w:hRule="exact" w:val="375"/>
        </w:trPr>
        <w:tc>
          <w:tcPr>
            <w:tcW w:w="0" w:type="auto"/>
            <w:vAlign w:val="center"/>
          </w:tcPr>
          <w:p w14:paraId="4BEB824D" w14:textId="77777777" w:rsidR="00411A79" w:rsidRPr="00A73C9A" w:rsidRDefault="00411A79" w:rsidP="00F74E6B">
            <w:pPr>
              <w:rPr>
                <w:rFonts w:cstheme="minorHAnsi"/>
                <w:b/>
                <w:bCs/>
                <w:color w:val="333333"/>
                <w:sz w:val="18"/>
                <w:szCs w:val="18"/>
                <w:shd w:val="clear" w:color="auto" w:fill="F2F2F2"/>
              </w:rPr>
            </w:pPr>
            <w:r w:rsidRPr="00A73C9A">
              <w:rPr>
                <w:rFonts w:cstheme="minorHAnsi"/>
                <w:b/>
                <w:bCs/>
                <w:color w:val="000000"/>
                <w:sz w:val="18"/>
                <w:szCs w:val="18"/>
              </w:rPr>
              <w:t>(</w:t>
            </w:r>
            <w:proofErr w:type="gramStart"/>
            <w:r w:rsidRPr="00A73C9A">
              <w:rPr>
                <w:rFonts w:cstheme="minorHAnsi"/>
                <w:b/>
                <w:bCs/>
                <w:color w:val="000000"/>
                <w:sz w:val="18"/>
                <w:szCs w:val="18"/>
              </w:rPr>
              <w:t>SOUTH EAST</w:t>
            </w:r>
            <w:proofErr w:type="gramEnd"/>
            <w:r w:rsidRPr="00A73C9A">
              <w:rPr>
                <w:rFonts w:cstheme="minorHAnsi"/>
                <w:b/>
                <w:bCs/>
                <w:color w:val="000000"/>
                <w:sz w:val="18"/>
                <w:szCs w:val="18"/>
              </w:rPr>
              <w:t xml:space="preserve">) </w:t>
            </w:r>
          </w:p>
        </w:tc>
        <w:tc>
          <w:tcPr>
            <w:tcW w:w="0" w:type="auto"/>
            <w:vAlign w:val="center"/>
          </w:tcPr>
          <w:p w14:paraId="24F2B20B"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sz w:val="18"/>
                <w:szCs w:val="18"/>
              </w:rPr>
              <w:t>354</w:t>
            </w:r>
          </w:p>
        </w:tc>
        <w:tc>
          <w:tcPr>
            <w:tcW w:w="0" w:type="auto"/>
            <w:vAlign w:val="center"/>
          </w:tcPr>
          <w:p w14:paraId="0DA52352"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sz w:val="18"/>
                <w:szCs w:val="18"/>
              </w:rPr>
              <w:t>364</w:t>
            </w:r>
          </w:p>
        </w:tc>
        <w:tc>
          <w:tcPr>
            <w:tcW w:w="0" w:type="auto"/>
            <w:vAlign w:val="center"/>
          </w:tcPr>
          <w:p w14:paraId="1348B3AB"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sz w:val="18"/>
                <w:szCs w:val="18"/>
              </w:rPr>
              <w:t>402</w:t>
            </w:r>
          </w:p>
        </w:tc>
        <w:tc>
          <w:tcPr>
            <w:tcW w:w="1443" w:type="dxa"/>
            <w:vAlign w:val="center"/>
          </w:tcPr>
          <w:p w14:paraId="67216768"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000000"/>
                <w:sz w:val="18"/>
                <w:szCs w:val="18"/>
              </w:rPr>
              <w:t>1,120</w:t>
            </w:r>
          </w:p>
        </w:tc>
        <w:tc>
          <w:tcPr>
            <w:tcW w:w="1701" w:type="dxa"/>
          </w:tcPr>
          <w:p w14:paraId="0788FB25" w14:textId="77777777" w:rsidR="00411A79" w:rsidRPr="00A73C9A" w:rsidRDefault="00411A79" w:rsidP="00F74E6B">
            <w:pPr>
              <w:jc w:val="right"/>
              <w:rPr>
                <w:rFonts w:cstheme="minorHAnsi"/>
                <w:b/>
                <w:bCs/>
                <w:color w:val="000000"/>
                <w:sz w:val="18"/>
                <w:szCs w:val="18"/>
              </w:rPr>
            </w:pPr>
            <w:r>
              <w:rPr>
                <w:rFonts w:cstheme="minorHAnsi"/>
                <w:b/>
                <w:bCs/>
                <w:color w:val="000000"/>
                <w:sz w:val="18"/>
                <w:szCs w:val="18"/>
              </w:rPr>
              <w:t>4.1</w:t>
            </w:r>
          </w:p>
        </w:tc>
      </w:tr>
      <w:tr w:rsidR="00411A79" w14:paraId="4098AD6B" w14:textId="77777777" w:rsidTr="00F74E6B">
        <w:trPr>
          <w:trHeight w:hRule="exact" w:val="375"/>
        </w:trPr>
        <w:tc>
          <w:tcPr>
            <w:tcW w:w="0" w:type="auto"/>
            <w:vAlign w:val="center"/>
          </w:tcPr>
          <w:p w14:paraId="74B01B42" w14:textId="77777777" w:rsidR="00411A79" w:rsidRPr="00A73C9A" w:rsidRDefault="00411A79" w:rsidP="00F74E6B">
            <w:pPr>
              <w:rPr>
                <w:rFonts w:cstheme="minorHAnsi"/>
                <w:b/>
                <w:bCs/>
                <w:color w:val="333333"/>
                <w:sz w:val="18"/>
                <w:szCs w:val="18"/>
                <w:shd w:val="clear" w:color="auto" w:fill="F2F2F2"/>
              </w:rPr>
            </w:pPr>
            <w:r w:rsidRPr="00A73C9A">
              <w:rPr>
                <w:rFonts w:cstheme="minorHAnsi"/>
                <w:b/>
                <w:bCs/>
                <w:color w:val="000000"/>
                <w:sz w:val="18"/>
                <w:szCs w:val="18"/>
              </w:rPr>
              <w:t xml:space="preserve">(ENGLAND) </w:t>
            </w:r>
          </w:p>
        </w:tc>
        <w:tc>
          <w:tcPr>
            <w:tcW w:w="0" w:type="auto"/>
            <w:vAlign w:val="center"/>
          </w:tcPr>
          <w:p w14:paraId="2312B0B5"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sz w:val="18"/>
                <w:szCs w:val="18"/>
              </w:rPr>
              <w:t>2,830</w:t>
            </w:r>
          </w:p>
        </w:tc>
        <w:tc>
          <w:tcPr>
            <w:tcW w:w="0" w:type="auto"/>
            <w:vAlign w:val="center"/>
          </w:tcPr>
          <w:p w14:paraId="1F11E1CD"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sz w:val="18"/>
                <w:szCs w:val="18"/>
              </w:rPr>
              <w:t>2,846</w:t>
            </w:r>
          </w:p>
        </w:tc>
        <w:tc>
          <w:tcPr>
            <w:tcW w:w="0" w:type="auto"/>
            <w:vAlign w:val="center"/>
          </w:tcPr>
          <w:p w14:paraId="0C104B58"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sz w:val="18"/>
                <w:szCs w:val="18"/>
              </w:rPr>
              <w:t>2,906</w:t>
            </w:r>
          </w:p>
        </w:tc>
        <w:tc>
          <w:tcPr>
            <w:tcW w:w="1443" w:type="dxa"/>
            <w:vAlign w:val="center"/>
          </w:tcPr>
          <w:p w14:paraId="68272896" w14:textId="77777777" w:rsidR="00411A79" w:rsidRPr="00A73C9A" w:rsidRDefault="00411A79" w:rsidP="00F74E6B">
            <w:pPr>
              <w:jc w:val="right"/>
              <w:rPr>
                <w:rFonts w:cstheme="minorHAnsi"/>
                <w:b/>
                <w:bCs/>
                <w:color w:val="333333"/>
                <w:sz w:val="18"/>
                <w:szCs w:val="18"/>
                <w:shd w:val="clear" w:color="auto" w:fill="F2F2F2"/>
              </w:rPr>
            </w:pPr>
            <w:r w:rsidRPr="00A73C9A">
              <w:rPr>
                <w:rFonts w:cstheme="minorHAnsi"/>
                <w:b/>
                <w:bCs/>
                <w:color w:val="000000"/>
                <w:sz w:val="18"/>
                <w:szCs w:val="18"/>
              </w:rPr>
              <w:t>8,582</w:t>
            </w:r>
          </w:p>
        </w:tc>
        <w:tc>
          <w:tcPr>
            <w:tcW w:w="1701" w:type="dxa"/>
          </w:tcPr>
          <w:p w14:paraId="414CF67B" w14:textId="77777777" w:rsidR="00411A79" w:rsidRPr="00A73C9A" w:rsidRDefault="00411A79" w:rsidP="00F74E6B">
            <w:pPr>
              <w:jc w:val="right"/>
              <w:rPr>
                <w:rFonts w:cstheme="minorHAnsi"/>
                <w:b/>
                <w:bCs/>
                <w:color w:val="000000"/>
                <w:sz w:val="18"/>
                <w:szCs w:val="18"/>
              </w:rPr>
            </w:pPr>
            <w:r>
              <w:rPr>
                <w:rFonts w:cstheme="minorHAnsi"/>
                <w:b/>
                <w:bCs/>
                <w:color w:val="000000"/>
                <w:sz w:val="18"/>
                <w:szCs w:val="18"/>
              </w:rPr>
              <w:t>5.2</w:t>
            </w:r>
          </w:p>
        </w:tc>
      </w:tr>
    </w:tbl>
    <w:p w14:paraId="3C41A874" w14:textId="77777777" w:rsidR="00411A79" w:rsidRPr="00CE7385" w:rsidRDefault="00411A79" w:rsidP="00411A79">
      <w:pPr>
        <w:rPr>
          <w:rFonts w:cstheme="minorHAnsi"/>
          <w:color w:val="333333"/>
          <w:sz w:val="20"/>
          <w:szCs w:val="20"/>
          <w:shd w:val="clear" w:color="auto" w:fill="F2F2F2"/>
        </w:rPr>
      </w:pPr>
      <w:r w:rsidRPr="007B74DC">
        <w:rPr>
          <w:rFonts w:cstheme="minorHAnsi"/>
          <w:color w:val="333333"/>
          <w:sz w:val="18"/>
          <w:szCs w:val="18"/>
          <w:shd w:val="clear" w:color="auto" w:fill="F2F2F2"/>
        </w:rPr>
        <w:t xml:space="preserve">Source: </w:t>
      </w:r>
      <w:r>
        <w:rPr>
          <w:rFonts w:cstheme="minorHAnsi"/>
          <w:color w:val="333333"/>
          <w:sz w:val="18"/>
          <w:szCs w:val="18"/>
          <w:shd w:val="clear" w:color="auto" w:fill="F2F2F2"/>
        </w:rPr>
        <w:t xml:space="preserve">ONS </w:t>
      </w:r>
    </w:p>
    <w:p w14:paraId="3DE84807" w14:textId="77777777" w:rsidR="00411A79" w:rsidRDefault="00411A79" w:rsidP="00411A79">
      <w:pPr>
        <w:jc w:val="both"/>
      </w:pPr>
      <w:bookmarkStart w:id="74" w:name="_Hlk180769878"/>
      <w:r>
        <w:t xml:space="preserve">Given the relatively small number of deaths at a local authority level deaths over a </w:t>
      </w:r>
      <w:proofErr w:type="gramStart"/>
      <w:r>
        <w:t>three year</w:t>
      </w:r>
      <w:proofErr w:type="gramEnd"/>
      <w:r>
        <w:t xml:space="preserve"> period are compared. For the past two periods, West Sussex has had significantly fewer deaths from substance misuse (per 100,000) than the </w:t>
      </w:r>
      <w:proofErr w:type="gramStart"/>
      <w:r>
        <w:t>South East</w:t>
      </w:r>
      <w:proofErr w:type="gramEnd"/>
      <w:r>
        <w:t xml:space="preserve"> and England). </w:t>
      </w:r>
    </w:p>
    <w:p w14:paraId="131FFEE0" w14:textId="77777777" w:rsidR="00411A79" w:rsidRDefault="00411A79" w:rsidP="00411A79">
      <w:pPr>
        <w:pStyle w:val="ListParagraph"/>
        <w:numPr>
          <w:ilvl w:val="0"/>
          <w:numId w:val="42"/>
        </w:numPr>
        <w:jc w:val="both"/>
      </w:pPr>
      <w:r>
        <w:t xml:space="preserve">The overall decrease in West Sussex is attributable to males, with rates of 5.1 deaths per 100,000 residents in 2017-19 falling to 3.5 deaths per 100,000 in 2020-22. </w:t>
      </w:r>
    </w:p>
    <w:p w14:paraId="4D81920B" w14:textId="77777777" w:rsidR="00411A79" w:rsidRPr="009E08A0" w:rsidRDefault="00411A79" w:rsidP="00411A79">
      <w:pPr>
        <w:pStyle w:val="ListParagraph"/>
        <w:numPr>
          <w:ilvl w:val="0"/>
          <w:numId w:val="42"/>
        </w:numPr>
        <w:jc w:val="both"/>
        <w:rPr>
          <w:rFonts w:cstheme="minorHAnsi"/>
          <w:color w:val="333333"/>
          <w:sz w:val="20"/>
          <w:szCs w:val="20"/>
          <w:shd w:val="clear" w:color="auto" w:fill="F2F2F2"/>
        </w:rPr>
      </w:pPr>
      <w:r>
        <w:t>Rates for females, whilst lower overall, have been slowly rising at 1.8 deaths per 100,000 in 2017-19 to 2.1 deaths per 100,000 in 2020-22.</w:t>
      </w:r>
    </w:p>
    <w:bookmarkEnd w:id="74"/>
    <w:p w14:paraId="471E4C9F" w14:textId="77777777" w:rsidR="0015202E" w:rsidRDefault="0015202E" w:rsidP="00F55050">
      <w:pPr>
        <w:rPr>
          <w:rFonts w:cstheme="minorHAnsi"/>
          <w:color w:val="333333"/>
          <w:sz w:val="20"/>
          <w:szCs w:val="20"/>
          <w:shd w:val="clear" w:color="auto" w:fill="F2F2F2"/>
        </w:rPr>
      </w:pPr>
    </w:p>
    <w:p w14:paraId="768EE8C4" w14:textId="77777777" w:rsidR="0015202E" w:rsidRDefault="0015202E" w:rsidP="00F55050">
      <w:pPr>
        <w:rPr>
          <w:rFonts w:cstheme="minorHAnsi"/>
          <w:color w:val="333333"/>
          <w:sz w:val="20"/>
          <w:szCs w:val="20"/>
          <w:shd w:val="clear" w:color="auto" w:fill="F2F2F2"/>
        </w:rPr>
      </w:pPr>
    </w:p>
    <w:p w14:paraId="72481BD6" w14:textId="77777777" w:rsidR="0015202E" w:rsidRDefault="0015202E" w:rsidP="00F55050">
      <w:pPr>
        <w:rPr>
          <w:rFonts w:cstheme="minorHAnsi"/>
          <w:color w:val="333333"/>
          <w:sz w:val="20"/>
          <w:szCs w:val="20"/>
          <w:shd w:val="clear" w:color="auto" w:fill="F2F2F2"/>
        </w:rPr>
      </w:pPr>
    </w:p>
    <w:p w14:paraId="46159C13" w14:textId="77777777" w:rsidR="0015202E" w:rsidRDefault="0015202E" w:rsidP="00F55050">
      <w:pPr>
        <w:rPr>
          <w:rFonts w:cstheme="minorHAnsi"/>
          <w:color w:val="333333"/>
          <w:sz w:val="20"/>
          <w:szCs w:val="20"/>
          <w:shd w:val="clear" w:color="auto" w:fill="F2F2F2"/>
        </w:rPr>
      </w:pPr>
    </w:p>
    <w:p w14:paraId="21362A2D" w14:textId="77777777" w:rsidR="0015202E" w:rsidRDefault="0015202E" w:rsidP="00F55050">
      <w:pPr>
        <w:rPr>
          <w:rFonts w:cstheme="minorHAnsi"/>
          <w:color w:val="333333"/>
          <w:sz w:val="20"/>
          <w:szCs w:val="20"/>
          <w:shd w:val="clear" w:color="auto" w:fill="F2F2F2"/>
        </w:rPr>
      </w:pPr>
    </w:p>
    <w:p w14:paraId="3B68CD5E" w14:textId="77777777" w:rsidR="0015202E" w:rsidRDefault="0015202E" w:rsidP="00F55050">
      <w:pPr>
        <w:rPr>
          <w:rFonts w:cstheme="minorHAnsi"/>
          <w:color w:val="333333"/>
          <w:sz w:val="20"/>
          <w:szCs w:val="20"/>
          <w:shd w:val="clear" w:color="auto" w:fill="F2F2F2"/>
        </w:rPr>
      </w:pPr>
    </w:p>
    <w:p w14:paraId="6976B655" w14:textId="77777777" w:rsidR="0015202E" w:rsidRDefault="0015202E" w:rsidP="00F55050">
      <w:pPr>
        <w:rPr>
          <w:rFonts w:cstheme="minorHAnsi"/>
          <w:color w:val="333333"/>
          <w:sz w:val="20"/>
          <w:szCs w:val="20"/>
          <w:shd w:val="clear" w:color="auto" w:fill="F2F2F2"/>
        </w:rPr>
      </w:pPr>
    </w:p>
    <w:p w14:paraId="42A33869" w14:textId="77777777" w:rsidR="00385716" w:rsidRDefault="00385716" w:rsidP="00F55050">
      <w:pPr>
        <w:rPr>
          <w:rFonts w:cstheme="minorHAnsi"/>
          <w:color w:val="333333"/>
          <w:sz w:val="20"/>
          <w:szCs w:val="20"/>
          <w:shd w:val="clear" w:color="auto" w:fill="F2F2F2"/>
        </w:rPr>
      </w:pPr>
    </w:p>
    <w:p w14:paraId="4AED0858" w14:textId="77777777" w:rsidR="00385716" w:rsidRDefault="00385716" w:rsidP="00F55050">
      <w:pPr>
        <w:rPr>
          <w:rFonts w:cstheme="minorHAnsi"/>
          <w:color w:val="333333"/>
          <w:sz w:val="20"/>
          <w:szCs w:val="20"/>
          <w:shd w:val="clear" w:color="auto" w:fill="F2F2F2"/>
        </w:rPr>
      </w:pPr>
    </w:p>
    <w:p w14:paraId="1A2E7891" w14:textId="77777777" w:rsidR="00385716" w:rsidRDefault="00385716" w:rsidP="00F55050">
      <w:pPr>
        <w:rPr>
          <w:rFonts w:cstheme="minorHAnsi"/>
          <w:color w:val="333333"/>
          <w:sz w:val="20"/>
          <w:szCs w:val="20"/>
          <w:shd w:val="clear" w:color="auto" w:fill="F2F2F2"/>
        </w:rPr>
      </w:pPr>
    </w:p>
    <w:p w14:paraId="78FFA333" w14:textId="77777777" w:rsidR="00385716" w:rsidRDefault="00385716" w:rsidP="00F55050">
      <w:pPr>
        <w:rPr>
          <w:rFonts w:cstheme="minorHAnsi"/>
          <w:color w:val="333333"/>
          <w:sz w:val="20"/>
          <w:szCs w:val="20"/>
          <w:shd w:val="clear" w:color="auto" w:fill="F2F2F2"/>
        </w:rPr>
      </w:pPr>
    </w:p>
    <w:p w14:paraId="5B8A0131" w14:textId="79EAA411" w:rsidR="00385716" w:rsidRDefault="00385716" w:rsidP="00F55050">
      <w:pPr>
        <w:rPr>
          <w:rFonts w:cstheme="minorHAnsi"/>
          <w:color w:val="333333"/>
          <w:sz w:val="20"/>
          <w:szCs w:val="20"/>
          <w:shd w:val="clear" w:color="auto" w:fill="F2F2F2"/>
        </w:rPr>
      </w:pPr>
      <w:r w:rsidRPr="00385716">
        <w:rPr>
          <w:rFonts w:cstheme="minorHAnsi"/>
          <w:noProof/>
          <w:color w:val="333333"/>
          <w:sz w:val="20"/>
          <w:szCs w:val="20"/>
          <w:shd w:val="clear" w:color="auto" w:fill="F2F2F2"/>
        </w:rPr>
        <w:lastRenderedPageBreak/>
        <mc:AlternateContent>
          <mc:Choice Requires="wps">
            <w:drawing>
              <wp:inline distT="0" distB="0" distL="0" distR="0" wp14:anchorId="48016EFA" wp14:editId="02FC5ED0">
                <wp:extent cx="5876925" cy="6934200"/>
                <wp:effectExtent l="0" t="0" r="28575" b="19050"/>
                <wp:docPr id="799405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934200"/>
                        </a:xfrm>
                        <a:prstGeom prst="rect">
                          <a:avLst/>
                        </a:prstGeom>
                        <a:solidFill>
                          <a:srgbClr val="FFFFFF"/>
                        </a:solidFill>
                        <a:ln w="9525">
                          <a:solidFill>
                            <a:srgbClr val="000000"/>
                          </a:solidFill>
                          <a:miter lim="800000"/>
                          <a:headEnd/>
                          <a:tailEnd/>
                        </a:ln>
                      </wps:spPr>
                      <wps:txbx>
                        <w:txbxContent>
                          <w:p w14:paraId="02DC1369" w14:textId="3560683F" w:rsidR="00385716" w:rsidRDefault="0034603C" w:rsidP="0007081D">
                            <w:pPr>
                              <w:jc w:val="both"/>
                            </w:pPr>
                            <w:r>
                              <w:t>Impacts on health – Key points:</w:t>
                            </w:r>
                          </w:p>
                          <w:p w14:paraId="77163AFF" w14:textId="7208F787" w:rsidR="00F80F78" w:rsidRDefault="00C632B7" w:rsidP="0007081D">
                            <w:pPr>
                              <w:pStyle w:val="ListParagraph"/>
                              <w:numPr>
                                <w:ilvl w:val="0"/>
                                <w:numId w:val="26"/>
                              </w:numPr>
                              <w:jc w:val="both"/>
                            </w:pPr>
                            <w:r>
                              <w:t xml:space="preserve">Between January 2020 and December 2023, there </w:t>
                            </w:r>
                            <w:r w:rsidR="00F80F78">
                              <w:t>263 A&amp;E attendances w</w:t>
                            </w:r>
                            <w:r w:rsidR="00D87A17">
                              <w:t>here</w:t>
                            </w:r>
                            <w:r w:rsidR="00F80F78">
                              <w:t xml:space="preserve"> illicit drug</w:t>
                            </w:r>
                            <w:r w:rsidR="00D87A17">
                              <w:t>s</w:t>
                            </w:r>
                            <w:r w:rsidR="00F80F78">
                              <w:t xml:space="preserve"> </w:t>
                            </w:r>
                            <w:r w:rsidR="00D87A17">
                              <w:t xml:space="preserve">were </w:t>
                            </w:r>
                            <w:r w:rsidR="00F80F78">
                              <w:t>recorded</w:t>
                            </w:r>
                            <w:r w:rsidR="00465B94">
                              <w:t xml:space="preserve"> </w:t>
                            </w:r>
                            <w:r w:rsidR="00D40948">
                              <w:t xml:space="preserve">by people living </w:t>
                            </w:r>
                            <w:r w:rsidR="00D86CF6">
                              <w:t>in Adur</w:t>
                            </w:r>
                            <w:r w:rsidR="00F80F78">
                              <w:t xml:space="preserve">. </w:t>
                            </w:r>
                            <w:r w:rsidR="00FD3209">
                              <w:t xml:space="preserve">female attendances have been higher than males, 63% of all attendances. </w:t>
                            </w:r>
                            <w:r w:rsidR="00D86CF6">
                              <w:t>T</w:t>
                            </w:r>
                            <w:r w:rsidR="00F80F78">
                              <w:t xml:space="preserve">he age band with more attendances </w:t>
                            </w:r>
                            <w:r w:rsidR="00D86CF6">
                              <w:t>were</w:t>
                            </w:r>
                            <w:r w:rsidR="00F80F78">
                              <w:t xml:space="preserve"> 16-24 and 25-34. In the age band 16-24 </w:t>
                            </w:r>
                            <w:r w:rsidR="00EA1DA3">
                              <w:t>were</w:t>
                            </w:r>
                            <w:r w:rsidR="00F80F78">
                              <w:t xml:space="preserve"> mostly females while in the age band 25-34 </w:t>
                            </w:r>
                            <w:r w:rsidR="00EA1DA3">
                              <w:t>were</w:t>
                            </w:r>
                            <w:r w:rsidR="00F80F78">
                              <w:t xml:space="preserve"> mo</w:t>
                            </w:r>
                            <w:r w:rsidR="00EA1DA3">
                              <w:t>stly</w:t>
                            </w:r>
                            <w:r w:rsidR="00F80F78">
                              <w:t xml:space="preserve"> males.</w:t>
                            </w:r>
                          </w:p>
                          <w:p w14:paraId="5ABB5F92" w14:textId="77777777" w:rsidR="00EA1DA3" w:rsidRDefault="00EA1DA3" w:rsidP="0007081D">
                            <w:pPr>
                              <w:pStyle w:val="ListParagraph"/>
                              <w:jc w:val="both"/>
                            </w:pPr>
                          </w:p>
                          <w:p w14:paraId="2AE2301E" w14:textId="3C2283EA" w:rsidR="00F80F78" w:rsidRPr="0007081D" w:rsidRDefault="008650AD" w:rsidP="0007081D">
                            <w:pPr>
                              <w:pStyle w:val="ListParagraph"/>
                              <w:numPr>
                                <w:ilvl w:val="0"/>
                                <w:numId w:val="26"/>
                              </w:numPr>
                              <w:jc w:val="both"/>
                            </w:pPr>
                            <w:r>
                              <w:t xml:space="preserve">A&amp;E attendances </w:t>
                            </w:r>
                            <w:r w:rsidR="00AA199C">
                              <w:t>of</w:t>
                            </w:r>
                            <w:r>
                              <w:t xml:space="preserve"> the </w:t>
                            </w:r>
                            <w:r w:rsidR="00F80F78" w:rsidRPr="0007081D">
                              <w:t xml:space="preserve">age group </w:t>
                            </w:r>
                            <w:r w:rsidR="0034545E" w:rsidRPr="0007081D">
                              <w:t>o</w:t>
                            </w:r>
                            <w:r w:rsidR="00F80F78" w:rsidRPr="0007081D">
                              <w:t>ver 65 has been increasing in the last two years, and the attendances have duplicated from 2022 to 2023.</w:t>
                            </w:r>
                          </w:p>
                          <w:p w14:paraId="29DCE108" w14:textId="77777777" w:rsidR="00AD327F" w:rsidRPr="0007081D" w:rsidRDefault="00AD327F" w:rsidP="0007081D">
                            <w:pPr>
                              <w:pStyle w:val="ListParagraph"/>
                              <w:jc w:val="both"/>
                            </w:pPr>
                          </w:p>
                          <w:p w14:paraId="425CB375" w14:textId="34E3C4D3" w:rsidR="00F80F78" w:rsidRPr="0007081D" w:rsidRDefault="00D52FF5" w:rsidP="0007081D">
                            <w:pPr>
                              <w:pStyle w:val="ListParagraph"/>
                              <w:numPr>
                                <w:ilvl w:val="0"/>
                                <w:numId w:val="26"/>
                              </w:numPr>
                              <w:jc w:val="both"/>
                            </w:pPr>
                            <w:r w:rsidRPr="0007081D">
                              <w:t xml:space="preserve">Over 50% of A&amp;E attendances were from people living in </w:t>
                            </w:r>
                            <w:r w:rsidR="00F80F78" w:rsidRPr="0007081D">
                              <w:t xml:space="preserve">the post code BN15 (which refer to wards: Peverel, </w:t>
                            </w:r>
                            <w:proofErr w:type="spellStart"/>
                            <w:r w:rsidR="00F80F78" w:rsidRPr="0007081D">
                              <w:t>Cokeham</w:t>
                            </w:r>
                            <w:proofErr w:type="spellEnd"/>
                            <w:r w:rsidR="00F80F78" w:rsidRPr="0007081D">
                              <w:t xml:space="preserve">, Manor, Mash Barn, Churchill and </w:t>
                            </w:r>
                            <w:proofErr w:type="spellStart"/>
                            <w:r w:rsidR="00F80F78" w:rsidRPr="0007081D">
                              <w:t>Widewater</w:t>
                            </w:r>
                            <w:proofErr w:type="spellEnd"/>
                            <w:r w:rsidR="00F80F78" w:rsidRPr="0007081D">
                              <w:t>)</w:t>
                            </w:r>
                            <w:r w:rsidR="00AD327F" w:rsidRPr="0007081D">
                              <w:t>.</w:t>
                            </w:r>
                          </w:p>
                          <w:p w14:paraId="795D710F" w14:textId="77777777" w:rsidR="00F80F78" w:rsidRPr="0007081D" w:rsidRDefault="00F80F78" w:rsidP="0007081D">
                            <w:pPr>
                              <w:pStyle w:val="ListParagraph"/>
                              <w:jc w:val="both"/>
                            </w:pPr>
                          </w:p>
                          <w:p w14:paraId="10C73953" w14:textId="4672FF6F" w:rsidR="00F80F78" w:rsidRPr="0007081D" w:rsidRDefault="00F80F78" w:rsidP="0007081D">
                            <w:pPr>
                              <w:pStyle w:val="ListParagraph"/>
                              <w:numPr>
                                <w:ilvl w:val="0"/>
                                <w:numId w:val="26"/>
                              </w:numPr>
                              <w:jc w:val="both"/>
                            </w:pPr>
                            <w:r w:rsidRPr="0007081D">
                              <w:t xml:space="preserve">The type of drug was recorded as unknown/other for over 70% of attendance. </w:t>
                            </w:r>
                            <w:r w:rsidR="006D049D" w:rsidRPr="00297CFC">
                              <w:rPr>
                                <w:rFonts w:cstheme="minorHAnsi"/>
                                <w:color w:val="333333"/>
                                <w:shd w:val="clear" w:color="auto" w:fill="F2F2F2"/>
                              </w:rPr>
                              <w:t xml:space="preserve">the most </w:t>
                            </w:r>
                            <w:r w:rsidR="006D049D">
                              <w:rPr>
                                <w:rFonts w:cstheme="minorHAnsi"/>
                                <w:color w:val="333333"/>
                                <w:shd w:val="clear" w:color="auto" w:fill="F2F2F2"/>
                              </w:rPr>
                              <w:t xml:space="preserve">frequently mentioned </w:t>
                            </w:r>
                            <w:r w:rsidR="006D049D" w:rsidRPr="00297CFC">
                              <w:rPr>
                                <w:rFonts w:cstheme="minorHAnsi"/>
                                <w:color w:val="333333"/>
                                <w:shd w:val="clear" w:color="auto" w:fill="F2F2F2"/>
                              </w:rPr>
                              <w:t>drug</w:t>
                            </w:r>
                            <w:r w:rsidRPr="0007081D">
                              <w:t xml:space="preserve"> with 29 attendances (11%) was </w:t>
                            </w:r>
                            <w:r w:rsidR="006D049D">
                              <w:t>c</w:t>
                            </w:r>
                            <w:r w:rsidRPr="0007081D">
                              <w:t>ocaine</w:t>
                            </w:r>
                            <w:r w:rsidR="006D049D">
                              <w:t xml:space="preserve">, cannabis was </w:t>
                            </w:r>
                            <w:r w:rsidRPr="0007081D">
                              <w:t>second with 17 attendances (6.7%).</w:t>
                            </w:r>
                          </w:p>
                          <w:p w14:paraId="764F97E1" w14:textId="77777777" w:rsidR="00EB5A30" w:rsidRPr="0007081D" w:rsidRDefault="00EB5A30" w:rsidP="0007081D">
                            <w:pPr>
                              <w:pStyle w:val="ListParagraph"/>
                              <w:jc w:val="both"/>
                            </w:pPr>
                          </w:p>
                          <w:p w14:paraId="45EED5C8" w14:textId="71179743" w:rsidR="00F80F78" w:rsidRPr="0007081D" w:rsidRDefault="00EB5A30" w:rsidP="0007081D">
                            <w:pPr>
                              <w:pStyle w:val="ListParagraph"/>
                              <w:numPr>
                                <w:ilvl w:val="0"/>
                                <w:numId w:val="26"/>
                              </w:numPr>
                              <w:jc w:val="both"/>
                            </w:pPr>
                            <w:r w:rsidRPr="0007081D">
                              <w:t>M</w:t>
                            </w:r>
                            <w:r w:rsidR="00F80F78" w:rsidRPr="0007081D">
                              <w:t>ost of A&amp;E attendance</w:t>
                            </w:r>
                            <w:r w:rsidRPr="0007081D">
                              <w:t>s</w:t>
                            </w:r>
                            <w:r w:rsidR="00F80F78" w:rsidRPr="0007081D">
                              <w:t xml:space="preserve"> with </w:t>
                            </w:r>
                            <w:r w:rsidR="001D49EA">
                              <w:t>c</w:t>
                            </w:r>
                            <w:r w:rsidR="00F80F78" w:rsidRPr="0007081D">
                              <w:t xml:space="preserve">ocaine recorded </w:t>
                            </w:r>
                            <w:r w:rsidRPr="0007081D">
                              <w:t>were</w:t>
                            </w:r>
                            <w:r w:rsidR="00F80F78" w:rsidRPr="0007081D">
                              <w:t xml:space="preserve"> for the 25-34</w:t>
                            </w:r>
                            <w:r w:rsidR="001D49EA">
                              <w:t xml:space="preserve"> age group</w:t>
                            </w:r>
                            <w:r w:rsidR="00F80F78" w:rsidRPr="0007081D">
                              <w:t>. The age backet 16-24 has attended to A&amp;E for cannabis and cocaine in the same proportion.</w:t>
                            </w:r>
                          </w:p>
                          <w:p w14:paraId="1FAB20AF" w14:textId="77777777" w:rsidR="00327E6E" w:rsidRPr="0007081D" w:rsidRDefault="00327E6E" w:rsidP="0007081D">
                            <w:pPr>
                              <w:pStyle w:val="ListParagraph"/>
                              <w:jc w:val="both"/>
                            </w:pPr>
                          </w:p>
                          <w:p w14:paraId="768C2F12" w14:textId="22DC0A1B" w:rsidR="00F80F78" w:rsidRPr="0007081D" w:rsidRDefault="00FF2609" w:rsidP="0007081D">
                            <w:pPr>
                              <w:pStyle w:val="ListParagraph"/>
                              <w:numPr>
                                <w:ilvl w:val="0"/>
                                <w:numId w:val="26"/>
                              </w:numPr>
                              <w:jc w:val="both"/>
                            </w:pPr>
                            <w:r>
                              <w:rPr>
                                <w:rFonts w:cstheme="minorHAnsi"/>
                                <w:color w:val="333333"/>
                                <w:shd w:val="clear" w:color="auto" w:fill="F2F2F2"/>
                              </w:rPr>
                              <w:t>There are differences between men and women.</w:t>
                            </w:r>
                            <w:r w:rsidR="001C498F">
                              <w:rPr>
                                <w:rFonts w:cstheme="minorHAnsi"/>
                                <w:color w:val="333333"/>
                                <w:shd w:val="clear" w:color="auto" w:fill="F2F2F2"/>
                              </w:rPr>
                              <w:t xml:space="preserve"> </w:t>
                            </w:r>
                            <w:r w:rsidR="00F80F78" w:rsidRPr="0007081D">
                              <w:t>86% of cocaine attendance</w:t>
                            </w:r>
                            <w:r w:rsidR="001C498F">
                              <w:t>s</w:t>
                            </w:r>
                            <w:r w:rsidR="00F80F78" w:rsidRPr="0007081D">
                              <w:t xml:space="preserve"> </w:t>
                            </w:r>
                            <w:r w:rsidR="00327E6E" w:rsidRPr="0007081D">
                              <w:t>were</w:t>
                            </w:r>
                            <w:r w:rsidR="00F80F78" w:rsidRPr="0007081D">
                              <w:t xml:space="preserve"> </w:t>
                            </w:r>
                            <w:r w:rsidR="001C498F">
                              <w:t>from</w:t>
                            </w:r>
                            <w:r w:rsidR="00F80F78" w:rsidRPr="0007081D">
                              <w:t xml:space="preserve"> males</w:t>
                            </w:r>
                            <w:r w:rsidR="001C498F">
                              <w:t>. I</w:t>
                            </w:r>
                            <w:r w:rsidR="00F80F78" w:rsidRPr="0007081D">
                              <w:t xml:space="preserve">n the case of Benzodiazepine, 75% of A&amp;E attendances </w:t>
                            </w:r>
                            <w:r w:rsidR="00327E6E" w:rsidRPr="0007081D">
                              <w:t xml:space="preserve">were </w:t>
                            </w:r>
                            <w:r w:rsidR="001C498F">
                              <w:t>from</w:t>
                            </w:r>
                            <w:r w:rsidR="00F80F78" w:rsidRPr="0007081D">
                              <w:t xml:space="preserve"> females.</w:t>
                            </w:r>
                          </w:p>
                          <w:p w14:paraId="4DF3C4EA" w14:textId="77777777" w:rsidR="00327E6E" w:rsidRPr="0007081D" w:rsidRDefault="00327E6E" w:rsidP="0007081D">
                            <w:pPr>
                              <w:pStyle w:val="ListParagraph"/>
                              <w:jc w:val="both"/>
                            </w:pPr>
                          </w:p>
                          <w:p w14:paraId="472F07B5" w14:textId="6E5EDCEC" w:rsidR="00E22E00" w:rsidRDefault="009E1012" w:rsidP="009E1012">
                            <w:pPr>
                              <w:pStyle w:val="ListParagraph"/>
                              <w:numPr>
                                <w:ilvl w:val="0"/>
                                <w:numId w:val="26"/>
                              </w:numPr>
                              <w:jc w:val="both"/>
                            </w:pPr>
                            <w:r w:rsidRPr="0007081D">
                              <w:t xml:space="preserve">43% of A&amp;E attendances </w:t>
                            </w:r>
                            <w:r>
                              <w:t>result</w:t>
                            </w:r>
                            <w:r w:rsidRPr="0007081D">
                              <w:t xml:space="preserve"> in Hospital admissions</w:t>
                            </w:r>
                            <w:r>
                              <w:t>. Female attendances were higher than males.</w:t>
                            </w:r>
                          </w:p>
                          <w:p w14:paraId="4844E05F" w14:textId="77777777" w:rsidR="009E1012" w:rsidRPr="0007081D" w:rsidRDefault="009E1012" w:rsidP="0007081D">
                            <w:pPr>
                              <w:pStyle w:val="ListParagraph"/>
                              <w:jc w:val="both"/>
                            </w:pPr>
                          </w:p>
                          <w:p w14:paraId="6874571D" w14:textId="683B5EDB" w:rsidR="00F80F78" w:rsidRDefault="00F80F78" w:rsidP="0007081D">
                            <w:pPr>
                              <w:pStyle w:val="ListParagraph"/>
                              <w:numPr>
                                <w:ilvl w:val="0"/>
                                <w:numId w:val="26"/>
                              </w:numPr>
                              <w:jc w:val="both"/>
                            </w:pPr>
                            <w:r w:rsidRPr="0007081D">
                              <w:t>From 2020 to 2023 SECAMB had 511 drug related attendances</w:t>
                            </w:r>
                            <w:r w:rsidR="00B12B79">
                              <w:t xml:space="preserve"> in Adur. </w:t>
                            </w:r>
                            <w:bookmarkStart w:id="75" w:name="_Hlk180770017"/>
                            <w:r w:rsidR="008B5000">
                              <w:t xml:space="preserve">Attendance to </w:t>
                            </w:r>
                            <w:r w:rsidR="008B5000" w:rsidRPr="0007081D">
                              <w:t>females were higher than males</w:t>
                            </w:r>
                            <w:bookmarkEnd w:id="75"/>
                            <w:r w:rsidR="008B5000" w:rsidRPr="0007081D">
                              <w:t xml:space="preserve">. </w:t>
                            </w:r>
                            <w:r w:rsidR="00182299" w:rsidRPr="0007081D">
                              <w:t>T</w:t>
                            </w:r>
                            <w:r w:rsidRPr="0007081D">
                              <w:t xml:space="preserve">he 25-44 age band </w:t>
                            </w:r>
                            <w:r w:rsidR="0088329D">
                              <w:t>ha</w:t>
                            </w:r>
                            <w:r w:rsidR="008B5000">
                              <w:t xml:space="preserve">d </w:t>
                            </w:r>
                            <w:r w:rsidR="00BE2892">
                              <w:t>the highest</w:t>
                            </w:r>
                            <w:r w:rsidRPr="0007081D">
                              <w:t xml:space="preserve"> number of ambulance attendance</w:t>
                            </w:r>
                            <w:r w:rsidR="00362B4E" w:rsidRPr="0007081D">
                              <w:t>s</w:t>
                            </w:r>
                            <w:r w:rsidRPr="0007081D">
                              <w:t xml:space="preserve"> </w:t>
                            </w:r>
                            <w:r w:rsidR="00A10F1B">
                              <w:t xml:space="preserve">between </w:t>
                            </w:r>
                            <w:r w:rsidRPr="0007081D">
                              <w:t xml:space="preserve">35% </w:t>
                            </w:r>
                            <w:r w:rsidR="00A10F1B">
                              <w:t xml:space="preserve">and </w:t>
                            </w:r>
                            <w:r w:rsidRPr="0007081D">
                              <w:t>44%.</w:t>
                            </w:r>
                          </w:p>
                          <w:p w14:paraId="20D27015" w14:textId="77777777" w:rsidR="007971B4" w:rsidRDefault="007971B4" w:rsidP="007971B4">
                            <w:pPr>
                              <w:pStyle w:val="ListParagraph"/>
                            </w:pPr>
                          </w:p>
                          <w:p w14:paraId="6B22603A" w14:textId="19FD2205" w:rsidR="007971B4" w:rsidRPr="0007081D" w:rsidRDefault="007971B4" w:rsidP="0062454F">
                            <w:pPr>
                              <w:pStyle w:val="ListParagraph"/>
                              <w:numPr>
                                <w:ilvl w:val="0"/>
                                <w:numId w:val="26"/>
                              </w:numPr>
                              <w:jc w:val="both"/>
                            </w:pPr>
                            <w:r w:rsidRPr="0028254A">
                              <w:rPr>
                                <w:rFonts w:cstheme="minorHAnsi"/>
                                <w:color w:val="333333"/>
                                <w:shd w:val="clear" w:color="auto" w:fill="F2F2F2"/>
                              </w:rPr>
                              <w:t>If we compare A</w:t>
                            </w:r>
                            <w:r w:rsidR="00BE2892" w:rsidRPr="0028254A">
                              <w:rPr>
                                <w:rFonts w:cstheme="minorHAnsi"/>
                                <w:color w:val="333333"/>
                                <w:shd w:val="clear" w:color="auto" w:fill="F2F2F2"/>
                              </w:rPr>
                              <w:t>dur</w:t>
                            </w:r>
                            <w:r w:rsidRPr="0028254A">
                              <w:rPr>
                                <w:rFonts w:cstheme="minorHAnsi"/>
                                <w:color w:val="333333"/>
                                <w:shd w:val="clear" w:color="auto" w:fill="F2F2F2"/>
                              </w:rPr>
                              <w:t xml:space="preserve"> with the rest of West Sussex, A</w:t>
                            </w:r>
                            <w:r w:rsidR="00BE2892" w:rsidRPr="0028254A">
                              <w:rPr>
                                <w:rFonts w:cstheme="minorHAnsi"/>
                                <w:color w:val="333333"/>
                                <w:shd w:val="clear" w:color="auto" w:fill="F2F2F2"/>
                              </w:rPr>
                              <w:t>dur</w:t>
                            </w:r>
                            <w:r w:rsidRPr="0028254A">
                              <w:rPr>
                                <w:rFonts w:cstheme="minorHAnsi"/>
                                <w:color w:val="333333"/>
                                <w:shd w:val="clear" w:color="auto" w:fill="F2F2F2"/>
                              </w:rPr>
                              <w:t xml:space="preserve"> is the locality with </w:t>
                            </w:r>
                            <w:r w:rsidR="00383110" w:rsidRPr="0028254A">
                              <w:rPr>
                                <w:rFonts w:cstheme="minorHAnsi"/>
                                <w:color w:val="333333"/>
                                <w:shd w:val="clear" w:color="auto" w:fill="F2F2F2"/>
                              </w:rPr>
                              <w:t xml:space="preserve">the least </w:t>
                            </w:r>
                            <w:r w:rsidRPr="0028254A">
                              <w:rPr>
                                <w:rFonts w:cstheme="minorHAnsi"/>
                                <w:color w:val="333333"/>
                                <w:shd w:val="clear" w:color="auto" w:fill="F2F2F2"/>
                              </w:rPr>
                              <w:t xml:space="preserve">drug related ambulance incidents, but due to its </w:t>
                            </w:r>
                            <w:r w:rsidR="00383110" w:rsidRPr="0028254A">
                              <w:rPr>
                                <w:rFonts w:cstheme="minorHAnsi"/>
                                <w:color w:val="333333"/>
                                <w:shd w:val="clear" w:color="auto" w:fill="F2F2F2"/>
                              </w:rPr>
                              <w:t>small</w:t>
                            </w:r>
                            <w:r w:rsidRPr="0028254A">
                              <w:rPr>
                                <w:rFonts w:cstheme="minorHAnsi"/>
                                <w:color w:val="333333"/>
                                <w:shd w:val="clear" w:color="auto" w:fill="F2F2F2"/>
                              </w:rPr>
                              <w:t xml:space="preserve"> population, A</w:t>
                            </w:r>
                            <w:r w:rsidR="00383110" w:rsidRPr="0028254A">
                              <w:rPr>
                                <w:rFonts w:cstheme="minorHAnsi"/>
                                <w:color w:val="333333"/>
                                <w:shd w:val="clear" w:color="auto" w:fill="F2F2F2"/>
                              </w:rPr>
                              <w:t xml:space="preserve">dur </w:t>
                            </w:r>
                            <w:r w:rsidRPr="0028254A">
                              <w:rPr>
                                <w:rFonts w:cstheme="minorHAnsi"/>
                                <w:color w:val="333333"/>
                                <w:shd w:val="clear" w:color="auto" w:fill="F2F2F2"/>
                              </w:rPr>
                              <w:t xml:space="preserve">is the </w:t>
                            </w:r>
                            <w:r w:rsidR="00383110" w:rsidRPr="0028254A">
                              <w:rPr>
                                <w:rFonts w:cstheme="minorHAnsi"/>
                                <w:color w:val="333333"/>
                                <w:shd w:val="clear" w:color="auto" w:fill="F2F2F2"/>
                              </w:rPr>
                              <w:t xml:space="preserve">fourth </w:t>
                            </w:r>
                            <w:r w:rsidRPr="0028254A">
                              <w:rPr>
                                <w:rFonts w:cstheme="minorHAnsi"/>
                                <w:color w:val="333333"/>
                                <w:shd w:val="clear" w:color="auto" w:fill="F2F2F2"/>
                              </w:rPr>
                              <w:t>locality with</w:t>
                            </w:r>
                            <w:r w:rsidR="00693C52" w:rsidRPr="0028254A">
                              <w:rPr>
                                <w:rFonts w:cstheme="minorHAnsi"/>
                                <w:color w:val="333333"/>
                                <w:shd w:val="clear" w:color="auto" w:fill="F2F2F2"/>
                              </w:rPr>
                              <w:t xml:space="preserve"> the highest rate per 100,000 residents</w:t>
                            </w:r>
                            <w:r w:rsidR="000762B8" w:rsidRPr="0028254A">
                              <w:rPr>
                                <w:rFonts w:cstheme="minorHAnsi"/>
                                <w:color w:val="333333"/>
                                <w:shd w:val="clear" w:color="auto" w:fill="F2F2F2"/>
                              </w:rPr>
                              <w:t xml:space="preserve"> (792 per 100,000 </w:t>
                            </w:r>
                            <w:r w:rsidR="0028254A" w:rsidRPr="0028254A">
                              <w:rPr>
                                <w:rFonts w:cstheme="minorHAnsi"/>
                                <w:color w:val="333333"/>
                                <w:shd w:val="clear" w:color="auto" w:fill="F2F2F2"/>
                              </w:rPr>
                              <w:t>population).</w:t>
                            </w:r>
                          </w:p>
                          <w:p w14:paraId="74E7EA46" w14:textId="77777777" w:rsidR="00182299" w:rsidRPr="0007081D" w:rsidRDefault="00182299" w:rsidP="0007081D">
                            <w:pPr>
                              <w:pStyle w:val="ListParagraph"/>
                              <w:jc w:val="both"/>
                            </w:pPr>
                          </w:p>
                          <w:p w14:paraId="523ED910" w14:textId="40D56673" w:rsidR="00F80F78" w:rsidRPr="0007081D" w:rsidRDefault="00F80F78" w:rsidP="0007081D">
                            <w:pPr>
                              <w:pStyle w:val="ListParagraph"/>
                              <w:numPr>
                                <w:ilvl w:val="0"/>
                                <w:numId w:val="26"/>
                              </w:numPr>
                              <w:jc w:val="both"/>
                            </w:pPr>
                            <w:r w:rsidRPr="0007081D">
                              <w:t>From 2020 to 2022 there were 4 deaths related to drug misuse</w:t>
                            </w:r>
                            <w:r w:rsidR="006E71AF" w:rsidRPr="0007081D">
                              <w:t>.</w:t>
                            </w:r>
                            <w:r w:rsidR="00630546">
                              <w:t xml:space="preserve"> Due to the small </w:t>
                            </w:r>
                            <w:proofErr w:type="gramStart"/>
                            <w:r w:rsidR="00630546">
                              <w:t>count</w:t>
                            </w:r>
                            <w:proofErr w:type="gramEnd"/>
                            <w:r w:rsidR="00630546">
                              <w:t xml:space="preserve"> it was not possible to determine the rate per 100,000 population.</w:t>
                            </w:r>
                          </w:p>
                          <w:p w14:paraId="6D138E1F" w14:textId="77777777" w:rsidR="0034603C" w:rsidRDefault="0034603C" w:rsidP="0007081D">
                            <w:pPr>
                              <w:pStyle w:val="ListParagraph"/>
                              <w:jc w:val="both"/>
                            </w:pPr>
                          </w:p>
                        </w:txbxContent>
                      </wps:txbx>
                      <wps:bodyPr rot="0" vert="horz" wrap="square" lIns="91440" tIns="45720" rIns="91440" bIns="45720" anchor="t" anchorCtr="0">
                        <a:noAutofit/>
                      </wps:bodyPr>
                    </wps:wsp>
                  </a:graphicData>
                </a:graphic>
              </wp:inline>
            </w:drawing>
          </mc:Choice>
          <mc:Fallback>
            <w:pict>
              <v:shape w14:anchorId="48016EFA" id="_x0000_s1032" type="#_x0000_t202" style="width:462.75pt;height: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">
                <v:textbox>
                  <w:txbxContent>
                    <w:p w14:paraId="02DC1369" w14:textId="3560683F" w:rsidR="00385716" w:rsidRDefault="0034603C" w:rsidP="0007081D">
                      <w:pPr>
                        <w:jc w:val="both"/>
                      </w:pPr>
                      <w:r>
                        <w:t>Impacts on health – Key points:</w:t>
                      </w:r>
                    </w:p>
                    <w:p w14:paraId="77163AFF" w14:textId="7208F787" w:rsidR="00F80F78" w:rsidRDefault="00C632B7" w:rsidP="0007081D">
                      <w:pPr>
                        <w:pStyle w:val="ListParagraph"/>
                        <w:numPr>
                          <w:ilvl w:val="0"/>
                          <w:numId w:val="26"/>
                        </w:numPr>
                        <w:jc w:val="both"/>
                      </w:pPr>
                      <w:r>
                        <w:t xml:space="preserve">Between January 2020 and December 2023, there </w:t>
                      </w:r>
                      <w:r w:rsidR="00F80F78">
                        <w:t>263 A&amp;E attendances w</w:t>
                      </w:r>
                      <w:r w:rsidR="00D87A17">
                        <w:t>here</w:t>
                      </w:r>
                      <w:r w:rsidR="00F80F78">
                        <w:t xml:space="preserve"> illicit drug</w:t>
                      </w:r>
                      <w:r w:rsidR="00D87A17">
                        <w:t>s</w:t>
                      </w:r>
                      <w:r w:rsidR="00F80F78">
                        <w:t xml:space="preserve"> </w:t>
                      </w:r>
                      <w:r w:rsidR="00D87A17">
                        <w:t xml:space="preserve">were </w:t>
                      </w:r>
                      <w:r w:rsidR="00F80F78">
                        <w:t>recorded</w:t>
                      </w:r>
                      <w:r w:rsidR="00465B94">
                        <w:t xml:space="preserve"> </w:t>
                      </w:r>
                      <w:r w:rsidR="00D40948">
                        <w:t xml:space="preserve">by people living </w:t>
                      </w:r>
                      <w:r w:rsidR="00D86CF6">
                        <w:t>in Adur</w:t>
                      </w:r>
                      <w:r w:rsidR="00F80F78">
                        <w:t xml:space="preserve">. </w:t>
                      </w:r>
                      <w:r w:rsidR="00FD3209">
                        <w:t xml:space="preserve">female attendances have been higher than males, 63% of all attendances. </w:t>
                      </w:r>
                      <w:r w:rsidR="00D86CF6">
                        <w:t>T</w:t>
                      </w:r>
                      <w:r w:rsidR="00F80F78">
                        <w:t xml:space="preserve">he age band with more attendances </w:t>
                      </w:r>
                      <w:r w:rsidR="00D86CF6">
                        <w:t>were</w:t>
                      </w:r>
                      <w:r w:rsidR="00F80F78">
                        <w:t xml:space="preserve"> 16-24 and 25-34. In the age band 16-24 </w:t>
                      </w:r>
                      <w:r w:rsidR="00EA1DA3">
                        <w:t>were</w:t>
                      </w:r>
                      <w:r w:rsidR="00F80F78">
                        <w:t xml:space="preserve"> mostly females while in the age band 25-34 </w:t>
                      </w:r>
                      <w:r w:rsidR="00EA1DA3">
                        <w:t>were</w:t>
                      </w:r>
                      <w:r w:rsidR="00F80F78">
                        <w:t xml:space="preserve"> mo</w:t>
                      </w:r>
                      <w:r w:rsidR="00EA1DA3">
                        <w:t>stly</w:t>
                      </w:r>
                      <w:r w:rsidR="00F80F78">
                        <w:t xml:space="preserve"> males.</w:t>
                      </w:r>
                    </w:p>
                    <w:p w14:paraId="5ABB5F92" w14:textId="77777777" w:rsidR="00EA1DA3" w:rsidRDefault="00EA1DA3" w:rsidP="0007081D">
                      <w:pPr>
                        <w:pStyle w:val="ListParagraph"/>
                        <w:jc w:val="both"/>
                      </w:pPr>
                    </w:p>
                    <w:p w14:paraId="2AE2301E" w14:textId="3C2283EA" w:rsidR="00F80F78" w:rsidRPr="0007081D" w:rsidRDefault="008650AD" w:rsidP="0007081D">
                      <w:pPr>
                        <w:pStyle w:val="ListParagraph"/>
                        <w:numPr>
                          <w:ilvl w:val="0"/>
                          <w:numId w:val="26"/>
                        </w:numPr>
                        <w:jc w:val="both"/>
                      </w:pPr>
                      <w:r>
                        <w:t xml:space="preserve">A&amp;E attendances </w:t>
                      </w:r>
                      <w:r w:rsidR="00AA199C">
                        <w:t>of</w:t>
                      </w:r>
                      <w:r>
                        <w:t xml:space="preserve"> the </w:t>
                      </w:r>
                      <w:r w:rsidR="00F80F78" w:rsidRPr="0007081D">
                        <w:t xml:space="preserve">age group </w:t>
                      </w:r>
                      <w:r w:rsidR="0034545E" w:rsidRPr="0007081D">
                        <w:t>o</w:t>
                      </w:r>
                      <w:r w:rsidR="00F80F78" w:rsidRPr="0007081D">
                        <w:t>ver 65 has been increasing in the last two years, and the attendances have duplicated from 2022 to 2023.</w:t>
                      </w:r>
                    </w:p>
                    <w:p w14:paraId="29DCE108" w14:textId="77777777" w:rsidR="00AD327F" w:rsidRPr="0007081D" w:rsidRDefault="00AD327F" w:rsidP="0007081D">
                      <w:pPr>
                        <w:pStyle w:val="ListParagraph"/>
                        <w:jc w:val="both"/>
                      </w:pPr>
                    </w:p>
                    <w:p w14:paraId="425CB375" w14:textId="34E3C4D3" w:rsidR="00F80F78" w:rsidRPr="0007081D" w:rsidRDefault="00D52FF5" w:rsidP="0007081D">
                      <w:pPr>
                        <w:pStyle w:val="ListParagraph"/>
                        <w:numPr>
                          <w:ilvl w:val="0"/>
                          <w:numId w:val="26"/>
                        </w:numPr>
                        <w:jc w:val="both"/>
                      </w:pPr>
                      <w:r w:rsidRPr="0007081D">
                        <w:t xml:space="preserve">Over 50% of A&amp;E attendances were from people living in </w:t>
                      </w:r>
                      <w:r w:rsidR="00F80F78" w:rsidRPr="0007081D">
                        <w:t xml:space="preserve">the post code BN15 (which refer to wards: Peverel, </w:t>
                      </w:r>
                      <w:proofErr w:type="spellStart"/>
                      <w:r w:rsidR="00F80F78" w:rsidRPr="0007081D">
                        <w:t>Cokeham</w:t>
                      </w:r>
                      <w:proofErr w:type="spellEnd"/>
                      <w:r w:rsidR="00F80F78" w:rsidRPr="0007081D">
                        <w:t xml:space="preserve">, Manor, Mash Barn, Churchill and </w:t>
                      </w:r>
                      <w:proofErr w:type="spellStart"/>
                      <w:r w:rsidR="00F80F78" w:rsidRPr="0007081D">
                        <w:t>Widewater</w:t>
                      </w:r>
                      <w:proofErr w:type="spellEnd"/>
                      <w:r w:rsidR="00F80F78" w:rsidRPr="0007081D">
                        <w:t>)</w:t>
                      </w:r>
                      <w:r w:rsidR="00AD327F" w:rsidRPr="0007081D">
                        <w:t>.</w:t>
                      </w:r>
                    </w:p>
                    <w:p w14:paraId="795D710F" w14:textId="77777777" w:rsidR="00F80F78" w:rsidRPr="0007081D" w:rsidRDefault="00F80F78" w:rsidP="0007081D">
                      <w:pPr>
                        <w:pStyle w:val="ListParagraph"/>
                        <w:jc w:val="both"/>
                      </w:pPr>
                    </w:p>
                    <w:p w14:paraId="10C73953" w14:textId="4672FF6F" w:rsidR="00F80F78" w:rsidRPr="0007081D" w:rsidRDefault="00F80F78" w:rsidP="0007081D">
                      <w:pPr>
                        <w:pStyle w:val="ListParagraph"/>
                        <w:numPr>
                          <w:ilvl w:val="0"/>
                          <w:numId w:val="26"/>
                        </w:numPr>
                        <w:jc w:val="both"/>
                      </w:pPr>
                      <w:r w:rsidRPr="0007081D">
                        <w:t xml:space="preserve">The type of drug was recorded as unknown/other for over 70% of attendance. </w:t>
                      </w:r>
                      <w:r w:rsidR="006D049D" w:rsidRPr="00297CFC">
                        <w:rPr>
                          <w:rFonts w:cstheme="minorHAnsi"/>
                          <w:color w:val="333333"/>
                          <w:shd w:val="clear" w:color="auto" w:fill="F2F2F2"/>
                        </w:rPr>
                        <w:t xml:space="preserve">the most </w:t>
                      </w:r>
                      <w:r w:rsidR="006D049D">
                        <w:rPr>
                          <w:rFonts w:cstheme="minorHAnsi"/>
                          <w:color w:val="333333"/>
                          <w:shd w:val="clear" w:color="auto" w:fill="F2F2F2"/>
                        </w:rPr>
                        <w:t xml:space="preserve">frequently mentioned </w:t>
                      </w:r>
                      <w:r w:rsidR="006D049D" w:rsidRPr="00297CFC">
                        <w:rPr>
                          <w:rFonts w:cstheme="minorHAnsi"/>
                          <w:color w:val="333333"/>
                          <w:shd w:val="clear" w:color="auto" w:fill="F2F2F2"/>
                        </w:rPr>
                        <w:t>drug</w:t>
                      </w:r>
                      <w:r w:rsidRPr="0007081D">
                        <w:t xml:space="preserve"> with 29 attendances (11%) was </w:t>
                      </w:r>
                      <w:r w:rsidR="006D049D">
                        <w:t>c</w:t>
                      </w:r>
                      <w:r w:rsidRPr="0007081D">
                        <w:t>ocaine</w:t>
                      </w:r>
                      <w:r w:rsidR="006D049D">
                        <w:t xml:space="preserve">, cannabis was </w:t>
                      </w:r>
                      <w:r w:rsidRPr="0007081D">
                        <w:t>second with 17 attendances (6.7%).</w:t>
                      </w:r>
                    </w:p>
                    <w:p w14:paraId="764F97E1" w14:textId="77777777" w:rsidR="00EB5A30" w:rsidRPr="0007081D" w:rsidRDefault="00EB5A30" w:rsidP="0007081D">
                      <w:pPr>
                        <w:pStyle w:val="ListParagraph"/>
                        <w:jc w:val="both"/>
                      </w:pPr>
                    </w:p>
                    <w:p w14:paraId="45EED5C8" w14:textId="71179743" w:rsidR="00F80F78" w:rsidRPr="0007081D" w:rsidRDefault="00EB5A30" w:rsidP="0007081D">
                      <w:pPr>
                        <w:pStyle w:val="ListParagraph"/>
                        <w:numPr>
                          <w:ilvl w:val="0"/>
                          <w:numId w:val="26"/>
                        </w:numPr>
                        <w:jc w:val="both"/>
                      </w:pPr>
                      <w:r w:rsidRPr="0007081D">
                        <w:t>M</w:t>
                      </w:r>
                      <w:r w:rsidR="00F80F78" w:rsidRPr="0007081D">
                        <w:t>ost of A&amp;E attendance</w:t>
                      </w:r>
                      <w:r w:rsidRPr="0007081D">
                        <w:t>s</w:t>
                      </w:r>
                      <w:r w:rsidR="00F80F78" w:rsidRPr="0007081D">
                        <w:t xml:space="preserve"> with </w:t>
                      </w:r>
                      <w:r w:rsidR="001D49EA">
                        <w:t>c</w:t>
                      </w:r>
                      <w:r w:rsidR="00F80F78" w:rsidRPr="0007081D">
                        <w:t xml:space="preserve">ocaine recorded </w:t>
                      </w:r>
                      <w:r w:rsidRPr="0007081D">
                        <w:t>were</w:t>
                      </w:r>
                      <w:r w:rsidR="00F80F78" w:rsidRPr="0007081D">
                        <w:t xml:space="preserve"> for the 25-34</w:t>
                      </w:r>
                      <w:r w:rsidR="001D49EA">
                        <w:t xml:space="preserve"> age group</w:t>
                      </w:r>
                      <w:r w:rsidR="00F80F78" w:rsidRPr="0007081D">
                        <w:t>. The age backet 16-24 has attended to A&amp;E for cannabis and cocaine in the same proportion.</w:t>
                      </w:r>
                    </w:p>
                    <w:p w14:paraId="1FAB20AF" w14:textId="77777777" w:rsidR="00327E6E" w:rsidRPr="0007081D" w:rsidRDefault="00327E6E" w:rsidP="0007081D">
                      <w:pPr>
                        <w:pStyle w:val="ListParagraph"/>
                        <w:jc w:val="both"/>
                      </w:pPr>
                    </w:p>
                    <w:p w14:paraId="768C2F12" w14:textId="22DC0A1B" w:rsidR="00F80F78" w:rsidRPr="0007081D" w:rsidRDefault="00FF2609" w:rsidP="0007081D">
                      <w:pPr>
                        <w:pStyle w:val="ListParagraph"/>
                        <w:numPr>
                          <w:ilvl w:val="0"/>
                          <w:numId w:val="26"/>
                        </w:numPr>
                        <w:jc w:val="both"/>
                      </w:pPr>
                      <w:r>
                        <w:rPr>
                          <w:rFonts w:cstheme="minorHAnsi"/>
                          <w:color w:val="333333"/>
                          <w:shd w:val="clear" w:color="auto" w:fill="F2F2F2"/>
                        </w:rPr>
                        <w:t>There are differences between men and women.</w:t>
                      </w:r>
                      <w:r w:rsidR="001C498F">
                        <w:rPr>
                          <w:rFonts w:cstheme="minorHAnsi"/>
                          <w:color w:val="333333"/>
                          <w:shd w:val="clear" w:color="auto" w:fill="F2F2F2"/>
                        </w:rPr>
                        <w:t xml:space="preserve"> </w:t>
                      </w:r>
                      <w:r w:rsidR="00F80F78" w:rsidRPr="0007081D">
                        <w:t>86% of cocaine attendance</w:t>
                      </w:r>
                      <w:r w:rsidR="001C498F">
                        <w:t>s</w:t>
                      </w:r>
                      <w:r w:rsidR="00F80F78" w:rsidRPr="0007081D">
                        <w:t xml:space="preserve"> </w:t>
                      </w:r>
                      <w:r w:rsidR="00327E6E" w:rsidRPr="0007081D">
                        <w:t>were</w:t>
                      </w:r>
                      <w:r w:rsidR="00F80F78" w:rsidRPr="0007081D">
                        <w:t xml:space="preserve"> </w:t>
                      </w:r>
                      <w:r w:rsidR="001C498F">
                        <w:t>from</w:t>
                      </w:r>
                      <w:r w:rsidR="00F80F78" w:rsidRPr="0007081D">
                        <w:t xml:space="preserve"> males</w:t>
                      </w:r>
                      <w:r w:rsidR="001C498F">
                        <w:t>. I</w:t>
                      </w:r>
                      <w:r w:rsidR="00F80F78" w:rsidRPr="0007081D">
                        <w:t xml:space="preserve">n the case of Benzodiazepine, 75% of A&amp;E attendances </w:t>
                      </w:r>
                      <w:r w:rsidR="00327E6E" w:rsidRPr="0007081D">
                        <w:t xml:space="preserve">were </w:t>
                      </w:r>
                      <w:r w:rsidR="001C498F">
                        <w:t>from</w:t>
                      </w:r>
                      <w:r w:rsidR="00F80F78" w:rsidRPr="0007081D">
                        <w:t xml:space="preserve"> females.</w:t>
                      </w:r>
                    </w:p>
                    <w:p w14:paraId="4DF3C4EA" w14:textId="77777777" w:rsidR="00327E6E" w:rsidRPr="0007081D" w:rsidRDefault="00327E6E" w:rsidP="0007081D">
                      <w:pPr>
                        <w:pStyle w:val="ListParagraph"/>
                        <w:jc w:val="both"/>
                      </w:pPr>
                    </w:p>
                    <w:p w14:paraId="472F07B5" w14:textId="6E5EDCEC" w:rsidR="00E22E00" w:rsidRDefault="009E1012" w:rsidP="009E1012">
                      <w:pPr>
                        <w:pStyle w:val="ListParagraph"/>
                        <w:numPr>
                          <w:ilvl w:val="0"/>
                          <w:numId w:val="26"/>
                        </w:numPr>
                        <w:jc w:val="both"/>
                      </w:pPr>
                      <w:r w:rsidRPr="0007081D">
                        <w:t xml:space="preserve">43% of A&amp;E attendances </w:t>
                      </w:r>
                      <w:r>
                        <w:t>result</w:t>
                      </w:r>
                      <w:r w:rsidRPr="0007081D">
                        <w:t xml:space="preserve"> in Hospital admissions</w:t>
                      </w:r>
                      <w:r>
                        <w:t>. Female attendances were higher than males.</w:t>
                      </w:r>
                    </w:p>
                    <w:p w14:paraId="4844E05F" w14:textId="77777777" w:rsidR="009E1012" w:rsidRPr="0007081D" w:rsidRDefault="009E1012" w:rsidP="0007081D">
                      <w:pPr>
                        <w:pStyle w:val="ListParagraph"/>
                        <w:jc w:val="both"/>
                      </w:pPr>
                    </w:p>
                    <w:p w14:paraId="6874571D" w14:textId="683B5EDB" w:rsidR="00F80F78" w:rsidRDefault="00F80F78" w:rsidP="0007081D">
                      <w:pPr>
                        <w:pStyle w:val="ListParagraph"/>
                        <w:numPr>
                          <w:ilvl w:val="0"/>
                          <w:numId w:val="26"/>
                        </w:numPr>
                        <w:jc w:val="both"/>
                      </w:pPr>
                      <w:r w:rsidRPr="0007081D">
                        <w:t>From 2020 to 2023 SECAMB had 511 drug related attendances</w:t>
                      </w:r>
                      <w:r w:rsidR="00B12B79">
                        <w:t xml:space="preserve"> in Adur. </w:t>
                      </w:r>
                      <w:bookmarkStart w:id="76" w:name="_Hlk180770017"/>
                      <w:r w:rsidR="008B5000">
                        <w:t xml:space="preserve">Attendance to </w:t>
                      </w:r>
                      <w:r w:rsidR="008B5000" w:rsidRPr="0007081D">
                        <w:t>females were higher than males</w:t>
                      </w:r>
                      <w:bookmarkEnd w:id="76"/>
                      <w:r w:rsidR="008B5000" w:rsidRPr="0007081D">
                        <w:t xml:space="preserve">. </w:t>
                      </w:r>
                      <w:r w:rsidR="00182299" w:rsidRPr="0007081D">
                        <w:t>T</w:t>
                      </w:r>
                      <w:r w:rsidRPr="0007081D">
                        <w:t xml:space="preserve">he 25-44 age band </w:t>
                      </w:r>
                      <w:r w:rsidR="0088329D">
                        <w:t>ha</w:t>
                      </w:r>
                      <w:r w:rsidR="008B5000">
                        <w:t xml:space="preserve">d </w:t>
                      </w:r>
                      <w:r w:rsidR="00BE2892">
                        <w:t>the highest</w:t>
                      </w:r>
                      <w:r w:rsidRPr="0007081D">
                        <w:t xml:space="preserve"> number of ambulance attendance</w:t>
                      </w:r>
                      <w:r w:rsidR="00362B4E" w:rsidRPr="0007081D">
                        <w:t>s</w:t>
                      </w:r>
                      <w:r w:rsidRPr="0007081D">
                        <w:t xml:space="preserve"> </w:t>
                      </w:r>
                      <w:r w:rsidR="00A10F1B">
                        <w:t xml:space="preserve">between </w:t>
                      </w:r>
                      <w:r w:rsidRPr="0007081D">
                        <w:t xml:space="preserve">35% </w:t>
                      </w:r>
                      <w:r w:rsidR="00A10F1B">
                        <w:t xml:space="preserve">and </w:t>
                      </w:r>
                      <w:r w:rsidRPr="0007081D">
                        <w:t>44%.</w:t>
                      </w:r>
                    </w:p>
                    <w:p w14:paraId="20D27015" w14:textId="77777777" w:rsidR="007971B4" w:rsidRDefault="007971B4" w:rsidP="007971B4">
                      <w:pPr>
                        <w:pStyle w:val="ListParagraph"/>
                      </w:pPr>
                    </w:p>
                    <w:p w14:paraId="6B22603A" w14:textId="19FD2205" w:rsidR="007971B4" w:rsidRPr="0007081D" w:rsidRDefault="007971B4" w:rsidP="0062454F">
                      <w:pPr>
                        <w:pStyle w:val="ListParagraph"/>
                        <w:numPr>
                          <w:ilvl w:val="0"/>
                          <w:numId w:val="26"/>
                        </w:numPr>
                        <w:jc w:val="both"/>
                      </w:pPr>
                      <w:r w:rsidRPr="0028254A">
                        <w:rPr>
                          <w:rFonts w:cstheme="minorHAnsi"/>
                          <w:color w:val="333333"/>
                          <w:shd w:val="clear" w:color="auto" w:fill="F2F2F2"/>
                        </w:rPr>
                        <w:t>If we compare A</w:t>
                      </w:r>
                      <w:r w:rsidR="00BE2892" w:rsidRPr="0028254A">
                        <w:rPr>
                          <w:rFonts w:cstheme="minorHAnsi"/>
                          <w:color w:val="333333"/>
                          <w:shd w:val="clear" w:color="auto" w:fill="F2F2F2"/>
                        </w:rPr>
                        <w:t>dur</w:t>
                      </w:r>
                      <w:r w:rsidRPr="0028254A">
                        <w:rPr>
                          <w:rFonts w:cstheme="minorHAnsi"/>
                          <w:color w:val="333333"/>
                          <w:shd w:val="clear" w:color="auto" w:fill="F2F2F2"/>
                        </w:rPr>
                        <w:t xml:space="preserve"> with the rest of West Sussex, A</w:t>
                      </w:r>
                      <w:r w:rsidR="00BE2892" w:rsidRPr="0028254A">
                        <w:rPr>
                          <w:rFonts w:cstheme="minorHAnsi"/>
                          <w:color w:val="333333"/>
                          <w:shd w:val="clear" w:color="auto" w:fill="F2F2F2"/>
                        </w:rPr>
                        <w:t>dur</w:t>
                      </w:r>
                      <w:r w:rsidRPr="0028254A">
                        <w:rPr>
                          <w:rFonts w:cstheme="minorHAnsi"/>
                          <w:color w:val="333333"/>
                          <w:shd w:val="clear" w:color="auto" w:fill="F2F2F2"/>
                        </w:rPr>
                        <w:t xml:space="preserve"> is the locality with </w:t>
                      </w:r>
                      <w:r w:rsidR="00383110" w:rsidRPr="0028254A">
                        <w:rPr>
                          <w:rFonts w:cstheme="minorHAnsi"/>
                          <w:color w:val="333333"/>
                          <w:shd w:val="clear" w:color="auto" w:fill="F2F2F2"/>
                        </w:rPr>
                        <w:t xml:space="preserve">the least </w:t>
                      </w:r>
                      <w:r w:rsidRPr="0028254A">
                        <w:rPr>
                          <w:rFonts w:cstheme="minorHAnsi"/>
                          <w:color w:val="333333"/>
                          <w:shd w:val="clear" w:color="auto" w:fill="F2F2F2"/>
                        </w:rPr>
                        <w:t xml:space="preserve">drug related ambulance incidents, but due to its </w:t>
                      </w:r>
                      <w:r w:rsidR="00383110" w:rsidRPr="0028254A">
                        <w:rPr>
                          <w:rFonts w:cstheme="minorHAnsi"/>
                          <w:color w:val="333333"/>
                          <w:shd w:val="clear" w:color="auto" w:fill="F2F2F2"/>
                        </w:rPr>
                        <w:t>small</w:t>
                      </w:r>
                      <w:r w:rsidRPr="0028254A">
                        <w:rPr>
                          <w:rFonts w:cstheme="minorHAnsi"/>
                          <w:color w:val="333333"/>
                          <w:shd w:val="clear" w:color="auto" w:fill="F2F2F2"/>
                        </w:rPr>
                        <w:t xml:space="preserve"> population, A</w:t>
                      </w:r>
                      <w:r w:rsidR="00383110" w:rsidRPr="0028254A">
                        <w:rPr>
                          <w:rFonts w:cstheme="minorHAnsi"/>
                          <w:color w:val="333333"/>
                          <w:shd w:val="clear" w:color="auto" w:fill="F2F2F2"/>
                        </w:rPr>
                        <w:t xml:space="preserve">dur </w:t>
                      </w:r>
                      <w:r w:rsidRPr="0028254A">
                        <w:rPr>
                          <w:rFonts w:cstheme="minorHAnsi"/>
                          <w:color w:val="333333"/>
                          <w:shd w:val="clear" w:color="auto" w:fill="F2F2F2"/>
                        </w:rPr>
                        <w:t xml:space="preserve">is the </w:t>
                      </w:r>
                      <w:r w:rsidR="00383110" w:rsidRPr="0028254A">
                        <w:rPr>
                          <w:rFonts w:cstheme="minorHAnsi"/>
                          <w:color w:val="333333"/>
                          <w:shd w:val="clear" w:color="auto" w:fill="F2F2F2"/>
                        </w:rPr>
                        <w:t xml:space="preserve">fourth </w:t>
                      </w:r>
                      <w:r w:rsidRPr="0028254A">
                        <w:rPr>
                          <w:rFonts w:cstheme="minorHAnsi"/>
                          <w:color w:val="333333"/>
                          <w:shd w:val="clear" w:color="auto" w:fill="F2F2F2"/>
                        </w:rPr>
                        <w:t>locality with</w:t>
                      </w:r>
                      <w:r w:rsidR="00693C52" w:rsidRPr="0028254A">
                        <w:rPr>
                          <w:rFonts w:cstheme="minorHAnsi"/>
                          <w:color w:val="333333"/>
                          <w:shd w:val="clear" w:color="auto" w:fill="F2F2F2"/>
                        </w:rPr>
                        <w:t xml:space="preserve"> the highest rate per 100,000 residents</w:t>
                      </w:r>
                      <w:r w:rsidR="000762B8" w:rsidRPr="0028254A">
                        <w:rPr>
                          <w:rFonts w:cstheme="minorHAnsi"/>
                          <w:color w:val="333333"/>
                          <w:shd w:val="clear" w:color="auto" w:fill="F2F2F2"/>
                        </w:rPr>
                        <w:t xml:space="preserve"> (792 per 100,000 </w:t>
                      </w:r>
                      <w:r w:rsidR="0028254A" w:rsidRPr="0028254A">
                        <w:rPr>
                          <w:rFonts w:cstheme="minorHAnsi"/>
                          <w:color w:val="333333"/>
                          <w:shd w:val="clear" w:color="auto" w:fill="F2F2F2"/>
                        </w:rPr>
                        <w:t>population).</w:t>
                      </w:r>
                    </w:p>
                    <w:p w14:paraId="74E7EA46" w14:textId="77777777" w:rsidR="00182299" w:rsidRPr="0007081D" w:rsidRDefault="00182299" w:rsidP="0007081D">
                      <w:pPr>
                        <w:pStyle w:val="ListParagraph"/>
                        <w:jc w:val="both"/>
                      </w:pPr>
                    </w:p>
                    <w:p w14:paraId="523ED910" w14:textId="40D56673" w:rsidR="00F80F78" w:rsidRPr="0007081D" w:rsidRDefault="00F80F78" w:rsidP="0007081D">
                      <w:pPr>
                        <w:pStyle w:val="ListParagraph"/>
                        <w:numPr>
                          <w:ilvl w:val="0"/>
                          <w:numId w:val="26"/>
                        </w:numPr>
                        <w:jc w:val="both"/>
                      </w:pPr>
                      <w:r w:rsidRPr="0007081D">
                        <w:t>From 2020 to 2022 there were 4 deaths related to drug misuse</w:t>
                      </w:r>
                      <w:r w:rsidR="006E71AF" w:rsidRPr="0007081D">
                        <w:t>.</w:t>
                      </w:r>
                      <w:r w:rsidR="00630546">
                        <w:t xml:space="preserve"> Due to the small count it was not possible to determine the rate per 100,000 population.</w:t>
                      </w:r>
                    </w:p>
                    <w:p w14:paraId="6D138E1F" w14:textId="77777777" w:rsidR="0034603C" w:rsidRDefault="0034603C" w:rsidP="0007081D">
                      <w:pPr>
                        <w:pStyle w:val="ListParagraph"/>
                        <w:jc w:val="both"/>
                      </w:pPr>
                    </w:p>
                  </w:txbxContent>
                </v:textbox>
                <w10:anchorlock/>
              </v:shape>
            </w:pict>
          </mc:Fallback>
        </mc:AlternateContent>
      </w:r>
    </w:p>
    <w:p w14:paraId="760F01C1" w14:textId="5FC878E5" w:rsidR="00385716" w:rsidRDefault="00385716" w:rsidP="00F55050">
      <w:pPr>
        <w:rPr>
          <w:rFonts w:cstheme="minorHAnsi"/>
          <w:color w:val="333333"/>
          <w:sz w:val="20"/>
          <w:szCs w:val="20"/>
          <w:shd w:val="clear" w:color="auto" w:fill="F2F2F2"/>
        </w:rPr>
      </w:pPr>
    </w:p>
    <w:p w14:paraId="33D29D5A" w14:textId="43707A56" w:rsidR="00385716" w:rsidRDefault="00385716" w:rsidP="00F55050">
      <w:pPr>
        <w:rPr>
          <w:rFonts w:cstheme="minorHAnsi"/>
          <w:color w:val="333333"/>
          <w:sz w:val="20"/>
          <w:szCs w:val="20"/>
          <w:shd w:val="clear" w:color="auto" w:fill="F2F2F2"/>
        </w:rPr>
      </w:pPr>
    </w:p>
    <w:p w14:paraId="2A3924EC" w14:textId="209AF9F6" w:rsidR="00385716" w:rsidRDefault="00385716" w:rsidP="00F55050">
      <w:pPr>
        <w:rPr>
          <w:rFonts w:cstheme="minorHAnsi"/>
          <w:color w:val="333333"/>
          <w:sz w:val="20"/>
          <w:szCs w:val="20"/>
          <w:shd w:val="clear" w:color="auto" w:fill="F2F2F2"/>
        </w:rPr>
      </w:pPr>
    </w:p>
    <w:p w14:paraId="540611CF" w14:textId="0FB3A5C1" w:rsidR="00385716" w:rsidRDefault="00385716" w:rsidP="00F55050">
      <w:pPr>
        <w:rPr>
          <w:rFonts w:cstheme="minorHAnsi"/>
          <w:color w:val="333333"/>
          <w:sz w:val="20"/>
          <w:szCs w:val="20"/>
          <w:shd w:val="clear" w:color="auto" w:fill="F2F2F2"/>
        </w:rPr>
      </w:pPr>
    </w:p>
    <w:p w14:paraId="218514FE" w14:textId="6A8DB54E" w:rsidR="00385716" w:rsidRDefault="00385716" w:rsidP="00F55050">
      <w:pPr>
        <w:rPr>
          <w:rFonts w:cstheme="minorHAnsi"/>
          <w:color w:val="333333"/>
          <w:sz w:val="20"/>
          <w:szCs w:val="20"/>
          <w:shd w:val="clear" w:color="auto" w:fill="F2F2F2"/>
        </w:rPr>
      </w:pPr>
    </w:p>
    <w:p w14:paraId="0A9C283A" w14:textId="137800FD" w:rsidR="004A78DF" w:rsidRPr="00CE7385" w:rsidRDefault="004A78DF" w:rsidP="004A78DF">
      <w:pPr>
        <w:pStyle w:val="Heading1"/>
        <w:jc w:val="both"/>
        <w:rPr>
          <w:rFonts w:asciiTheme="minorHAnsi" w:hAnsiTheme="minorHAnsi" w:cstheme="minorHAnsi"/>
        </w:rPr>
      </w:pPr>
      <w:bookmarkStart w:id="76" w:name="_Toc185506058"/>
      <w:r>
        <w:rPr>
          <w:rFonts w:asciiTheme="minorHAnsi" w:hAnsiTheme="minorHAnsi" w:cstheme="minorHAnsi"/>
        </w:rPr>
        <w:lastRenderedPageBreak/>
        <w:t>Community engagement</w:t>
      </w:r>
      <w:bookmarkEnd w:id="76"/>
    </w:p>
    <w:p w14:paraId="6AA2AE15" w14:textId="77777777" w:rsidR="00153686" w:rsidRPr="00CE7385" w:rsidRDefault="00153686" w:rsidP="007B26D1">
      <w:pPr>
        <w:jc w:val="both"/>
        <w:rPr>
          <w:rFonts w:cstheme="minorHAnsi"/>
        </w:rPr>
      </w:pPr>
    </w:p>
    <w:p w14:paraId="5EEB488E" w14:textId="77777777" w:rsidR="00105656" w:rsidRPr="00820476" w:rsidRDefault="00105656" w:rsidP="00105656">
      <w:pPr>
        <w:jc w:val="both"/>
      </w:pPr>
      <w:bookmarkStart w:id="77" w:name="_Hlk180770630"/>
      <w:r>
        <w:t>As part of our report and to understand the issues the community is facing regarding drug use and related harms, four surveys were developed targeting different parts of the community; residents, professionals and volunteers working with people affected by drug use and people in treatment</w:t>
      </w:r>
      <w:r w:rsidRPr="00820476">
        <w:t>.</w:t>
      </w:r>
    </w:p>
    <w:p w14:paraId="034B5A5D" w14:textId="77777777" w:rsidR="00105656" w:rsidRDefault="00105656" w:rsidP="00105656">
      <w:pPr>
        <w:jc w:val="both"/>
      </w:pPr>
      <w:r>
        <w:t xml:space="preserve">Surveys for residents and professionals were available to be completed for 8 weeks during April and May and CGL service users survey was available for 6 weeks in April and May. </w:t>
      </w:r>
    </w:p>
    <w:p w14:paraId="7CD64F0A" w14:textId="34BF3615" w:rsidR="00105656" w:rsidRDefault="00105656" w:rsidP="00105656">
      <w:pPr>
        <w:jc w:val="both"/>
      </w:pPr>
      <w:r>
        <w:t>All surveys were available through a link provided for each target audience. The residents’ survey link was shared in West Sussex County Council social media platforms and Social Media channels used by A</w:t>
      </w:r>
      <w:r w:rsidR="001B5834">
        <w:t>dur</w:t>
      </w:r>
      <w:r>
        <w:t xml:space="preserve"> District Council. The professionals survey link was shared directly with targeted professionals identified by the working group </w:t>
      </w:r>
      <w:proofErr w:type="gramStart"/>
      <w:r>
        <w:t>and also</w:t>
      </w:r>
      <w:proofErr w:type="gramEnd"/>
      <w:r>
        <w:t xml:space="preserve"> in a West Sussex County Council internal newsletter. The CGL Service users survey was shared internally to CGL service users through their email.</w:t>
      </w:r>
    </w:p>
    <w:bookmarkEnd w:id="77"/>
    <w:p w14:paraId="46043FFD" w14:textId="56111ABA" w:rsidR="002A44A8" w:rsidRDefault="009214CF" w:rsidP="007B26D1">
      <w:pPr>
        <w:jc w:val="both"/>
        <w:rPr>
          <w:rFonts w:cstheme="minorHAnsi"/>
        </w:rPr>
      </w:pPr>
      <w:r w:rsidRPr="00CE7385">
        <w:rPr>
          <w:rFonts w:cstheme="minorHAnsi"/>
        </w:rPr>
        <w:t xml:space="preserve">We received a total of </w:t>
      </w:r>
      <w:r w:rsidR="00720EA1" w:rsidRPr="00CE7385">
        <w:rPr>
          <w:rFonts w:cstheme="minorHAnsi"/>
        </w:rPr>
        <w:t xml:space="preserve">30 responses from residents living in Adur, </w:t>
      </w:r>
      <w:r w:rsidR="00FE7375" w:rsidRPr="00CE7385">
        <w:rPr>
          <w:rFonts w:cstheme="minorHAnsi"/>
        </w:rPr>
        <w:t>77 responses from professionals in West Sussex</w:t>
      </w:r>
      <w:r w:rsidR="00105656">
        <w:rPr>
          <w:rFonts w:cstheme="minorHAnsi"/>
        </w:rPr>
        <w:t xml:space="preserve"> (</w:t>
      </w:r>
      <w:r w:rsidR="008D0952" w:rsidRPr="00CE7385">
        <w:rPr>
          <w:rFonts w:cstheme="minorHAnsi"/>
        </w:rPr>
        <w:t>27 were</w:t>
      </w:r>
      <w:r w:rsidR="00FE7375" w:rsidRPr="00CE7385">
        <w:rPr>
          <w:rFonts w:cstheme="minorHAnsi"/>
        </w:rPr>
        <w:t xml:space="preserve"> working in Adur</w:t>
      </w:r>
      <w:r w:rsidR="00105656">
        <w:rPr>
          <w:rFonts w:cstheme="minorHAnsi"/>
        </w:rPr>
        <w:t>)</w:t>
      </w:r>
      <w:r w:rsidR="008D0952" w:rsidRPr="00CE7385">
        <w:rPr>
          <w:rFonts w:cstheme="minorHAnsi"/>
        </w:rPr>
        <w:t xml:space="preserve"> and 46 responses from CGL service users</w:t>
      </w:r>
      <w:r w:rsidR="00D03954">
        <w:rPr>
          <w:rFonts w:cstheme="minorHAnsi"/>
        </w:rPr>
        <w:t xml:space="preserve"> (</w:t>
      </w:r>
      <w:r w:rsidR="00D03954" w:rsidRPr="00CE7385">
        <w:rPr>
          <w:rFonts w:cstheme="minorHAnsi"/>
        </w:rPr>
        <w:t>in West Sussex</w:t>
      </w:r>
      <w:r w:rsidR="00D03954">
        <w:rPr>
          <w:rFonts w:cstheme="minorHAnsi"/>
        </w:rPr>
        <w:t>)</w:t>
      </w:r>
      <w:r w:rsidR="00142696" w:rsidRPr="00CE7385">
        <w:rPr>
          <w:rFonts w:cstheme="minorHAnsi"/>
        </w:rPr>
        <w:t>.</w:t>
      </w:r>
      <w:r w:rsidR="000A7C2B" w:rsidRPr="00CE7385">
        <w:rPr>
          <w:rFonts w:cstheme="minorHAnsi"/>
        </w:rPr>
        <w:t xml:space="preserve"> </w:t>
      </w:r>
      <w:r w:rsidR="00A57DC4" w:rsidRPr="00CE7385">
        <w:rPr>
          <w:rFonts w:cstheme="minorHAnsi"/>
        </w:rPr>
        <w:t>All the responses form the surveys were analysed and summarised in the following se</w:t>
      </w:r>
      <w:r w:rsidR="00B36A05" w:rsidRPr="00CE7385">
        <w:rPr>
          <w:rFonts w:cstheme="minorHAnsi"/>
        </w:rPr>
        <w:t>ctions.</w:t>
      </w:r>
    </w:p>
    <w:p w14:paraId="43906BE6" w14:textId="77777777" w:rsidR="00E13741" w:rsidRPr="00CE7385" w:rsidRDefault="00E13741" w:rsidP="007B26D1">
      <w:pPr>
        <w:jc w:val="both"/>
        <w:rPr>
          <w:rFonts w:cstheme="minorHAnsi"/>
        </w:rPr>
      </w:pPr>
    </w:p>
    <w:p w14:paraId="4E39983B" w14:textId="50AAC9C4" w:rsidR="00E13741" w:rsidRDefault="00E13741" w:rsidP="00E13741">
      <w:pPr>
        <w:pStyle w:val="Heading2"/>
        <w:jc w:val="both"/>
        <w:rPr>
          <w:rStyle w:val="Strong"/>
          <w:rFonts w:asciiTheme="minorHAnsi" w:hAnsiTheme="minorHAnsi" w:cstheme="minorHAnsi"/>
          <w:b w:val="0"/>
          <w:bCs w:val="0"/>
        </w:rPr>
      </w:pPr>
      <w:bookmarkStart w:id="78" w:name="_Toc185506059"/>
      <w:r>
        <w:rPr>
          <w:rStyle w:val="Strong"/>
          <w:rFonts w:asciiTheme="minorHAnsi" w:hAnsiTheme="minorHAnsi" w:cstheme="minorHAnsi"/>
          <w:b w:val="0"/>
          <w:bCs w:val="0"/>
        </w:rPr>
        <w:t>Professionals’ Survey</w:t>
      </w:r>
      <w:bookmarkEnd w:id="78"/>
    </w:p>
    <w:p w14:paraId="408ADB80" w14:textId="77777777" w:rsidR="006F0C79" w:rsidRPr="00353193" w:rsidRDefault="008007CB" w:rsidP="006F0C79">
      <w:pPr>
        <w:jc w:val="both"/>
        <w:rPr>
          <w:rFonts w:cstheme="minorHAnsi"/>
        </w:rPr>
      </w:pPr>
      <w:r w:rsidRPr="00CE7385">
        <w:rPr>
          <w:rFonts w:cstheme="minorHAnsi"/>
        </w:rPr>
        <w:t xml:space="preserve">27 professionals </w:t>
      </w:r>
      <w:r w:rsidR="008B2D32" w:rsidRPr="00CE7385">
        <w:rPr>
          <w:rFonts w:cstheme="minorHAnsi"/>
        </w:rPr>
        <w:t>working in Adur answer</w:t>
      </w:r>
      <w:r w:rsidR="00C50A5A" w:rsidRPr="00CE7385">
        <w:rPr>
          <w:rFonts w:cstheme="minorHAnsi"/>
        </w:rPr>
        <w:t>ed</w:t>
      </w:r>
      <w:r w:rsidR="008B2D32" w:rsidRPr="00CE7385">
        <w:rPr>
          <w:rFonts w:cstheme="minorHAnsi"/>
        </w:rPr>
        <w:t xml:space="preserve"> the survey</w:t>
      </w:r>
      <w:r w:rsidR="00977455" w:rsidRPr="00CE7385">
        <w:rPr>
          <w:rFonts w:cstheme="minorHAnsi"/>
        </w:rPr>
        <w:t xml:space="preserve">. </w:t>
      </w:r>
      <w:bookmarkStart w:id="79" w:name="_Hlk180770673"/>
      <w:r w:rsidR="006F0C79" w:rsidRPr="00353193">
        <w:rPr>
          <w:rFonts w:cstheme="minorHAnsi"/>
        </w:rPr>
        <w:t>They were asked what their experience was regarding the level of drug use in the community.</w:t>
      </w:r>
      <w:r w:rsidR="006F0C79">
        <w:rPr>
          <w:rFonts w:cstheme="minorHAnsi"/>
        </w:rPr>
        <w:t xml:space="preserve"> They were also asked about the use of specific drugs in their area. </w:t>
      </w:r>
      <w:bookmarkEnd w:id="79"/>
    </w:p>
    <w:p w14:paraId="51E9AAF8" w14:textId="27AA365D" w:rsidR="009C37CB" w:rsidRPr="009C37CB" w:rsidRDefault="00EE5115" w:rsidP="009C37CB">
      <w:pPr>
        <w:rPr>
          <w:rFonts w:cstheme="minorHAnsi"/>
          <w:i/>
          <w:iCs/>
          <w:sz w:val="18"/>
          <w:szCs w:val="18"/>
        </w:rPr>
      </w:pPr>
      <w:r w:rsidRPr="00923CC6">
        <w:rPr>
          <w:rFonts w:cstheme="minorHAnsi"/>
          <w:i/>
          <w:iCs/>
          <w:sz w:val="18"/>
          <w:szCs w:val="18"/>
        </w:rPr>
        <w:t>Figure</w:t>
      </w:r>
      <w:r w:rsidR="00923CC6" w:rsidRPr="00923CC6">
        <w:rPr>
          <w:rFonts w:cstheme="minorHAnsi"/>
          <w:i/>
          <w:iCs/>
          <w:sz w:val="18"/>
          <w:szCs w:val="18"/>
        </w:rPr>
        <w:t xml:space="preserve"> 59</w:t>
      </w:r>
      <w:r w:rsidRPr="00923CC6">
        <w:rPr>
          <w:rFonts w:cstheme="minorHAnsi"/>
          <w:i/>
          <w:iCs/>
          <w:sz w:val="18"/>
          <w:szCs w:val="18"/>
        </w:rPr>
        <w:t>: Professiona</w:t>
      </w:r>
      <w:r w:rsidR="00E11CFD" w:rsidRPr="00923CC6">
        <w:rPr>
          <w:rFonts w:cstheme="minorHAnsi"/>
          <w:i/>
          <w:iCs/>
          <w:sz w:val="18"/>
          <w:szCs w:val="18"/>
        </w:rPr>
        <w:t>ls’ perception of drug use in the community</w:t>
      </w:r>
      <w:r w:rsidRPr="00CE7385">
        <w:rPr>
          <w:rFonts w:cstheme="minorHAnsi"/>
          <w:noProof/>
        </w:rPr>
        <w:drawing>
          <wp:inline distT="0" distB="0" distL="0" distR="0" wp14:anchorId="19E68653" wp14:editId="2DA1A2E7">
            <wp:extent cx="6065520" cy="2438400"/>
            <wp:effectExtent l="0" t="0" r="0" b="0"/>
            <wp:docPr id="227" name="Chart 227" descr="Stacked bar graph displaying Professionals’ perception of drug use in the community.">
              <a:extLst xmlns:a="http://schemas.openxmlformats.org/drawingml/2006/main">
                <a:ext uri="{FF2B5EF4-FFF2-40B4-BE49-F238E27FC236}">
                  <a16:creationId xmlns:a16="http://schemas.microsoft.com/office/drawing/2014/main" id="{0C199E21-A41A-781E-B1FC-E043F91B8C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9C37CB" w:rsidRPr="00C339C8">
        <w:rPr>
          <w:sz w:val="18"/>
          <w:szCs w:val="18"/>
        </w:rPr>
        <w:t xml:space="preserve">Source: Understanding drug use and harm in West Sussex, Professionals’ Survey </w:t>
      </w:r>
    </w:p>
    <w:p w14:paraId="3A1BC8D0" w14:textId="39435DC7" w:rsidR="001F437E" w:rsidRDefault="00A32D1E" w:rsidP="00353193">
      <w:pPr>
        <w:jc w:val="both"/>
        <w:rPr>
          <w:rFonts w:cstheme="minorHAnsi"/>
        </w:rPr>
      </w:pPr>
      <w:r w:rsidRPr="00CE7385">
        <w:rPr>
          <w:rFonts w:cstheme="minorHAnsi"/>
        </w:rPr>
        <w:t>Nitrou</w:t>
      </w:r>
      <w:r w:rsidR="001133D4" w:rsidRPr="00CE7385">
        <w:rPr>
          <w:rFonts w:cstheme="minorHAnsi"/>
        </w:rPr>
        <w:t xml:space="preserve">s </w:t>
      </w:r>
      <w:r w:rsidR="00E6075D">
        <w:rPr>
          <w:rFonts w:cstheme="minorHAnsi"/>
        </w:rPr>
        <w:t>o</w:t>
      </w:r>
      <w:r w:rsidR="001133D4" w:rsidRPr="00CE7385">
        <w:rPr>
          <w:rFonts w:cstheme="minorHAnsi"/>
        </w:rPr>
        <w:t xml:space="preserve">xide, </w:t>
      </w:r>
      <w:proofErr w:type="gramStart"/>
      <w:r w:rsidR="00E6075D">
        <w:rPr>
          <w:rFonts w:cstheme="minorHAnsi"/>
        </w:rPr>
        <w:t>c</w:t>
      </w:r>
      <w:r w:rsidR="001133D4" w:rsidRPr="00CE7385">
        <w:rPr>
          <w:rFonts w:cstheme="minorHAnsi"/>
        </w:rPr>
        <w:t>ocaine</w:t>
      </w:r>
      <w:proofErr w:type="gramEnd"/>
      <w:r w:rsidR="007E46DC">
        <w:rPr>
          <w:rFonts w:cstheme="minorHAnsi"/>
        </w:rPr>
        <w:t xml:space="preserve"> </w:t>
      </w:r>
      <w:r w:rsidR="002111D5">
        <w:rPr>
          <w:rFonts w:cstheme="minorHAnsi"/>
        </w:rPr>
        <w:t xml:space="preserve">and </w:t>
      </w:r>
      <w:r w:rsidR="00E6075D">
        <w:rPr>
          <w:rFonts w:cstheme="minorHAnsi"/>
        </w:rPr>
        <w:t>c</w:t>
      </w:r>
      <w:r w:rsidR="004B6913" w:rsidRPr="00CE7385">
        <w:rPr>
          <w:rFonts w:cstheme="minorHAnsi"/>
        </w:rPr>
        <w:t>rack</w:t>
      </w:r>
      <w:r w:rsidR="00E6075D">
        <w:rPr>
          <w:rFonts w:cstheme="minorHAnsi"/>
        </w:rPr>
        <w:t>,</w:t>
      </w:r>
      <w:r w:rsidR="004B6913" w:rsidRPr="00CE7385">
        <w:rPr>
          <w:rFonts w:cstheme="minorHAnsi"/>
        </w:rPr>
        <w:t xml:space="preserve"> </w:t>
      </w:r>
      <w:r w:rsidR="00AD046C" w:rsidRPr="00CE7385">
        <w:rPr>
          <w:rFonts w:cstheme="minorHAnsi"/>
        </w:rPr>
        <w:t xml:space="preserve">were all seen </w:t>
      </w:r>
      <w:r w:rsidR="009348FD" w:rsidRPr="00CE7385">
        <w:rPr>
          <w:rFonts w:cstheme="minorHAnsi"/>
        </w:rPr>
        <w:t xml:space="preserve">as </w:t>
      </w:r>
      <w:r w:rsidR="00C50059" w:rsidRPr="00CE7385">
        <w:rPr>
          <w:rFonts w:cstheme="minorHAnsi"/>
        </w:rPr>
        <w:t>increasing</w:t>
      </w:r>
      <w:r w:rsidR="004B6913" w:rsidRPr="00CE7385">
        <w:rPr>
          <w:rFonts w:cstheme="minorHAnsi"/>
        </w:rPr>
        <w:t xml:space="preserve"> </w:t>
      </w:r>
      <w:r w:rsidR="00811C62" w:rsidRPr="00CE7385">
        <w:rPr>
          <w:rFonts w:cstheme="minorHAnsi"/>
        </w:rPr>
        <w:t>by the majority of professionals</w:t>
      </w:r>
      <w:r w:rsidR="00A407D5" w:rsidRPr="00CE7385">
        <w:rPr>
          <w:rFonts w:cstheme="minorHAnsi"/>
        </w:rPr>
        <w:t xml:space="preserve">. </w:t>
      </w:r>
      <w:r w:rsidR="007E46DC">
        <w:rPr>
          <w:rFonts w:cstheme="minorHAnsi"/>
        </w:rPr>
        <w:t>C</w:t>
      </w:r>
      <w:r w:rsidR="00375FC0" w:rsidRPr="00CE7385">
        <w:rPr>
          <w:rFonts w:cstheme="minorHAnsi"/>
        </w:rPr>
        <w:t xml:space="preserve">annabis, </w:t>
      </w:r>
      <w:r w:rsidR="00C22722" w:rsidRPr="00CE7385">
        <w:rPr>
          <w:rFonts w:cstheme="minorHAnsi"/>
        </w:rPr>
        <w:t>methamphetamine</w:t>
      </w:r>
      <w:r w:rsidR="007E46DC">
        <w:rPr>
          <w:rFonts w:cstheme="minorHAnsi"/>
        </w:rPr>
        <w:t>s</w:t>
      </w:r>
      <w:r w:rsidR="006D6589" w:rsidRPr="00CE7385">
        <w:rPr>
          <w:rFonts w:cstheme="minorHAnsi"/>
        </w:rPr>
        <w:t xml:space="preserve">, </w:t>
      </w:r>
      <w:r w:rsidR="00375FC0" w:rsidRPr="00CE7385">
        <w:rPr>
          <w:rFonts w:cstheme="minorHAnsi"/>
        </w:rPr>
        <w:t>h</w:t>
      </w:r>
      <w:r w:rsidR="00A427FB" w:rsidRPr="00CE7385">
        <w:rPr>
          <w:rFonts w:cstheme="minorHAnsi"/>
        </w:rPr>
        <w:t>eroin</w:t>
      </w:r>
      <w:r w:rsidR="006D6589" w:rsidRPr="00CE7385">
        <w:rPr>
          <w:rFonts w:cstheme="minorHAnsi"/>
        </w:rPr>
        <w:t xml:space="preserve"> and ecstasy/MDM</w:t>
      </w:r>
      <w:r w:rsidR="0091705D" w:rsidRPr="00CE7385">
        <w:rPr>
          <w:rFonts w:cstheme="minorHAnsi"/>
        </w:rPr>
        <w:t>A</w:t>
      </w:r>
      <w:r w:rsidR="00C22722" w:rsidRPr="00CE7385">
        <w:rPr>
          <w:rFonts w:cstheme="minorHAnsi"/>
        </w:rPr>
        <w:t xml:space="preserve"> most </w:t>
      </w:r>
      <w:r w:rsidR="00815076" w:rsidRPr="00CE7385">
        <w:rPr>
          <w:rFonts w:cstheme="minorHAnsi"/>
        </w:rPr>
        <w:t>professional</w:t>
      </w:r>
      <w:r w:rsidR="006D6589" w:rsidRPr="00CE7385">
        <w:rPr>
          <w:rFonts w:cstheme="minorHAnsi"/>
        </w:rPr>
        <w:t>s</w:t>
      </w:r>
      <w:r w:rsidR="00815076" w:rsidRPr="00CE7385">
        <w:rPr>
          <w:rFonts w:cstheme="minorHAnsi"/>
        </w:rPr>
        <w:t xml:space="preserve"> </w:t>
      </w:r>
      <w:r w:rsidR="007E46DC">
        <w:rPr>
          <w:rFonts w:cstheme="minorHAnsi"/>
        </w:rPr>
        <w:t>mentioned</w:t>
      </w:r>
      <w:r w:rsidR="00375FC0" w:rsidRPr="00CE7385">
        <w:rPr>
          <w:rFonts w:cstheme="minorHAnsi"/>
        </w:rPr>
        <w:t xml:space="preserve"> that </w:t>
      </w:r>
      <w:r w:rsidR="00C041ED" w:rsidRPr="00CE7385">
        <w:rPr>
          <w:rFonts w:cstheme="minorHAnsi"/>
        </w:rPr>
        <w:t xml:space="preserve">there </w:t>
      </w:r>
      <w:r w:rsidR="00A31F5E">
        <w:rPr>
          <w:rFonts w:cstheme="minorHAnsi"/>
        </w:rPr>
        <w:t>was</w:t>
      </w:r>
      <w:r w:rsidR="00C041ED" w:rsidRPr="00CE7385">
        <w:rPr>
          <w:rFonts w:cstheme="minorHAnsi"/>
        </w:rPr>
        <w:t xml:space="preserve"> no real change of drug use in the community. </w:t>
      </w:r>
    </w:p>
    <w:p w14:paraId="27C5C6D9" w14:textId="77777777" w:rsidR="00A31F5E" w:rsidRPr="00CE7385" w:rsidRDefault="00A31F5E" w:rsidP="00353193">
      <w:pPr>
        <w:jc w:val="both"/>
        <w:rPr>
          <w:rFonts w:cstheme="minorHAnsi"/>
        </w:rPr>
      </w:pPr>
    </w:p>
    <w:p w14:paraId="19B8D4D9" w14:textId="6CD5C376" w:rsidR="009D5234" w:rsidRPr="00CE7385" w:rsidRDefault="009D5234" w:rsidP="00353193">
      <w:pPr>
        <w:jc w:val="both"/>
        <w:rPr>
          <w:rFonts w:cstheme="minorHAnsi"/>
          <w:u w:val="single"/>
        </w:rPr>
      </w:pPr>
      <w:r w:rsidRPr="00CE7385">
        <w:rPr>
          <w:rFonts w:cstheme="minorHAnsi"/>
          <w:u w:val="single"/>
        </w:rPr>
        <w:lastRenderedPageBreak/>
        <w:t>Funding drug use</w:t>
      </w:r>
    </w:p>
    <w:p w14:paraId="01BEE15D" w14:textId="77777777" w:rsidR="00CC6CB3" w:rsidRPr="00356217" w:rsidRDefault="00CC6CB3" w:rsidP="00CC6CB3">
      <w:pPr>
        <w:jc w:val="both"/>
        <w:rPr>
          <w:rFonts w:cstheme="minorHAnsi"/>
          <w:b/>
          <w:bCs/>
        </w:rPr>
      </w:pPr>
      <w:bookmarkStart w:id="80" w:name="_Hlk180771073"/>
      <w:r w:rsidRPr="00356217">
        <w:rPr>
          <w:rFonts w:cstheme="minorHAnsi"/>
          <w:b/>
          <w:bCs/>
        </w:rPr>
        <w:t xml:space="preserve">Professionals were asked how people funded their drug use beyond any regular employment. </w:t>
      </w:r>
    </w:p>
    <w:p w14:paraId="12D84EE1" w14:textId="77777777" w:rsidR="00CC6CB3" w:rsidRPr="00353193" w:rsidRDefault="00CC6CB3" w:rsidP="00CC6CB3">
      <w:pPr>
        <w:jc w:val="both"/>
        <w:rPr>
          <w:rFonts w:cstheme="minorHAnsi"/>
        </w:rPr>
      </w:pPr>
      <w:r w:rsidRPr="00353193">
        <w:rPr>
          <w:rFonts w:cstheme="minorHAnsi"/>
        </w:rPr>
        <w:t>Responses were given and respondents rated their answers as “Yes, common”; “Yes, rare” or “No, unlikely”.</w:t>
      </w:r>
      <w:r>
        <w:rPr>
          <w:rFonts w:cstheme="minorHAnsi"/>
        </w:rPr>
        <w:t xml:space="preserve"> </w:t>
      </w:r>
    </w:p>
    <w:bookmarkEnd w:id="80"/>
    <w:p w14:paraId="051C4682" w14:textId="77777777" w:rsidR="00CC6CB3" w:rsidRDefault="00FC17EB" w:rsidP="00CC6CB3">
      <w:pPr>
        <w:pStyle w:val="ListParagraph"/>
        <w:numPr>
          <w:ilvl w:val="0"/>
          <w:numId w:val="43"/>
        </w:numPr>
        <w:jc w:val="both"/>
        <w:rPr>
          <w:rFonts w:cstheme="minorHAnsi"/>
        </w:rPr>
      </w:pPr>
      <w:r w:rsidRPr="00CC6CB3">
        <w:rPr>
          <w:rFonts w:cstheme="minorHAnsi"/>
        </w:rPr>
        <w:t>23</w:t>
      </w:r>
      <w:r w:rsidR="005C7FE1" w:rsidRPr="00CC6CB3">
        <w:rPr>
          <w:rFonts w:cstheme="minorHAnsi"/>
        </w:rPr>
        <w:t xml:space="preserve"> respondents </w:t>
      </w:r>
      <w:r w:rsidR="002E1283" w:rsidRPr="00CC6CB3">
        <w:rPr>
          <w:rFonts w:cstheme="minorHAnsi"/>
        </w:rPr>
        <w:t xml:space="preserve">believed that theft was </w:t>
      </w:r>
      <w:r w:rsidRPr="00CC6CB3">
        <w:rPr>
          <w:rFonts w:cstheme="minorHAnsi"/>
        </w:rPr>
        <w:t>a</w:t>
      </w:r>
      <w:r w:rsidR="002E1283" w:rsidRPr="00CC6CB3">
        <w:rPr>
          <w:rFonts w:cstheme="minorHAnsi"/>
        </w:rPr>
        <w:t xml:space="preserve"> way </w:t>
      </w:r>
      <w:r w:rsidR="000A6135" w:rsidRPr="00CC6CB3">
        <w:rPr>
          <w:rFonts w:cstheme="minorHAnsi"/>
        </w:rPr>
        <w:t>to fund drug use</w:t>
      </w:r>
      <w:r w:rsidR="00EE3A8B" w:rsidRPr="00CC6CB3">
        <w:rPr>
          <w:rFonts w:cstheme="minorHAnsi"/>
        </w:rPr>
        <w:t xml:space="preserve"> with 14 believing it was common.</w:t>
      </w:r>
      <w:r w:rsidR="00B45943" w:rsidRPr="00CC6CB3">
        <w:rPr>
          <w:rFonts w:cstheme="minorHAnsi"/>
        </w:rPr>
        <w:t xml:space="preserve"> </w:t>
      </w:r>
    </w:p>
    <w:p w14:paraId="2D368471" w14:textId="77777777" w:rsidR="004156A1" w:rsidRDefault="00B45943" w:rsidP="0046035D">
      <w:pPr>
        <w:pStyle w:val="ListParagraph"/>
        <w:numPr>
          <w:ilvl w:val="0"/>
          <w:numId w:val="43"/>
        </w:numPr>
        <w:jc w:val="both"/>
        <w:rPr>
          <w:rFonts w:cstheme="minorHAnsi"/>
        </w:rPr>
      </w:pPr>
      <w:r w:rsidRPr="004156A1">
        <w:rPr>
          <w:rFonts w:cstheme="minorHAnsi"/>
        </w:rPr>
        <w:t xml:space="preserve">The second </w:t>
      </w:r>
      <w:r w:rsidR="00543B11" w:rsidRPr="004156A1">
        <w:rPr>
          <w:rFonts w:cstheme="minorHAnsi"/>
        </w:rPr>
        <w:t xml:space="preserve">activity </w:t>
      </w:r>
      <w:r w:rsidR="00CC6CB3" w:rsidRPr="004156A1">
        <w:rPr>
          <w:rFonts w:cstheme="minorHAnsi"/>
        </w:rPr>
        <w:t>considered</w:t>
      </w:r>
      <w:r w:rsidR="00543B11" w:rsidRPr="004156A1">
        <w:rPr>
          <w:rFonts w:cstheme="minorHAnsi"/>
        </w:rPr>
        <w:t xml:space="preserve"> common to </w:t>
      </w:r>
      <w:r w:rsidR="00240F86" w:rsidRPr="004156A1">
        <w:rPr>
          <w:rFonts w:cstheme="minorHAnsi"/>
        </w:rPr>
        <w:t xml:space="preserve">fund drug use </w:t>
      </w:r>
      <w:r w:rsidR="00CC6CB3" w:rsidRPr="004156A1">
        <w:rPr>
          <w:rFonts w:cstheme="minorHAnsi"/>
        </w:rPr>
        <w:t>was</w:t>
      </w:r>
      <w:r w:rsidR="00240F86" w:rsidRPr="004156A1">
        <w:rPr>
          <w:rFonts w:cstheme="minorHAnsi"/>
        </w:rPr>
        <w:t xml:space="preserve"> dealing with 19 </w:t>
      </w:r>
      <w:r w:rsidR="00A87A0D" w:rsidRPr="004156A1">
        <w:rPr>
          <w:rFonts w:cstheme="minorHAnsi"/>
        </w:rPr>
        <w:t xml:space="preserve">positive responses and 14 professionals thinking </w:t>
      </w:r>
      <w:r w:rsidR="004156A1" w:rsidRPr="004156A1">
        <w:rPr>
          <w:rFonts w:cstheme="minorHAnsi"/>
        </w:rPr>
        <w:t>this was</w:t>
      </w:r>
      <w:r w:rsidR="00A87A0D" w:rsidRPr="004156A1">
        <w:rPr>
          <w:rFonts w:cstheme="minorHAnsi"/>
        </w:rPr>
        <w:t xml:space="preserve"> common</w:t>
      </w:r>
      <w:r w:rsidR="004156A1" w:rsidRPr="004156A1">
        <w:rPr>
          <w:rFonts w:cstheme="minorHAnsi"/>
        </w:rPr>
        <w:t>.</w:t>
      </w:r>
    </w:p>
    <w:p w14:paraId="7F53A6F6" w14:textId="77777777" w:rsidR="008C784A" w:rsidRPr="00C84528" w:rsidRDefault="004156A1" w:rsidP="008C784A">
      <w:pPr>
        <w:pStyle w:val="ListParagraph"/>
        <w:numPr>
          <w:ilvl w:val="0"/>
          <w:numId w:val="44"/>
        </w:numPr>
        <w:jc w:val="both"/>
        <w:rPr>
          <w:rFonts w:cstheme="minorHAnsi"/>
        </w:rPr>
      </w:pPr>
      <w:r w:rsidRPr="004156A1">
        <w:rPr>
          <w:rFonts w:cstheme="minorHAnsi"/>
        </w:rPr>
        <w:t>A</w:t>
      </w:r>
      <w:r w:rsidR="007457E3" w:rsidRPr="004156A1">
        <w:rPr>
          <w:rFonts w:cstheme="minorHAnsi"/>
        </w:rPr>
        <w:t>sk</w:t>
      </w:r>
      <w:r>
        <w:rPr>
          <w:rFonts w:cstheme="minorHAnsi"/>
        </w:rPr>
        <w:t>ing</w:t>
      </w:r>
      <w:r w:rsidR="007457E3" w:rsidRPr="004156A1">
        <w:rPr>
          <w:rFonts w:cstheme="minorHAnsi"/>
        </w:rPr>
        <w:t xml:space="preserve"> for money and </w:t>
      </w:r>
      <w:r w:rsidR="007E46F5" w:rsidRPr="004156A1">
        <w:rPr>
          <w:rFonts w:cstheme="minorHAnsi"/>
        </w:rPr>
        <w:t xml:space="preserve">transporting drugs are also seen as </w:t>
      </w:r>
      <w:proofErr w:type="gramStart"/>
      <w:r w:rsidR="007E46F5" w:rsidRPr="004156A1">
        <w:rPr>
          <w:rFonts w:cstheme="minorHAnsi"/>
        </w:rPr>
        <w:t>an</w:t>
      </w:r>
      <w:proofErr w:type="gramEnd"/>
      <w:r w:rsidR="007E46F5" w:rsidRPr="004156A1">
        <w:rPr>
          <w:rFonts w:cstheme="minorHAnsi"/>
        </w:rPr>
        <w:t xml:space="preserve"> </w:t>
      </w:r>
      <w:r>
        <w:rPr>
          <w:rFonts w:cstheme="minorHAnsi"/>
        </w:rPr>
        <w:t xml:space="preserve">methods </w:t>
      </w:r>
      <w:r w:rsidR="007E46F5" w:rsidRPr="004156A1">
        <w:rPr>
          <w:rFonts w:cstheme="minorHAnsi"/>
        </w:rPr>
        <w:t>used to fund drug use</w:t>
      </w:r>
      <w:r>
        <w:rPr>
          <w:rFonts w:cstheme="minorHAnsi"/>
        </w:rPr>
        <w:t>.</w:t>
      </w:r>
      <w:r w:rsidR="00F91DD0" w:rsidRPr="004156A1">
        <w:rPr>
          <w:rFonts w:cstheme="minorHAnsi"/>
        </w:rPr>
        <w:t xml:space="preserve"> </w:t>
      </w:r>
      <w:r>
        <w:rPr>
          <w:rFonts w:cstheme="minorHAnsi"/>
        </w:rPr>
        <w:t>T</w:t>
      </w:r>
      <w:r w:rsidR="00F91DD0" w:rsidRPr="004156A1">
        <w:rPr>
          <w:rFonts w:cstheme="minorHAnsi"/>
        </w:rPr>
        <w:t xml:space="preserve">ransporting drugs </w:t>
      </w:r>
      <w:r>
        <w:rPr>
          <w:rFonts w:cstheme="minorHAnsi"/>
        </w:rPr>
        <w:t>cited</w:t>
      </w:r>
      <w:r w:rsidR="00D151DB" w:rsidRPr="004156A1">
        <w:rPr>
          <w:rFonts w:cstheme="minorHAnsi"/>
        </w:rPr>
        <w:t xml:space="preserve"> more </w:t>
      </w:r>
      <w:r>
        <w:rPr>
          <w:rFonts w:cstheme="minorHAnsi"/>
        </w:rPr>
        <w:t>fre</w:t>
      </w:r>
      <w:r w:rsidR="006D0990">
        <w:rPr>
          <w:rFonts w:cstheme="minorHAnsi"/>
        </w:rPr>
        <w:t>quently</w:t>
      </w:r>
      <w:r w:rsidR="00F91DD0" w:rsidRPr="004156A1">
        <w:rPr>
          <w:rFonts w:cstheme="minorHAnsi"/>
        </w:rPr>
        <w:t xml:space="preserve"> by professionals working with young people and </w:t>
      </w:r>
      <w:r w:rsidR="009A74D9" w:rsidRPr="004156A1">
        <w:rPr>
          <w:rFonts w:cstheme="minorHAnsi"/>
        </w:rPr>
        <w:t>ask</w:t>
      </w:r>
      <w:r w:rsidR="006D0990">
        <w:rPr>
          <w:rFonts w:cstheme="minorHAnsi"/>
        </w:rPr>
        <w:t>ing</w:t>
      </w:r>
      <w:r w:rsidR="009A74D9" w:rsidRPr="004156A1">
        <w:rPr>
          <w:rFonts w:cstheme="minorHAnsi"/>
        </w:rPr>
        <w:t xml:space="preserve"> for money </w:t>
      </w:r>
      <w:r w:rsidR="008C784A" w:rsidRPr="00C84528">
        <w:rPr>
          <w:rFonts w:cstheme="minorHAnsi"/>
        </w:rPr>
        <w:t xml:space="preserve">by people working in homeless charities. </w:t>
      </w:r>
    </w:p>
    <w:p w14:paraId="116116DE" w14:textId="77777777" w:rsidR="00342EBD" w:rsidRPr="00353193" w:rsidRDefault="00B0693C" w:rsidP="00342EBD">
      <w:pPr>
        <w:jc w:val="both"/>
        <w:rPr>
          <w:rFonts w:cstheme="minorHAnsi"/>
        </w:rPr>
      </w:pPr>
      <w:bookmarkStart w:id="81" w:name="_Hlk180771259"/>
      <w:r w:rsidRPr="00C84528">
        <w:rPr>
          <w:rFonts w:cstheme="minorHAnsi"/>
        </w:rPr>
        <w:t>Sex work and gambling were considered by the professionals surveyed as</w:t>
      </w:r>
      <w:r>
        <w:rPr>
          <w:rFonts w:cstheme="minorHAnsi"/>
        </w:rPr>
        <w:t xml:space="preserve"> </w:t>
      </w:r>
      <w:r w:rsidRPr="00C84528">
        <w:rPr>
          <w:rFonts w:cstheme="minorHAnsi"/>
        </w:rPr>
        <w:t xml:space="preserve">the least common ways to </w:t>
      </w:r>
      <w:bookmarkStart w:id="82" w:name="_Hlk180771351"/>
      <w:bookmarkEnd w:id="81"/>
      <w:r w:rsidR="00342EBD">
        <w:rPr>
          <w:rFonts w:cstheme="minorHAnsi"/>
        </w:rPr>
        <w:t xml:space="preserve">A few </w:t>
      </w:r>
      <w:r w:rsidR="00342EBD" w:rsidRPr="00353193">
        <w:rPr>
          <w:rFonts w:cstheme="minorHAnsi"/>
        </w:rPr>
        <w:t xml:space="preserve">professionals mentioned that these issues are not often </w:t>
      </w:r>
      <w:r w:rsidR="00342EBD">
        <w:rPr>
          <w:rFonts w:cstheme="minorHAnsi"/>
        </w:rPr>
        <w:t xml:space="preserve">explored or </w:t>
      </w:r>
      <w:r w:rsidR="00342EBD" w:rsidRPr="00353193">
        <w:rPr>
          <w:rFonts w:cstheme="minorHAnsi"/>
        </w:rPr>
        <w:t>discussed in their sessions</w:t>
      </w:r>
      <w:r w:rsidR="00342EBD">
        <w:rPr>
          <w:rFonts w:cstheme="minorHAnsi"/>
        </w:rPr>
        <w:t>,</w:t>
      </w:r>
      <w:r w:rsidR="00342EBD" w:rsidRPr="00353193">
        <w:rPr>
          <w:rFonts w:cstheme="minorHAnsi"/>
        </w:rPr>
        <w:t xml:space="preserve"> </w:t>
      </w:r>
      <w:proofErr w:type="gramStart"/>
      <w:r w:rsidR="00342EBD" w:rsidRPr="00353193">
        <w:rPr>
          <w:rFonts w:cstheme="minorHAnsi"/>
        </w:rPr>
        <w:t>and also</w:t>
      </w:r>
      <w:proofErr w:type="gramEnd"/>
      <w:r w:rsidR="00342EBD" w:rsidRPr="00353193">
        <w:rPr>
          <w:rFonts w:cstheme="minorHAnsi"/>
        </w:rPr>
        <w:t xml:space="preserve"> because </w:t>
      </w:r>
      <w:r w:rsidR="00342EBD">
        <w:rPr>
          <w:rFonts w:cstheme="minorHAnsi"/>
        </w:rPr>
        <w:t xml:space="preserve">some </w:t>
      </w:r>
      <w:r w:rsidR="00342EBD" w:rsidRPr="00353193">
        <w:rPr>
          <w:rFonts w:cstheme="minorHAnsi"/>
        </w:rPr>
        <w:t xml:space="preserve">young people will not recognise exploitation </w:t>
      </w:r>
      <w:r w:rsidR="00342EBD">
        <w:rPr>
          <w:rFonts w:cstheme="minorHAnsi"/>
        </w:rPr>
        <w:t>or</w:t>
      </w:r>
      <w:r w:rsidR="00342EBD" w:rsidRPr="00353193">
        <w:rPr>
          <w:rFonts w:cstheme="minorHAnsi"/>
        </w:rPr>
        <w:t xml:space="preserve"> share their circumstances with professionals.</w:t>
      </w:r>
    </w:p>
    <w:p w14:paraId="54B6F885" w14:textId="77777777" w:rsidR="00342EBD" w:rsidRPr="00353193" w:rsidRDefault="00342EBD" w:rsidP="00342EBD">
      <w:pPr>
        <w:jc w:val="both"/>
        <w:rPr>
          <w:rFonts w:cstheme="minorHAnsi"/>
        </w:rPr>
      </w:pPr>
      <w:r w:rsidRPr="00353193">
        <w:rPr>
          <w:rFonts w:cstheme="minorHAnsi"/>
        </w:rPr>
        <w:t xml:space="preserve">One professional mentioned that most drug users would fund their drug use generally from their benefits, but </w:t>
      </w:r>
      <w:r>
        <w:rPr>
          <w:rFonts w:cstheme="minorHAnsi"/>
        </w:rPr>
        <w:t xml:space="preserve">some </w:t>
      </w:r>
      <w:r w:rsidRPr="00353193">
        <w:rPr>
          <w:rFonts w:cstheme="minorHAnsi"/>
        </w:rPr>
        <w:t>people with mental health problem</w:t>
      </w:r>
      <w:r>
        <w:rPr>
          <w:rFonts w:cstheme="minorHAnsi"/>
        </w:rPr>
        <w:t>s</w:t>
      </w:r>
      <w:r w:rsidRPr="00353193">
        <w:rPr>
          <w:rFonts w:cstheme="minorHAnsi"/>
        </w:rPr>
        <w:t xml:space="preserve"> and heroin/crack users </w:t>
      </w:r>
      <w:r>
        <w:rPr>
          <w:rFonts w:cstheme="minorHAnsi"/>
        </w:rPr>
        <w:t>would</w:t>
      </w:r>
      <w:r w:rsidRPr="00353193">
        <w:rPr>
          <w:rFonts w:cstheme="minorHAnsi"/>
        </w:rPr>
        <w:t xml:space="preserve"> fund drug use through begging and shoplifting. Another professional mentioned </w:t>
      </w:r>
      <w:r>
        <w:rPr>
          <w:rFonts w:cstheme="minorHAnsi"/>
        </w:rPr>
        <w:t>‘</w:t>
      </w:r>
      <w:r w:rsidRPr="00353193">
        <w:rPr>
          <w:rFonts w:cstheme="minorHAnsi"/>
        </w:rPr>
        <w:t>survival sex</w:t>
      </w:r>
      <w:r>
        <w:rPr>
          <w:rFonts w:cstheme="minorHAnsi"/>
        </w:rPr>
        <w:t>’</w:t>
      </w:r>
      <w:r w:rsidRPr="00353193">
        <w:rPr>
          <w:rFonts w:cstheme="minorHAnsi"/>
        </w:rPr>
        <w:t xml:space="preserve"> </w:t>
      </w:r>
      <w:proofErr w:type="gramStart"/>
      <w:r w:rsidRPr="00353193">
        <w:rPr>
          <w:rFonts w:cstheme="minorHAnsi"/>
        </w:rPr>
        <w:t>as a way to</w:t>
      </w:r>
      <w:proofErr w:type="gramEnd"/>
      <w:r w:rsidRPr="00353193">
        <w:rPr>
          <w:rFonts w:cstheme="minorHAnsi"/>
        </w:rPr>
        <w:t xml:space="preserve"> obtain food or rent.</w:t>
      </w:r>
      <w:r>
        <w:rPr>
          <w:rFonts w:cstheme="minorHAnsi"/>
        </w:rPr>
        <w:t xml:space="preserve"> Also, some people will get into debt.</w:t>
      </w:r>
      <w:bookmarkEnd w:id="82"/>
    </w:p>
    <w:p w14:paraId="3BD2379C" w14:textId="03BE71D1" w:rsidR="002C2492" w:rsidRPr="002C2492" w:rsidRDefault="00311C30" w:rsidP="00342EBD">
      <w:pPr>
        <w:rPr>
          <w:rFonts w:cstheme="minorHAnsi"/>
          <w:i/>
          <w:iCs/>
          <w:sz w:val="18"/>
          <w:szCs w:val="18"/>
        </w:rPr>
      </w:pPr>
      <w:r w:rsidRPr="00923CC6">
        <w:rPr>
          <w:rFonts w:cstheme="minorHAnsi"/>
          <w:i/>
          <w:iCs/>
          <w:sz w:val="18"/>
          <w:szCs w:val="18"/>
        </w:rPr>
        <w:t>Figure</w:t>
      </w:r>
      <w:r w:rsidR="00923CC6" w:rsidRPr="00923CC6">
        <w:rPr>
          <w:rFonts w:cstheme="minorHAnsi"/>
          <w:i/>
          <w:iCs/>
          <w:sz w:val="18"/>
          <w:szCs w:val="18"/>
        </w:rPr>
        <w:t xml:space="preserve"> 60</w:t>
      </w:r>
      <w:r w:rsidRPr="00923CC6">
        <w:rPr>
          <w:rFonts w:cstheme="minorHAnsi"/>
          <w:i/>
          <w:iCs/>
          <w:sz w:val="18"/>
          <w:szCs w:val="18"/>
        </w:rPr>
        <w:t xml:space="preserve">: Professionals’ perception of how drug users fund their </w:t>
      </w:r>
      <w:r w:rsidR="00A4434A" w:rsidRPr="00923CC6">
        <w:rPr>
          <w:rFonts w:cstheme="minorHAnsi"/>
          <w:i/>
          <w:iCs/>
          <w:sz w:val="18"/>
          <w:szCs w:val="18"/>
        </w:rPr>
        <w:t xml:space="preserve">drug use </w:t>
      </w:r>
      <w:r w:rsidR="00D3326A" w:rsidRPr="00CE7385">
        <w:rPr>
          <w:rFonts w:cstheme="minorHAnsi"/>
          <w:noProof/>
        </w:rPr>
        <w:drawing>
          <wp:inline distT="0" distB="0" distL="0" distR="0" wp14:anchorId="28E1A64E" wp14:editId="3A0143F2">
            <wp:extent cx="6062345" cy="2105025"/>
            <wp:effectExtent l="0" t="0" r="0" b="0"/>
            <wp:docPr id="229" name="Chart 229" descr="Stacked bar graph displaying Professionals’ perception of how drug users fund their drug use.">
              <a:extLst xmlns:a="http://schemas.openxmlformats.org/drawingml/2006/main">
                <a:ext uri="{FF2B5EF4-FFF2-40B4-BE49-F238E27FC236}">
                  <a16:creationId xmlns:a16="http://schemas.microsoft.com/office/drawing/2014/main" id="{950FB4BB-C5BC-14A9-77EA-EB823D69F8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2C2492" w:rsidRPr="00C339C8">
        <w:rPr>
          <w:sz w:val="18"/>
          <w:szCs w:val="18"/>
        </w:rPr>
        <w:t>Source: Understanding drug use and harm in West Sussex, Professionals’ Survey</w:t>
      </w:r>
    </w:p>
    <w:p w14:paraId="16468605" w14:textId="77777777" w:rsidR="002521E0" w:rsidRPr="00353193" w:rsidRDefault="002521E0" w:rsidP="002521E0">
      <w:pPr>
        <w:jc w:val="both"/>
        <w:rPr>
          <w:rFonts w:cstheme="minorHAnsi"/>
          <w:u w:val="single"/>
        </w:rPr>
      </w:pPr>
      <w:bookmarkStart w:id="83" w:name="_Hlk180771432"/>
      <w:r w:rsidRPr="00353193">
        <w:rPr>
          <w:rFonts w:cstheme="minorHAnsi"/>
          <w:u w:val="single"/>
        </w:rPr>
        <w:t>Exposure to violence and safety concerns:</w:t>
      </w:r>
    </w:p>
    <w:p w14:paraId="2A9020FE" w14:textId="77777777" w:rsidR="002521E0" w:rsidRPr="00322A61" w:rsidRDefault="002521E0" w:rsidP="002521E0">
      <w:pPr>
        <w:jc w:val="both"/>
        <w:rPr>
          <w:rFonts w:cstheme="minorHAnsi"/>
          <w:b/>
          <w:bCs/>
        </w:rPr>
      </w:pPr>
      <w:r w:rsidRPr="00322A61">
        <w:rPr>
          <w:rFonts w:cstheme="minorHAnsi"/>
          <w:b/>
          <w:bCs/>
        </w:rPr>
        <w:t>Professionals were asked if people they supported had been exposed to violence due to their involvement with drugs and if they had concerns for their safety.</w:t>
      </w:r>
    </w:p>
    <w:p w14:paraId="764E8C6F" w14:textId="77777777" w:rsidR="002521E0" w:rsidRPr="00353193" w:rsidRDefault="002521E0" w:rsidP="002521E0">
      <w:pPr>
        <w:jc w:val="both"/>
        <w:rPr>
          <w:rFonts w:cstheme="minorHAnsi"/>
        </w:rPr>
      </w:pPr>
      <w:r w:rsidRPr="00353193">
        <w:rPr>
          <w:rFonts w:cstheme="minorHAnsi"/>
        </w:rPr>
        <w:t xml:space="preserve">Many professionals </w:t>
      </w:r>
      <w:r>
        <w:rPr>
          <w:rFonts w:cstheme="minorHAnsi"/>
        </w:rPr>
        <w:t xml:space="preserve">said they had </w:t>
      </w:r>
      <w:r w:rsidRPr="00353193">
        <w:rPr>
          <w:rFonts w:cstheme="minorHAnsi"/>
        </w:rPr>
        <w:t xml:space="preserve">seen how many of their service users engaging with drugs </w:t>
      </w:r>
      <w:r>
        <w:rPr>
          <w:rFonts w:cstheme="minorHAnsi"/>
        </w:rPr>
        <w:t>were</w:t>
      </w:r>
      <w:r w:rsidRPr="00353193">
        <w:rPr>
          <w:rFonts w:cstheme="minorHAnsi"/>
        </w:rPr>
        <w:t xml:space="preserve"> suffering from violence and even fear for their lives</w:t>
      </w:r>
      <w:r>
        <w:rPr>
          <w:rFonts w:cstheme="minorHAnsi"/>
        </w:rPr>
        <w:t>, as well as</w:t>
      </w:r>
      <w:r w:rsidRPr="00353193">
        <w:rPr>
          <w:rFonts w:cstheme="minorHAnsi"/>
        </w:rPr>
        <w:t xml:space="preserve"> being threatened by drug dealers due to unpaid drug debts. Many people will not report </w:t>
      </w:r>
      <w:r>
        <w:rPr>
          <w:rFonts w:cstheme="minorHAnsi"/>
        </w:rPr>
        <w:t xml:space="preserve">this </w:t>
      </w:r>
      <w:r w:rsidRPr="00353193">
        <w:rPr>
          <w:rFonts w:cstheme="minorHAnsi"/>
        </w:rPr>
        <w:t>to the police</w:t>
      </w:r>
      <w:r>
        <w:rPr>
          <w:rFonts w:cstheme="minorHAnsi"/>
        </w:rPr>
        <w:t>,</w:t>
      </w:r>
      <w:r w:rsidRPr="00353193">
        <w:rPr>
          <w:rFonts w:cstheme="minorHAnsi"/>
        </w:rPr>
        <w:t xml:space="preserve"> due to fear of consequences from the perpetrators and because the victim</w:t>
      </w:r>
      <w:r>
        <w:rPr>
          <w:rFonts w:cstheme="minorHAnsi"/>
        </w:rPr>
        <w:t>s</w:t>
      </w:r>
      <w:r w:rsidRPr="00353193">
        <w:rPr>
          <w:rFonts w:cstheme="minorHAnsi"/>
        </w:rPr>
        <w:t xml:space="preserve"> often see the perpetrators as their friends. Also, many professionals have seen cuckooed clients due to their vulnerability and </w:t>
      </w:r>
      <w:r>
        <w:rPr>
          <w:rFonts w:cstheme="minorHAnsi"/>
        </w:rPr>
        <w:t xml:space="preserve">some victims were </w:t>
      </w:r>
      <w:r w:rsidRPr="00353193">
        <w:rPr>
          <w:rFonts w:cstheme="minorHAnsi"/>
        </w:rPr>
        <w:t>unable to seek help, sometime</w:t>
      </w:r>
      <w:r>
        <w:rPr>
          <w:rFonts w:cstheme="minorHAnsi"/>
        </w:rPr>
        <w:t>s</w:t>
      </w:r>
      <w:r w:rsidRPr="00353193">
        <w:rPr>
          <w:rFonts w:cstheme="minorHAnsi"/>
        </w:rPr>
        <w:t xml:space="preserve"> the perpetrators use drugs </w:t>
      </w:r>
      <w:proofErr w:type="gramStart"/>
      <w:r w:rsidRPr="00353193">
        <w:rPr>
          <w:rFonts w:cstheme="minorHAnsi"/>
        </w:rPr>
        <w:t>as a way to</w:t>
      </w:r>
      <w:proofErr w:type="gramEnd"/>
      <w:r w:rsidRPr="00353193">
        <w:rPr>
          <w:rFonts w:cstheme="minorHAnsi"/>
        </w:rPr>
        <w:t xml:space="preserve"> control the victim. </w:t>
      </w:r>
    </w:p>
    <w:p w14:paraId="3E6E6833" w14:textId="77777777" w:rsidR="002521E0" w:rsidRPr="00353193" w:rsidRDefault="002521E0" w:rsidP="002521E0">
      <w:pPr>
        <w:jc w:val="both"/>
        <w:rPr>
          <w:rFonts w:cstheme="minorHAnsi"/>
        </w:rPr>
      </w:pPr>
      <w:r w:rsidRPr="00353193">
        <w:rPr>
          <w:rFonts w:cstheme="minorHAnsi"/>
        </w:rPr>
        <w:lastRenderedPageBreak/>
        <w:t xml:space="preserve">Some </w:t>
      </w:r>
      <w:r>
        <w:rPr>
          <w:rFonts w:cstheme="minorHAnsi"/>
        </w:rPr>
        <w:t>clients</w:t>
      </w:r>
      <w:r w:rsidRPr="00353193">
        <w:rPr>
          <w:rFonts w:cstheme="minorHAnsi"/>
        </w:rPr>
        <w:t xml:space="preserve"> </w:t>
      </w:r>
      <w:r>
        <w:rPr>
          <w:rFonts w:cstheme="minorHAnsi"/>
        </w:rPr>
        <w:t>do</w:t>
      </w:r>
      <w:r w:rsidRPr="00353193">
        <w:rPr>
          <w:rFonts w:cstheme="minorHAnsi"/>
        </w:rPr>
        <w:t xml:space="preserve"> not feel safe at home due to dealers know</w:t>
      </w:r>
      <w:r>
        <w:rPr>
          <w:rFonts w:cstheme="minorHAnsi"/>
        </w:rPr>
        <w:t>ing</w:t>
      </w:r>
      <w:r w:rsidRPr="00353193">
        <w:rPr>
          <w:rFonts w:cstheme="minorHAnsi"/>
        </w:rPr>
        <w:t xml:space="preserve"> where they live and </w:t>
      </w:r>
      <w:r>
        <w:rPr>
          <w:rFonts w:cstheme="minorHAnsi"/>
        </w:rPr>
        <w:t xml:space="preserve">fears that they will </w:t>
      </w:r>
      <w:r w:rsidRPr="00353193">
        <w:rPr>
          <w:rFonts w:cstheme="minorHAnsi"/>
        </w:rPr>
        <w:t>wait for them at home or vandalise</w:t>
      </w:r>
      <w:r>
        <w:rPr>
          <w:rFonts w:cstheme="minorHAnsi"/>
        </w:rPr>
        <w:t xml:space="preserve"> their home</w:t>
      </w:r>
      <w:r w:rsidRPr="00353193">
        <w:rPr>
          <w:rFonts w:cstheme="minorHAnsi"/>
        </w:rPr>
        <w:t xml:space="preserve"> to the point that some victims will hide or even consider mov</w:t>
      </w:r>
      <w:r>
        <w:rPr>
          <w:rFonts w:cstheme="minorHAnsi"/>
        </w:rPr>
        <w:t>ing</w:t>
      </w:r>
      <w:r w:rsidRPr="00353193">
        <w:rPr>
          <w:rFonts w:cstheme="minorHAnsi"/>
        </w:rPr>
        <w:t xml:space="preserve"> out </w:t>
      </w:r>
      <w:r>
        <w:rPr>
          <w:rFonts w:cstheme="minorHAnsi"/>
        </w:rPr>
        <w:t xml:space="preserve">of </w:t>
      </w:r>
      <w:r w:rsidRPr="00353193">
        <w:rPr>
          <w:rFonts w:cstheme="minorHAnsi"/>
        </w:rPr>
        <w:t xml:space="preserve">the area of risk. Professionals </w:t>
      </w:r>
      <w:r>
        <w:rPr>
          <w:rFonts w:cstheme="minorHAnsi"/>
        </w:rPr>
        <w:t xml:space="preserve">said </w:t>
      </w:r>
      <w:r w:rsidRPr="00353193">
        <w:rPr>
          <w:rFonts w:cstheme="minorHAnsi"/>
        </w:rPr>
        <w:t>that housing services are over</w:t>
      </w:r>
      <w:r>
        <w:rPr>
          <w:rFonts w:cstheme="minorHAnsi"/>
        </w:rPr>
        <w:t>-</w:t>
      </w:r>
      <w:r w:rsidRPr="00353193">
        <w:rPr>
          <w:rFonts w:cstheme="minorHAnsi"/>
        </w:rPr>
        <w:t>stretched and mov</w:t>
      </w:r>
      <w:r>
        <w:rPr>
          <w:rFonts w:cstheme="minorHAnsi"/>
        </w:rPr>
        <w:t xml:space="preserve">ing </w:t>
      </w:r>
      <w:r w:rsidRPr="00353193">
        <w:rPr>
          <w:rFonts w:cstheme="minorHAnsi"/>
        </w:rPr>
        <w:t>people to alternat</w:t>
      </w:r>
      <w:r>
        <w:rPr>
          <w:rFonts w:cstheme="minorHAnsi"/>
        </w:rPr>
        <w:t>ive</w:t>
      </w:r>
      <w:r w:rsidRPr="00353193">
        <w:rPr>
          <w:rFonts w:cstheme="minorHAnsi"/>
        </w:rPr>
        <w:t xml:space="preserve"> properties is more difficult</w:t>
      </w:r>
      <w:r>
        <w:rPr>
          <w:rFonts w:cstheme="minorHAnsi"/>
        </w:rPr>
        <w:t xml:space="preserve"> now than ever before</w:t>
      </w:r>
      <w:r w:rsidRPr="00353193">
        <w:rPr>
          <w:rFonts w:cstheme="minorHAnsi"/>
        </w:rPr>
        <w:t xml:space="preserve">; sometimes people </w:t>
      </w:r>
      <w:proofErr w:type="gramStart"/>
      <w:r w:rsidRPr="00353193">
        <w:rPr>
          <w:rFonts w:cstheme="minorHAnsi"/>
        </w:rPr>
        <w:t>have to</w:t>
      </w:r>
      <w:proofErr w:type="gramEnd"/>
      <w:r w:rsidRPr="00353193">
        <w:rPr>
          <w:rFonts w:cstheme="minorHAnsi"/>
        </w:rPr>
        <w:t xml:space="preserve"> be placed in temporary accommodation where there </w:t>
      </w:r>
      <w:r>
        <w:rPr>
          <w:rFonts w:cstheme="minorHAnsi"/>
        </w:rPr>
        <w:t xml:space="preserve">may be </w:t>
      </w:r>
      <w:r w:rsidRPr="00353193">
        <w:rPr>
          <w:rFonts w:cstheme="minorHAnsi"/>
        </w:rPr>
        <w:t xml:space="preserve">further issues with drugs and people </w:t>
      </w:r>
      <w:r>
        <w:rPr>
          <w:rFonts w:cstheme="minorHAnsi"/>
        </w:rPr>
        <w:t xml:space="preserve">said </w:t>
      </w:r>
      <w:r w:rsidRPr="00353193">
        <w:rPr>
          <w:rFonts w:cstheme="minorHAnsi"/>
        </w:rPr>
        <w:t>still fe</w:t>
      </w:r>
      <w:r>
        <w:rPr>
          <w:rFonts w:cstheme="minorHAnsi"/>
        </w:rPr>
        <w:t>lt</w:t>
      </w:r>
      <w:r w:rsidRPr="00353193">
        <w:rPr>
          <w:rFonts w:cstheme="minorHAnsi"/>
        </w:rPr>
        <w:t xml:space="preserve"> unsafe</w:t>
      </w:r>
      <w:r>
        <w:rPr>
          <w:rFonts w:cstheme="minorHAnsi"/>
        </w:rPr>
        <w:t>.</w:t>
      </w:r>
    </w:p>
    <w:p w14:paraId="2CA03955" w14:textId="77777777" w:rsidR="002521E0" w:rsidRPr="00353193" w:rsidRDefault="002521E0" w:rsidP="002521E0">
      <w:pPr>
        <w:jc w:val="both"/>
        <w:rPr>
          <w:rFonts w:cstheme="minorHAnsi"/>
        </w:rPr>
      </w:pPr>
      <w:r w:rsidRPr="00353193">
        <w:rPr>
          <w:rFonts w:cstheme="minorHAnsi"/>
        </w:rPr>
        <w:t>Professionals working with young people mentioned domestic abuse as a source of violence for their clients and</w:t>
      </w:r>
      <w:r>
        <w:rPr>
          <w:rFonts w:cstheme="minorHAnsi"/>
        </w:rPr>
        <w:t xml:space="preserve"> said some used</w:t>
      </w:r>
      <w:r w:rsidRPr="00353193">
        <w:rPr>
          <w:rFonts w:cstheme="minorHAnsi"/>
        </w:rPr>
        <w:t xml:space="preserve"> drugs as a coping mechanism.</w:t>
      </w:r>
    </w:p>
    <w:p w14:paraId="19C42C53" w14:textId="77777777" w:rsidR="002521E0" w:rsidRPr="00353193" w:rsidRDefault="002521E0" w:rsidP="002521E0">
      <w:pPr>
        <w:jc w:val="both"/>
        <w:rPr>
          <w:rFonts w:cstheme="minorHAnsi"/>
        </w:rPr>
      </w:pPr>
      <w:r w:rsidRPr="00353193">
        <w:rPr>
          <w:rFonts w:cstheme="minorHAnsi"/>
        </w:rPr>
        <w:t>Violence amongst</w:t>
      </w:r>
      <w:r>
        <w:rPr>
          <w:rFonts w:cstheme="minorHAnsi"/>
        </w:rPr>
        <w:t xml:space="preserve"> the</w:t>
      </w:r>
      <w:r w:rsidRPr="00353193">
        <w:rPr>
          <w:rFonts w:cstheme="minorHAnsi"/>
        </w:rPr>
        <w:t xml:space="preserve"> homeless ha</w:t>
      </w:r>
      <w:r>
        <w:rPr>
          <w:rFonts w:cstheme="minorHAnsi"/>
        </w:rPr>
        <w:t>s</w:t>
      </w:r>
      <w:r w:rsidRPr="00353193">
        <w:rPr>
          <w:rFonts w:cstheme="minorHAnsi"/>
        </w:rPr>
        <w:t xml:space="preserve"> been cited by </w:t>
      </w:r>
      <w:r>
        <w:rPr>
          <w:rFonts w:cstheme="minorHAnsi"/>
        </w:rPr>
        <w:t>some</w:t>
      </w:r>
      <w:r w:rsidRPr="00353193">
        <w:rPr>
          <w:rFonts w:cstheme="minorHAnsi"/>
        </w:rPr>
        <w:t xml:space="preserve"> professionals, a homeless</w:t>
      </w:r>
      <w:r>
        <w:rPr>
          <w:rFonts w:cstheme="minorHAnsi"/>
        </w:rPr>
        <w:t xml:space="preserve"> </w:t>
      </w:r>
      <w:r w:rsidRPr="00353193">
        <w:rPr>
          <w:rFonts w:cstheme="minorHAnsi"/>
        </w:rPr>
        <w:t>charity worker also mentioned that there is a risk of be</w:t>
      </w:r>
      <w:r>
        <w:rPr>
          <w:rFonts w:cstheme="minorHAnsi"/>
        </w:rPr>
        <w:t>ing</w:t>
      </w:r>
      <w:r w:rsidRPr="00353193">
        <w:rPr>
          <w:rFonts w:cstheme="minorHAnsi"/>
        </w:rPr>
        <w:t xml:space="preserve"> exploited by “friends” when </w:t>
      </w:r>
      <w:r>
        <w:rPr>
          <w:rFonts w:cstheme="minorHAnsi"/>
        </w:rPr>
        <w:t xml:space="preserve">a </w:t>
      </w:r>
      <w:r w:rsidRPr="00353193">
        <w:rPr>
          <w:rFonts w:cstheme="minorHAnsi"/>
        </w:rPr>
        <w:t>client</w:t>
      </w:r>
      <w:r>
        <w:rPr>
          <w:rFonts w:cstheme="minorHAnsi"/>
        </w:rPr>
        <w:t xml:space="preserve"> secures</w:t>
      </w:r>
      <w:r w:rsidRPr="00353193">
        <w:rPr>
          <w:rFonts w:cstheme="minorHAnsi"/>
        </w:rPr>
        <w:t xml:space="preserve"> accommodation.</w:t>
      </w:r>
    </w:p>
    <w:p w14:paraId="15E539B5" w14:textId="77777777" w:rsidR="002521E0" w:rsidRPr="00353193" w:rsidRDefault="002521E0" w:rsidP="002521E0">
      <w:pPr>
        <w:jc w:val="both"/>
        <w:rPr>
          <w:rFonts w:cstheme="minorHAnsi"/>
          <w:color w:val="333333"/>
          <w:u w:val="single"/>
          <w:shd w:val="clear" w:color="auto" w:fill="F2F2F2"/>
        </w:rPr>
      </w:pPr>
      <w:r w:rsidRPr="00353193">
        <w:rPr>
          <w:rFonts w:cstheme="minorHAnsi"/>
          <w:color w:val="333333"/>
          <w:u w:val="single"/>
          <w:shd w:val="clear" w:color="auto" w:fill="F2F2F2"/>
        </w:rPr>
        <w:t>Life and wellbeing in the community:</w:t>
      </w:r>
    </w:p>
    <w:p w14:paraId="15E38828" w14:textId="77777777" w:rsidR="002521E0" w:rsidRPr="00D8129A" w:rsidRDefault="002521E0" w:rsidP="002521E0">
      <w:pPr>
        <w:jc w:val="both"/>
        <w:rPr>
          <w:rFonts w:cstheme="minorHAnsi"/>
          <w:b/>
          <w:bCs/>
          <w:color w:val="333333"/>
          <w:shd w:val="clear" w:color="auto" w:fill="F2F2F2"/>
        </w:rPr>
      </w:pPr>
      <w:r w:rsidRPr="00D8129A">
        <w:rPr>
          <w:rFonts w:cstheme="minorHAnsi"/>
          <w:b/>
          <w:bCs/>
          <w:color w:val="333333"/>
          <w:shd w:val="clear" w:color="auto" w:fill="F2F2F2"/>
        </w:rPr>
        <w:t xml:space="preserve">Professionals were asked how drug use impacted the life or quality of life of their </w:t>
      </w:r>
      <w:proofErr w:type="gramStart"/>
      <w:r w:rsidRPr="00D8129A">
        <w:rPr>
          <w:rFonts w:cstheme="minorHAnsi"/>
          <w:b/>
          <w:bCs/>
          <w:color w:val="333333"/>
          <w:shd w:val="clear" w:color="auto" w:fill="F2F2F2"/>
        </w:rPr>
        <w:t>clients</w:t>
      </w:r>
      <w:proofErr w:type="gramEnd"/>
    </w:p>
    <w:p w14:paraId="54EB313C"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Professionals said that s</w:t>
      </w:r>
      <w:r w:rsidRPr="00353193">
        <w:rPr>
          <w:rFonts w:cstheme="minorHAnsi"/>
          <w:color w:val="333333"/>
          <w:shd w:val="clear" w:color="auto" w:fill="F2F2F2"/>
        </w:rPr>
        <w:t>ome of their clients with more chaotic drug use, will use all the</w:t>
      </w:r>
      <w:r>
        <w:rPr>
          <w:rFonts w:cstheme="minorHAnsi"/>
          <w:color w:val="333333"/>
          <w:shd w:val="clear" w:color="auto" w:fill="F2F2F2"/>
        </w:rPr>
        <w:t>ir</w:t>
      </w:r>
      <w:r w:rsidRPr="00353193">
        <w:rPr>
          <w:rFonts w:cstheme="minorHAnsi"/>
          <w:color w:val="333333"/>
          <w:shd w:val="clear" w:color="auto" w:fill="F2F2F2"/>
        </w:rPr>
        <w:t xml:space="preserve"> money on substances and increas</w:t>
      </w:r>
      <w:r>
        <w:rPr>
          <w:rFonts w:cstheme="minorHAnsi"/>
          <w:color w:val="333333"/>
          <w:shd w:val="clear" w:color="auto" w:fill="F2F2F2"/>
        </w:rPr>
        <w:t>e</w:t>
      </w:r>
      <w:r w:rsidRPr="00353193">
        <w:rPr>
          <w:rFonts w:cstheme="minorHAnsi"/>
          <w:color w:val="333333"/>
          <w:shd w:val="clear" w:color="auto" w:fill="F2F2F2"/>
        </w:rPr>
        <w:t xml:space="preserve"> debt and neglect every other area of need</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 can then</w:t>
      </w:r>
      <w:r w:rsidRPr="00353193">
        <w:rPr>
          <w:rFonts w:cstheme="minorHAnsi"/>
          <w:color w:val="333333"/>
          <w:shd w:val="clear" w:color="auto" w:fill="F2F2F2"/>
        </w:rPr>
        <w:t xml:space="preserve"> become homeless, </w:t>
      </w:r>
      <w:r>
        <w:rPr>
          <w:rFonts w:cstheme="minorHAnsi"/>
          <w:color w:val="333333"/>
          <w:shd w:val="clear" w:color="auto" w:fill="F2F2F2"/>
        </w:rPr>
        <w:t xml:space="preserve">become </w:t>
      </w:r>
      <w:r w:rsidRPr="00353193">
        <w:rPr>
          <w:rFonts w:cstheme="minorHAnsi"/>
          <w:color w:val="333333"/>
          <w:shd w:val="clear" w:color="auto" w:fill="F2F2F2"/>
        </w:rPr>
        <w:t xml:space="preserve">involved with </w:t>
      </w:r>
      <w:r>
        <w:rPr>
          <w:rFonts w:cstheme="minorHAnsi"/>
          <w:color w:val="333333"/>
          <w:shd w:val="clear" w:color="auto" w:fill="F2F2F2"/>
        </w:rPr>
        <w:t xml:space="preserve">the </w:t>
      </w:r>
      <w:r w:rsidRPr="00353193">
        <w:rPr>
          <w:rFonts w:cstheme="minorHAnsi"/>
          <w:color w:val="333333"/>
          <w:shd w:val="clear" w:color="auto" w:fill="F2F2F2"/>
        </w:rPr>
        <w:t>criminal justice system, family relationships will be affected</w:t>
      </w:r>
      <w:r>
        <w:rPr>
          <w:rFonts w:cstheme="minorHAnsi"/>
          <w:color w:val="333333"/>
          <w:shd w:val="clear" w:color="auto" w:fill="F2F2F2"/>
        </w:rPr>
        <w:t>,</w:t>
      </w:r>
      <w:r w:rsidRPr="00353193">
        <w:rPr>
          <w:rFonts w:cstheme="minorHAnsi"/>
          <w:color w:val="333333"/>
          <w:shd w:val="clear" w:color="auto" w:fill="F2F2F2"/>
        </w:rPr>
        <w:t xml:space="preserve"> losing contact with their family and partners and, for</w:t>
      </w:r>
      <w:r>
        <w:rPr>
          <w:rFonts w:cstheme="minorHAnsi"/>
          <w:color w:val="333333"/>
          <w:shd w:val="clear" w:color="auto" w:fill="F2F2F2"/>
        </w:rPr>
        <w:t xml:space="preserve"> some, </w:t>
      </w:r>
      <w:r w:rsidRPr="00353193">
        <w:rPr>
          <w:rFonts w:cstheme="minorHAnsi"/>
          <w:color w:val="333333"/>
          <w:shd w:val="clear" w:color="auto" w:fill="F2F2F2"/>
        </w:rPr>
        <w:t>their children</w:t>
      </w:r>
      <w:r>
        <w:rPr>
          <w:rFonts w:cstheme="minorHAnsi"/>
          <w:color w:val="333333"/>
          <w:shd w:val="clear" w:color="auto" w:fill="F2F2F2"/>
        </w:rPr>
        <w:t>. Job losses and the impact on</w:t>
      </w:r>
      <w:r w:rsidRPr="00353193">
        <w:rPr>
          <w:rFonts w:cstheme="minorHAnsi"/>
          <w:color w:val="333333"/>
          <w:shd w:val="clear" w:color="auto" w:fill="F2F2F2"/>
        </w:rPr>
        <w:t xml:space="preserve">, mental health </w:t>
      </w:r>
      <w:r>
        <w:rPr>
          <w:rFonts w:cstheme="minorHAnsi"/>
          <w:color w:val="333333"/>
          <w:shd w:val="clear" w:color="auto" w:fill="F2F2F2"/>
        </w:rPr>
        <w:t xml:space="preserve">made </w:t>
      </w:r>
      <w:r w:rsidRPr="00353193">
        <w:rPr>
          <w:rFonts w:cstheme="minorHAnsi"/>
          <w:color w:val="333333"/>
          <w:shd w:val="clear" w:color="auto" w:fill="F2F2F2"/>
        </w:rPr>
        <w:t xml:space="preserve">clients more depressed, </w:t>
      </w:r>
      <w:proofErr w:type="gramStart"/>
      <w:r w:rsidRPr="00353193">
        <w:rPr>
          <w:rFonts w:cstheme="minorHAnsi"/>
          <w:color w:val="333333"/>
          <w:shd w:val="clear" w:color="auto" w:fill="F2F2F2"/>
        </w:rPr>
        <w:t>anxious</w:t>
      </w:r>
      <w:proofErr w:type="gramEnd"/>
      <w:r w:rsidRPr="00353193">
        <w:rPr>
          <w:rFonts w:cstheme="minorHAnsi"/>
          <w:color w:val="333333"/>
          <w:shd w:val="clear" w:color="auto" w:fill="F2F2F2"/>
        </w:rPr>
        <w:t xml:space="preserve"> and more psychotic. </w:t>
      </w:r>
    </w:p>
    <w:p w14:paraId="5DCCA84E"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Losing family support and feel</w:t>
      </w:r>
      <w:r>
        <w:rPr>
          <w:rFonts w:cstheme="minorHAnsi"/>
          <w:color w:val="333333"/>
          <w:shd w:val="clear" w:color="auto" w:fill="F2F2F2"/>
        </w:rPr>
        <w:t>ing</w:t>
      </w:r>
      <w:r w:rsidRPr="00353193">
        <w:rPr>
          <w:rFonts w:cstheme="minorHAnsi"/>
          <w:color w:val="333333"/>
          <w:shd w:val="clear" w:color="auto" w:fill="F2F2F2"/>
        </w:rPr>
        <w:t xml:space="preserve"> isolated with an increase interaction with other drug users </w:t>
      </w:r>
      <w:r>
        <w:rPr>
          <w:rFonts w:cstheme="minorHAnsi"/>
          <w:color w:val="333333"/>
          <w:shd w:val="clear" w:color="auto" w:fill="F2F2F2"/>
        </w:rPr>
        <w:t>could</w:t>
      </w:r>
      <w:r w:rsidRPr="00353193">
        <w:rPr>
          <w:rFonts w:cstheme="minorHAnsi"/>
          <w:color w:val="333333"/>
          <w:shd w:val="clear" w:color="auto" w:fill="F2F2F2"/>
        </w:rPr>
        <w:t xml:space="preserve"> reinforce this cycle of drug </w:t>
      </w:r>
      <w:r>
        <w:rPr>
          <w:rFonts w:cstheme="minorHAnsi"/>
          <w:color w:val="333333"/>
          <w:shd w:val="clear" w:color="auto" w:fill="F2F2F2"/>
        </w:rPr>
        <w:t xml:space="preserve">use </w:t>
      </w:r>
      <w:r w:rsidRPr="00353193">
        <w:rPr>
          <w:rFonts w:cstheme="minorHAnsi"/>
          <w:color w:val="333333"/>
          <w:shd w:val="clear" w:color="auto" w:fill="F2F2F2"/>
        </w:rPr>
        <w:t xml:space="preserve">and </w:t>
      </w:r>
      <w:r>
        <w:rPr>
          <w:rFonts w:cstheme="minorHAnsi"/>
          <w:color w:val="333333"/>
          <w:shd w:val="clear" w:color="auto" w:fill="F2F2F2"/>
        </w:rPr>
        <w:t>decline</w:t>
      </w:r>
      <w:r w:rsidRPr="00353193">
        <w:rPr>
          <w:rFonts w:cstheme="minorHAnsi"/>
          <w:color w:val="333333"/>
          <w:shd w:val="clear" w:color="auto" w:fill="F2F2F2"/>
        </w:rPr>
        <w:t>.</w:t>
      </w:r>
    </w:p>
    <w:p w14:paraId="0F61AC8E"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Mental health issues and becoming homeless was mentioned frequently and losing the capacity to find or hold down jobs reducing their motivation for positive activities and </w:t>
      </w:r>
      <w:r>
        <w:rPr>
          <w:rFonts w:cstheme="minorHAnsi"/>
          <w:color w:val="333333"/>
          <w:shd w:val="clear" w:color="auto" w:fill="F2F2F2"/>
        </w:rPr>
        <w:t xml:space="preserve">being </w:t>
      </w:r>
      <w:r w:rsidRPr="00353193">
        <w:rPr>
          <w:rFonts w:cstheme="minorHAnsi"/>
          <w:color w:val="333333"/>
          <w:shd w:val="clear" w:color="auto" w:fill="F2F2F2"/>
        </w:rPr>
        <w:t>stuck in a loop which they are unable to escape from.</w:t>
      </w:r>
    </w:p>
    <w:p w14:paraId="31256C7F" w14:textId="77777777" w:rsidR="002521E0" w:rsidRDefault="002521E0" w:rsidP="002521E0">
      <w:pPr>
        <w:jc w:val="both"/>
        <w:rPr>
          <w:rFonts w:cstheme="minorHAnsi"/>
          <w:color w:val="333333"/>
          <w:shd w:val="clear" w:color="auto" w:fill="F2F2F2"/>
        </w:rPr>
      </w:pPr>
      <w:r>
        <w:rPr>
          <w:rFonts w:cstheme="minorHAnsi"/>
          <w:color w:val="333333"/>
          <w:shd w:val="clear" w:color="auto" w:fill="F2F2F2"/>
        </w:rPr>
        <w:t>Professional said c</w:t>
      </w:r>
      <w:r w:rsidRPr="00353193">
        <w:rPr>
          <w:rFonts w:cstheme="minorHAnsi"/>
          <w:color w:val="333333"/>
          <w:shd w:val="clear" w:color="auto" w:fill="F2F2F2"/>
        </w:rPr>
        <w:t xml:space="preserve">hildren are affected in similar ways, </w:t>
      </w:r>
      <w:r>
        <w:rPr>
          <w:rFonts w:cstheme="minorHAnsi"/>
          <w:color w:val="333333"/>
          <w:shd w:val="clear" w:color="auto" w:fill="F2F2F2"/>
        </w:rPr>
        <w:t>from</w:t>
      </w:r>
      <w:r w:rsidRPr="00353193">
        <w:rPr>
          <w:rFonts w:cstheme="minorHAnsi"/>
          <w:color w:val="333333"/>
          <w:shd w:val="clear" w:color="auto" w:fill="F2F2F2"/>
        </w:rPr>
        <w:t xml:space="preserve"> school exclusion</w:t>
      </w:r>
      <w:r>
        <w:rPr>
          <w:rFonts w:cstheme="minorHAnsi"/>
          <w:color w:val="333333"/>
          <w:shd w:val="clear" w:color="auto" w:fill="F2F2F2"/>
        </w:rPr>
        <w:t>,</w:t>
      </w:r>
      <w:r w:rsidRPr="00353193">
        <w:rPr>
          <w:rFonts w:cstheme="minorHAnsi"/>
          <w:color w:val="333333"/>
          <w:shd w:val="clear" w:color="auto" w:fill="F2F2F2"/>
        </w:rPr>
        <w:t xml:space="preserve"> lack qualifications </w:t>
      </w:r>
      <w:r>
        <w:rPr>
          <w:rFonts w:cstheme="minorHAnsi"/>
          <w:color w:val="333333"/>
          <w:shd w:val="clear" w:color="auto" w:fill="F2F2F2"/>
        </w:rPr>
        <w:t xml:space="preserve">which </w:t>
      </w:r>
      <w:r w:rsidRPr="00353193">
        <w:rPr>
          <w:rFonts w:cstheme="minorHAnsi"/>
          <w:color w:val="333333"/>
          <w:shd w:val="clear" w:color="auto" w:fill="F2F2F2"/>
        </w:rPr>
        <w:t>reduc</w:t>
      </w:r>
      <w:r>
        <w:rPr>
          <w:rFonts w:cstheme="minorHAnsi"/>
          <w:color w:val="333333"/>
          <w:shd w:val="clear" w:color="auto" w:fill="F2F2F2"/>
        </w:rPr>
        <w:t>es</w:t>
      </w:r>
      <w:r w:rsidRPr="00353193">
        <w:rPr>
          <w:rFonts w:cstheme="minorHAnsi"/>
          <w:color w:val="333333"/>
          <w:shd w:val="clear" w:color="auto" w:fill="F2F2F2"/>
        </w:rPr>
        <w:t xml:space="preserve"> job opportunities</w:t>
      </w:r>
      <w:r>
        <w:rPr>
          <w:rFonts w:cstheme="minorHAnsi"/>
          <w:color w:val="333333"/>
          <w:shd w:val="clear" w:color="auto" w:fill="F2F2F2"/>
        </w:rPr>
        <w:t>,</w:t>
      </w:r>
      <w:r w:rsidRPr="00353193">
        <w:rPr>
          <w:rFonts w:cstheme="minorHAnsi"/>
          <w:color w:val="333333"/>
          <w:shd w:val="clear" w:color="auto" w:fill="F2F2F2"/>
        </w:rPr>
        <w:t xml:space="preserve"> getting into debt</w:t>
      </w:r>
      <w:r>
        <w:rPr>
          <w:rFonts w:cstheme="minorHAnsi"/>
          <w:color w:val="333333"/>
          <w:shd w:val="clear" w:color="auto" w:fill="F2F2F2"/>
        </w:rPr>
        <w:t>,</w:t>
      </w:r>
      <w:r w:rsidRPr="00353193">
        <w:rPr>
          <w:rFonts w:cstheme="minorHAnsi"/>
          <w:color w:val="333333"/>
          <w:shd w:val="clear" w:color="auto" w:fill="F2F2F2"/>
        </w:rPr>
        <w:t xml:space="preserve"> turn</w:t>
      </w:r>
      <w:r>
        <w:rPr>
          <w:rFonts w:cstheme="minorHAnsi"/>
          <w:color w:val="333333"/>
          <w:shd w:val="clear" w:color="auto" w:fill="F2F2F2"/>
        </w:rPr>
        <w:t>ing</w:t>
      </w:r>
      <w:r w:rsidRPr="00353193">
        <w:rPr>
          <w:rFonts w:cstheme="minorHAnsi"/>
          <w:color w:val="333333"/>
          <w:shd w:val="clear" w:color="auto" w:fill="F2F2F2"/>
        </w:rPr>
        <w:t xml:space="preserve"> to crime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getting a</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olice criminal record </w:t>
      </w:r>
      <w:r>
        <w:rPr>
          <w:rFonts w:cstheme="minorHAnsi"/>
          <w:color w:val="333333"/>
          <w:shd w:val="clear" w:color="auto" w:fill="F2F2F2"/>
        </w:rPr>
        <w:t>and in some cases with impact on their liberty. Fami</w:t>
      </w:r>
      <w:r w:rsidRPr="00353193">
        <w:rPr>
          <w:rFonts w:cstheme="minorHAnsi"/>
          <w:color w:val="333333"/>
          <w:shd w:val="clear" w:color="auto" w:fill="F2F2F2"/>
        </w:rPr>
        <w:t xml:space="preserve">ly or home relationships become very difficult with volatile groups of friends </w:t>
      </w:r>
      <w:r>
        <w:rPr>
          <w:rFonts w:cstheme="minorHAnsi"/>
          <w:color w:val="333333"/>
          <w:shd w:val="clear" w:color="auto" w:fill="F2F2F2"/>
        </w:rPr>
        <w:t>which makes</w:t>
      </w:r>
      <w:r w:rsidRPr="00353193">
        <w:rPr>
          <w:rFonts w:cstheme="minorHAnsi"/>
          <w:color w:val="333333"/>
          <w:shd w:val="clear" w:color="auto" w:fill="F2F2F2"/>
        </w:rPr>
        <w:t xml:space="preserve"> engaging with </w:t>
      </w:r>
      <w:r>
        <w:rPr>
          <w:rFonts w:cstheme="minorHAnsi"/>
          <w:color w:val="333333"/>
          <w:shd w:val="clear" w:color="auto" w:fill="F2F2F2"/>
        </w:rPr>
        <w:t xml:space="preserve">the </w:t>
      </w:r>
      <w:r w:rsidRPr="00353193">
        <w:rPr>
          <w:rFonts w:cstheme="minorHAnsi"/>
          <w:color w:val="333333"/>
          <w:shd w:val="clear" w:color="auto" w:fill="F2F2F2"/>
        </w:rPr>
        <w:t xml:space="preserve">community and professionals very difficult. Some children will suffer </w:t>
      </w:r>
      <w:r>
        <w:rPr>
          <w:rFonts w:cstheme="minorHAnsi"/>
          <w:color w:val="333333"/>
          <w:shd w:val="clear" w:color="auto" w:fill="F2F2F2"/>
        </w:rPr>
        <w:t>from</w:t>
      </w:r>
      <w:r w:rsidRPr="00353193">
        <w:rPr>
          <w:rFonts w:cstheme="minorHAnsi"/>
          <w:color w:val="333333"/>
          <w:shd w:val="clear" w:color="auto" w:fill="F2F2F2"/>
        </w:rPr>
        <w:t xml:space="preserve"> mental health issues and physical health problems.</w:t>
      </w:r>
    </w:p>
    <w:p w14:paraId="2214E253" w14:textId="77777777" w:rsidR="002521E0" w:rsidRPr="00353193" w:rsidRDefault="002521E0" w:rsidP="002521E0">
      <w:pPr>
        <w:jc w:val="both"/>
        <w:rPr>
          <w:rFonts w:cstheme="minorHAnsi"/>
          <w:color w:val="333333"/>
          <w:u w:val="single"/>
          <w:shd w:val="clear" w:color="auto" w:fill="F2F2F2"/>
        </w:rPr>
      </w:pPr>
      <w:r w:rsidRPr="00353193">
        <w:rPr>
          <w:rFonts w:cstheme="minorHAnsi"/>
          <w:color w:val="333333"/>
          <w:u w:val="single"/>
          <w:shd w:val="clear" w:color="auto" w:fill="F2F2F2"/>
        </w:rPr>
        <w:t>Physical health impacts:</w:t>
      </w:r>
    </w:p>
    <w:p w14:paraId="163B53CF" w14:textId="77777777" w:rsidR="002521E0" w:rsidRPr="00B31907" w:rsidRDefault="002521E0" w:rsidP="002521E0">
      <w:pPr>
        <w:jc w:val="both"/>
        <w:rPr>
          <w:rFonts w:cstheme="minorHAnsi"/>
          <w:b/>
          <w:bCs/>
          <w:color w:val="333333"/>
          <w:shd w:val="clear" w:color="auto" w:fill="F2F2F2"/>
        </w:rPr>
      </w:pPr>
      <w:r w:rsidRPr="00B31907">
        <w:rPr>
          <w:rFonts w:cstheme="minorHAnsi"/>
          <w:b/>
          <w:bCs/>
          <w:color w:val="333333"/>
          <w:shd w:val="clear" w:color="auto" w:fill="F2F2F2"/>
        </w:rPr>
        <w:t xml:space="preserve">Respondents were asked about the physical health impacts of drug use. </w:t>
      </w:r>
    </w:p>
    <w:p w14:paraId="7D0AF4E0"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P</w:t>
      </w:r>
      <w:r w:rsidRPr="00353193">
        <w:rPr>
          <w:rFonts w:cstheme="minorHAnsi"/>
          <w:color w:val="333333"/>
          <w:shd w:val="clear" w:color="auto" w:fill="F2F2F2"/>
        </w:rPr>
        <w:t xml:space="preserve">rofessionals </w:t>
      </w:r>
      <w:r>
        <w:rPr>
          <w:rFonts w:cstheme="minorHAnsi"/>
          <w:color w:val="333333"/>
          <w:shd w:val="clear" w:color="auto" w:fill="F2F2F2"/>
        </w:rPr>
        <w:t xml:space="preserve">mentioned </w:t>
      </w:r>
      <w:r w:rsidRPr="00353193">
        <w:rPr>
          <w:rFonts w:cstheme="minorHAnsi"/>
          <w:color w:val="333333"/>
          <w:shd w:val="clear" w:color="auto" w:fill="F2F2F2"/>
        </w:rPr>
        <w:t xml:space="preserve">infections, amputations, loss of mobility, </w:t>
      </w:r>
      <w:proofErr w:type="gramStart"/>
      <w:r w:rsidRPr="00353193">
        <w:rPr>
          <w:rFonts w:cstheme="minorHAnsi"/>
          <w:color w:val="333333"/>
          <w:shd w:val="clear" w:color="auto" w:fill="F2F2F2"/>
        </w:rPr>
        <w:t>bruises</w:t>
      </w:r>
      <w:proofErr w:type="gramEnd"/>
      <w:r w:rsidRPr="00353193">
        <w:rPr>
          <w:rFonts w:cstheme="minorHAnsi"/>
          <w:color w:val="333333"/>
          <w:shd w:val="clear" w:color="auto" w:fill="F2F2F2"/>
        </w:rPr>
        <w:t xml:space="preserve"> and hard veins as a result of complications from injecting</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P</w:t>
      </w:r>
      <w:r w:rsidRPr="00353193">
        <w:rPr>
          <w:rFonts w:cstheme="minorHAnsi"/>
          <w:color w:val="333333"/>
          <w:shd w:val="clear" w:color="auto" w:fill="F2F2F2"/>
        </w:rPr>
        <w:t xml:space="preserve">eople self-neglect and </w:t>
      </w:r>
      <w:r>
        <w:rPr>
          <w:rFonts w:cstheme="minorHAnsi"/>
          <w:color w:val="333333"/>
          <w:shd w:val="clear" w:color="auto" w:fill="F2F2F2"/>
        </w:rPr>
        <w:t xml:space="preserve">may </w:t>
      </w:r>
      <w:r w:rsidRPr="00353193">
        <w:rPr>
          <w:rFonts w:cstheme="minorHAnsi"/>
          <w:color w:val="333333"/>
          <w:shd w:val="clear" w:color="auto" w:fill="F2F2F2"/>
        </w:rPr>
        <w:t>not seek professional hel</w:t>
      </w:r>
      <w:r>
        <w:rPr>
          <w:rFonts w:cstheme="minorHAnsi"/>
          <w:color w:val="333333"/>
          <w:shd w:val="clear" w:color="auto" w:fill="F2F2F2"/>
        </w:rPr>
        <w:t>p.</w:t>
      </w:r>
    </w:p>
    <w:p w14:paraId="28613CEC"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Professionals also cited cuts, </w:t>
      </w:r>
      <w:proofErr w:type="gramStart"/>
      <w:r w:rsidRPr="00353193">
        <w:rPr>
          <w:rFonts w:cstheme="minorHAnsi"/>
          <w:color w:val="333333"/>
          <w:shd w:val="clear" w:color="auto" w:fill="F2F2F2"/>
        </w:rPr>
        <w:t>bruises</w:t>
      </w:r>
      <w:proofErr w:type="gramEnd"/>
      <w:r w:rsidRPr="00353193">
        <w:rPr>
          <w:rFonts w:cstheme="minorHAnsi"/>
          <w:color w:val="333333"/>
          <w:shd w:val="clear" w:color="auto" w:fill="F2F2F2"/>
        </w:rPr>
        <w:t xml:space="preserve"> and broken bones as a result of physical injuries when under the influence of substances.</w:t>
      </w:r>
    </w:p>
    <w:p w14:paraId="356AF3D7"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L</w:t>
      </w:r>
      <w:r w:rsidRPr="00353193">
        <w:rPr>
          <w:rFonts w:cstheme="minorHAnsi"/>
          <w:color w:val="333333"/>
          <w:shd w:val="clear" w:color="auto" w:fill="F2F2F2"/>
        </w:rPr>
        <w:t xml:space="preserve">ungs, </w:t>
      </w:r>
      <w:proofErr w:type="gramStart"/>
      <w:r w:rsidRPr="00353193">
        <w:rPr>
          <w:rFonts w:cstheme="minorHAnsi"/>
          <w:color w:val="333333"/>
          <w:shd w:val="clear" w:color="auto" w:fill="F2F2F2"/>
        </w:rPr>
        <w:t>kidney</w:t>
      </w:r>
      <w:proofErr w:type="gramEnd"/>
      <w:r w:rsidRPr="00353193">
        <w:rPr>
          <w:rFonts w:cstheme="minorHAnsi"/>
          <w:color w:val="333333"/>
          <w:shd w:val="clear" w:color="auto" w:fill="F2F2F2"/>
        </w:rPr>
        <w:t xml:space="preserve"> and liver problems due to damage from overdoses were among the most mentioned physical impacts.</w:t>
      </w:r>
    </w:p>
    <w:p w14:paraId="63194B3B"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Oral health</w:t>
      </w:r>
      <w:r w:rsidRPr="00353193">
        <w:rPr>
          <w:rFonts w:cstheme="minorHAnsi"/>
          <w:color w:val="333333"/>
          <w:shd w:val="clear" w:color="auto" w:fill="F2F2F2"/>
        </w:rPr>
        <w:t xml:space="preserve"> and dental problems/deformities</w:t>
      </w:r>
      <w:r>
        <w:rPr>
          <w:rFonts w:cstheme="minorHAnsi"/>
          <w:color w:val="333333"/>
          <w:shd w:val="clear" w:color="auto" w:fill="F2F2F2"/>
        </w:rPr>
        <w:t xml:space="preserve">, </w:t>
      </w:r>
      <w:r w:rsidRPr="00353193">
        <w:rPr>
          <w:rFonts w:cstheme="minorHAnsi"/>
          <w:color w:val="333333"/>
          <w:shd w:val="clear" w:color="auto" w:fill="F2F2F2"/>
        </w:rPr>
        <w:t>bad skin and malnutrition with vitamins deficiency</w:t>
      </w:r>
      <w:r>
        <w:rPr>
          <w:rFonts w:cstheme="minorHAnsi"/>
          <w:color w:val="333333"/>
          <w:shd w:val="clear" w:color="auto" w:fill="F2F2F2"/>
        </w:rPr>
        <w:t>, b</w:t>
      </w:r>
      <w:r w:rsidRPr="00353193">
        <w:rPr>
          <w:rFonts w:cstheme="minorHAnsi"/>
          <w:color w:val="333333"/>
          <w:shd w:val="clear" w:color="auto" w:fill="F2F2F2"/>
        </w:rPr>
        <w:t>rain injuries and</w:t>
      </w:r>
      <w:r>
        <w:rPr>
          <w:rFonts w:cstheme="minorHAnsi"/>
          <w:color w:val="333333"/>
          <w:shd w:val="clear" w:color="auto" w:fill="F2F2F2"/>
        </w:rPr>
        <w:t xml:space="preserve"> increased</w:t>
      </w:r>
      <w:r w:rsidRPr="00353193">
        <w:rPr>
          <w:rFonts w:cstheme="minorHAnsi"/>
          <w:color w:val="333333"/>
          <w:shd w:val="clear" w:color="auto" w:fill="F2F2F2"/>
        </w:rPr>
        <w:t xml:space="preserve"> epilep</w:t>
      </w:r>
      <w:r>
        <w:rPr>
          <w:rFonts w:cstheme="minorHAnsi"/>
          <w:color w:val="333333"/>
          <w:shd w:val="clear" w:color="auto" w:fill="F2F2F2"/>
        </w:rPr>
        <w:t>tic</w:t>
      </w:r>
      <w:r w:rsidRPr="00353193">
        <w:rPr>
          <w:rFonts w:cstheme="minorHAnsi"/>
          <w:color w:val="333333"/>
          <w:shd w:val="clear" w:color="auto" w:fill="F2F2F2"/>
        </w:rPr>
        <w:t xml:space="preserve"> seizures were also mentioned by professionals.</w:t>
      </w:r>
    </w:p>
    <w:p w14:paraId="1D9E5AE5" w14:textId="77777777" w:rsidR="002521E0" w:rsidRPr="00353193" w:rsidRDefault="002521E0" w:rsidP="002521E0">
      <w:pPr>
        <w:jc w:val="both"/>
        <w:rPr>
          <w:rFonts w:cstheme="minorHAnsi"/>
          <w:color w:val="333333"/>
          <w:u w:val="single"/>
          <w:shd w:val="clear" w:color="auto" w:fill="F2F2F2"/>
        </w:rPr>
      </w:pPr>
      <w:r w:rsidRPr="00353193">
        <w:rPr>
          <w:rFonts w:cstheme="minorHAnsi"/>
          <w:color w:val="333333"/>
          <w:u w:val="single"/>
          <w:shd w:val="clear" w:color="auto" w:fill="F2F2F2"/>
        </w:rPr>
        <w:lastRenderedPageBreak/>
        <w:t>Mental Health impacts:</w:t>
      </w:r>
    </w:p>
    <w:p w14:paraId="5F11B338" w14:textId="77777777" w:rsidR="002521E0"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Anxiety, </w:t>
      </w:r>
      <w:proofErr w:type="gramStart"/>
      <w:r w:rsidRPr="00353193">
        <w:rPr>
          <w:rFonts w:cstheme="minorHAnsi"/>
          <w:color w:val="333333"/>
          <w:shd w:val="clear" w:color="auto" w:fill="F2F2F2"/>
        </w:rPr>
        <w:t>depression</w:t>
      </w:r>
      <w:proofErr w:type="gramEnd"/>
      <w:r w:rsidRPr="00353193">
        <w:rPr>
          <w:rFonts w:cstheme="minorHAnsi"/>
          <w:color w:val="333333"/>
          <w:shd w:val="clear" w:color="auto" w:fill="F2F2F2"/>
        </w:rPr>
        <w:t xml:space="preserve"> and psychosis </w:t>
      </w:r>
      <w:r>
        <w:rPr>
          <w:rFonts w:cstheme="minorHAnsi"/>
          <w:color w:val="333333"/>
          <w:shd w:val="clear" w:color="auto" w:fill="F2F2F2"/>
        </w:rPr>
        <w:t>were</w:t>
      </w:r>
      <w:r w:rsidRPr="00353193">
        <w:rPr>
          <w:rFonts w:cstheme="minorHAnsi"/>
          <w:color w:val="333333"/>
          <w:shd w:val="clear" w:color="auto" w:fill="F2F2F2"/>
        </w:rPr>
        <w:t xml:space="preserve"> issues mentioned </w:t>
      </w:r>
      <w:r>
        <w:rPr>
          <w:rFonts w:cstheme="minorHAnsi"/>
          <w:color w:val="333333"/>
          <w:shd w:val="clear" w:color="auto" w:fill="F2F2F2"/>
        </w:rPr>
        <w:t xml:space="preserve">most frequently </w:t>
      </w:r>
      <w:r w:rsidRPr="00353193">
        <w:rPr>
          <w:rFonts w:cstheme="minorHAnsi"/>
          <w:color w:val="333333"/>
          <w:shd w:val="clear" w:color="auto" w:fill="F2F2F2"/>
        </w:rPr>
        <w:t xml:space="preserve">by professionals. </w:t>
      </w:r>
    </w:p>
    <w:p w14:paraId="451555BE"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Other issues mentioned</w:t>
      </w:r>
      <w:r>
        <w:rPr>
          <w:rFonts w:cstheme="minorHAnsi"/>
          <w:color w:val="333333"/>
          <w:shd w:val="clear" w:color="auto" w:fill="F2F2F2"/>
        </w:rPr>
        <w:t xml:space="preserve"> (</w:t>
      </w:r>
      <w:r w:rsidRPr="00353193">
        <w:rPr>
          <w:rFonts w:cstheme="minorHAnsi"/>
          <w:color w:val="333333"/>
          <w:shd w:val="clear" w:color="auto" w:fill="F2F2F2"/>
        </w:rPr>
        <w:t>frequently</w:t>
      </w:r>
      <w:r>
        <w:rPr>
          <w:rFonts w:cstheme="minorHAnsi"/>
          <w:color w:val="333333"/>
          <w:shd w:val="clear" w:color="auto" w:fill="F2F2F2"/>
        </w:rPr>
        <w:t>) were</w:t>
      </w:r>
      <w:r w:rsidRPr="00353193">
        <w:rPr>
          <w:rFonts w:cstheme="minorHAnsi"/>
          <w:color w:val="333333"/>
          <w:shd w:val="clear" w:color="auto" w:fill="F2F2F2"/>
        </w:rPr>
        <w:t xml:space="preserve"> paranoia, sleep problems and stress.</w:t>
      </w:r>
    </w:p>
    <w:p w14:paraId="5E87312A" w14:textId="77777777" w:rsidR="002521E0"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Many professionals pointed out that some patients with mental health problems use drugs as a way </w:t>
      </w:r>
      <w:r>
        <w:rPr>
          <w:rFonts w:cstheme="minorHAnsi"/>
          <w:color w:val="333333"/>
          <w:shd w:val="clear" w:color="auto" w:fill="F2F2F2"/>
        </w:rPr>
        <w:t>of</w:t>
      </w:r>
      <w:r w:rsidRPr="00353193">
        <w:rPr>
          <w:rFonts w:cstheme="minorHAnsi"/>
          <w:color w:val="333333"/>
          <w:shd w:val="clear" w:color="auto" w:fill="F2F2F2"/>
        </w:rPr>
        <w:t xml:space="preserve"> self-medicating to cope with trauma</w:t>
      </w:r>
      <w:r>
        <w:rPr>
          <w:rFonts w:cstheme="minorHAnsi"/>
          <w:color w:val="333333"/>
          <w:shd w:val="clear" w:color="auto" w:fill="F2F2F2"/>
        </w:rPr>
        <w:t xml:space="preserve"> </w:t>
      </w:r>
      <w:r w:rsidRPr="00353193">
        <w:rPr>
          <w:rFonts w:cstheme="minorHAnsi"/>
          <w:color w:val="333333"/>
          <w:shd w:val="clear" w:color="auto" w:fill="F2F2F2"/>
        </w:rPr>
        <w:t xml:space="preserve">and life stresses, drug use then exacerbates their </w:t>
      </w:r>
      <w:r>
        <w:rPr>
          <w:rFonts w:cstheme="minorHAnsi"/>
          <w:color w:val="333333"/>
          <w:shd w:val="clear" w:color="auto" w:fill="F2F2F2"/>
        </w:rPr>
        <w:t xml:space="preserve">negative </w:t>
      </w:r>
      <w:r w:rsidRPr="00353193">
        <w:rPr>
          <w:rFonts w:cstheme="minorHAnsi"/>
          <w:color w:val="333333"/>
          <w:shd w:val="clear" w:color="auto" w:fill="F2F2F2"/>
        </w:rPr>
        <w:t>mental health leaving the patient in a continuous vicious cycle</w:t>
      </w:r>
      <w:r>
        <w:rPr>
          <w:rFonts w:cstheme="minorHAnsi"/>
          <w:color w:val="333333"/>
          <w:shd w:val="clear" w:color="auto" w:fill="F2F2F2"/>
        </w:rPr>
        <w:t>, some even have suicidal thoughts.</w:t>
      </w:r>
      <w:r w:rsidRPr="00353193">
        <w:rPr>
          <w:rFonts w:cstheme="minorHAnsi"/>
          <w:color w:val="333333"/>
          <w:shd w:val="clear" w:color="auto" w:fill="F2F2F2"/>
        </w:rPr>
        <w:t xml:space="preserve"> </w:t>
      </w:r>
    </w:p>
    <w:p w14:paraId="0375FB9E"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One professional mentioned that some patients use cannabis as self-medication </w:t>
      </w:r>
      <w:r>
        <w:rPr>
          <w:rFonts w:cstheme="minorHAnsi"/>
          <w:color w:val="333333"/>
          <w:shd w:val="clear" w:color="auto" w:fill="F2F2F2"/>
        </w:rPr>
        <w:t>(</w:t>
      </w:r>
      <w:r w:rsidRPr="00353193">
        <w:rPr>
          <w:rFonts w:cstheme="minorHAnsi"/>
          <w:color w:val="333333"/>
          <w:shd w:val="clear" w:color="auto" w:fill="F2F2F2"/>
        </w:rPr>
        <w:t>despite being advise</w:t>
      </w:r>
      <w:r>
        <w:rPr>
          <w:rFonts w:cstheme="minorHAnsi"/>
          <w:color w:val="333333"/>
          <w:shd w:val="clear" w:color="auto" w:fill="F2F2F2"/>
        </w:rPr>
        <w:t>d</w:t>
      </w:r>
      <w:r w:rsidRPr="00353193">
        <w:rPr>
          <w:rFonts w:cstheme="minorHAnsi"/>
          <w:color w:val="333333"/>
          <w:shd w:val="clear" w:color="auto" w:fill="F2F2F2"/>
        </w:rPr>
        <w:t xml:space="preserve"> of </w:t>
      </w:r>
      <w:r>
        <w:rPr>
          <w:rFonts w:cstheme="minorHAnsi"/>
          <w:color w:val="333333"/>
          <w:shd w:val="clear" w:color="auto" w:fill="F2F2F2"/>
        </w:rPr>
        <w:t>the</w:t>
      </w:r>
      <w:r w:rsidRPr="00353193">
        <w:rPr>
          <w:rFonts w:cstheme="minorHAnsi"/>
          <w:color w:val="333333"/>
          <w:shd w:val="clear" w:color="auto" w:fill="F2F2F2"/>
        </w:rPr>
        <w:t xml:space="preserve"> negative impact on their mental health</w:t>
      </w:r>
      <w:r>
        <w:rPr>
          <w:rFonts w:cstheme="minorHAnsi"/>
          <w:color w:val="333333"/>
          <w:shd w:val="clear" w:color="auto" w:fill="F2F2F2"/>
        </w:rPr>
        <w:t>)</w:t>
      </w:r>
      <w:r w:rsidRPr="00353193">
        <w:rPr>
          <w:rFonts w:cstheme="minorHAnsi"/>
          <w:color w:val="333333"/>
          <w:shd w:val="clear" w:color="auto" w:fill="F2F2F2"/>
        </w:rPr>
        <w:t xml:space="preserve"> to help them relax and sleep</w:t>
      </w:r>
      <w:r>
        <w:rPr>
          <w:rFonts w:cstheme="minorHAnsi"/>
          <w:color w:val="333333"/>
          <w:shd w:val="clear" w:color="auto" w:fill="F2F2F2"/>
        </w:rPr>
        <w:t xml:space="preserve"> and said there was </w:t>
      </w:r>
      <w:r w:rsidRPr="00353193">
        <w:rPr>
          <w:rFonts w:cstheme="minorHAnsi"/>
          <w:color w:val="333333"/>
          <w:shd w:val="clear" w:color="auto" w:fill="F2F2F2"/>
        </w:rPr>
        <w:t>a lack of services to provide alternative resources to assist.</w:t>
      </w:r>
    </w:p>
    <w:p w14:paraId="60428A54" w14:textId="77777777" w:rsidR="002521E0" w:rsidRDefault="002521E0" w:rsidP="002521E0">
      <w:pPr>
        <w:jc w:val="both"/>
        <w:rPr>
          <w:rFonts w:cstheme="minorHAnsi"/>
          <w:color w:val="333333"/>
          <w:shd w:val="clear" w:color="auto" w:fill="F2F2F2"/>
        </w:rPr>
      </w:pPr>
      <w:r w:rsidRPr="00353193">
        <w:rPr>
          <w:rFonts w:cstheme="minorHAnsi"/>
          <w:color w:val="333333"/>
          <w:shd w:val="clear" w:color="auto" w:fill="F2F2F2"/>
        </w:rPr>
        <w:t>Also, mentioned but less frequently: panic attacks, complex post-traumatic stress disorder, personality disorders,</w:t>
      </w:r>
      <w:r>
        <w:rPr>
          <w:rFonts w:cstheme="minorHAnsi"/>
          <w:color w:val="333333"/>
          <w:shd w:val="clear" w:color="auto" w:fill="F2F2F2"/>
        </w:rPr>
        <w:t xml:space="preserve"> lack of motivation, </w:t>
      </w:r>
      <w:r w:rsidRPr="00353193">
        <w:rPr>
          <w:rFonts w:cstheme="minorHAnsi"/>
          <w:color w:val="333333"/>
          <w:shd w:val="clear" w:color="auto" w:fill="F2F2F2"/>
        </w:rPr>
        <w:t xml:space="preserve">low </w:t>
      </w:r>
      <w:proofErr w:type="gramStart"/>
      <w:r w:rsidRPr="00353193">
        <w:rPr>
          <w:rFonts w:cstheme="minorHAnsi"/>
          <w:color w:val="333333"/>
          <w:shd w:val="clear" w:color="auto" w:fill="F2F2F2"/>
        </w:rPr>
        <w:t>mood</w:t>
      </w:r>
      <w:proofErr w:type="gramEnd"/>
      <w:r w:rsidRPr="00353193">
        <w:rPr>
          <w:rFonts w:cstheme="minorHAnsi"/>
          <w:color w:val="333333"/>
          <w:shd w:val="clear" w:color="auto" w:fill="F2F2F2"/>
        </w:rPr>
        <w:t xml:space="preserve"> and irritation</w:t>
      </w:r>
      <w:r>
        <w:rPr>
          <w:rFonts w:cstheme="minorHAnsi"/>
          <w:color w:val="333333"/>
          <w:shd w:val="clear" w:color="auto" w:fill="F2F2F2"/>
        </w:rPr>
        <w:t xml:space="preserve">, </w:t>
      </w:r>
      <w:r w:rsidRPr="00353193">
        <w:rPr>
          <w:rFonts w:cstheme="minorHAnsi"/>
          <w:color w:val="333333"/>
          <w:shd w:val="clear" w:color="auto" w:fill="F2F2F2"/>
        </w:rPr>
        <w:t xml:space="preserve">becoming aggressive over small issues and reduced capacity </w:t>
      </w:r>
      <w:r>
        <w:rPr>
          <w:rFonts w:cstheme="minorHAnsi"/>
          <w:color w:val="333333"/>
          <w:shd w:val="clear" w:color="auto" w:fill="F2F2F2"/>
        </w:rPr>
        <w:t>of</w:t>
      </w:r>
      <w:r w:rsidRPr="00353193">
        <w:rPr>
          <w:rFonts w:cstheme="minorHAnsi"/>
          <w:color w:val="333333"/>
          <w:shd w:val="clear" w:color="auto" w:fill="F2F2F2"/>
        </w:rPr>
        <w:t xml:space="preserve"> understanding </w:t>
      </w:r>
      <w:r>
        <w:rPr>
          <w:rFonts w:cstheme="minorHAnsi"/>
          <w:color w:val="333333"/>
          <w:shd w:val="clear" w:color="auto" w:fill="F2F2F2"/>
        </w:rPr>
        <w:t xml:space="preserve">which </w:t>
      </w:r>
      <w:r w:rsidRPr="00353193">
        <w:rPr>
          <w:rFonts w:cstheme="minorHAnsi"/>
          <w:color w:val="333333"/>
          <w:shd w:val="clear" w:color="auto" w:fill="F2F2F2"/>
        </w:rPr>
        <w:t>affec</w:t>
      </w:r>
      <w:r>
        <w:rPr>
          <w:rFonts w:cstheme="minorHAnsi"/>
          <w:color w:val="333333"/>
          <w:shd w:val="clear" w:color="auto" w:fill="F2F2F2"/>
        </w:rPr>
        <w:t>ts</w:t>
      </w:r>
      <w:r w:rsidRPr="00353193">
        <w:rPr>
          <w:rFonts w:cstheme="minorHAnsi"/>
          <w:color w:val="333333"/>
          <w:shd w:val="clear" w:color="auto" w:fill="F2F2F2"/>
        </w:rPr>
        <w:t xml:space="preserve"> their decision making, suicidal thoughts and self</w:t>
      </w:r>
      <w:r>
        <w:rPr>
          <w:rFonts w:cstheme="minorHAnsi"/>
          <w:color w:val="333333"/>
          <w:shd w:val="clear" w:color="auto" w:fill="F2F2F2"/>
        </w:rPr>
        <w:t>-</w:t>
      </w:r>
      <w:r w:rsidRPr="00353193">
        <w:rPr>
          <w:rFonts w:cstheme="minorHAnsi"/>
          <w:color w:val="333333"/>
          <w:shd w:val="clear" w:color="auto" w:fill="F2F2F2"/>
        </w:rPr>
        <w:t>injury.</w:t>
      </w:r>
    </w:p>
    <w:p w14:paraId="73C19F9D"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 xml:space="preserve">Many professionals said that the </w:t>
      </w:r>
      <w:r w:rsidRPr="00BC59B4">
        <w:rPr>
          <w:rFonts w:cstheme="minorHAnsi"/>
          <w:color w:val="333333"/>
          <w:shd w:val="clear" w:color="auto" w:fill="F2F2F2"/>
        </w:rPr>
        <w:t xml:space="preserve">relationship between </w:t>
      </w:r>
      <w:r>
        <w:rPr>
          <w:rFonts w:cstheme="minorHAnsi"/>
          <w:color w:val="333333"/>
          <w:shd w:val="clear" w:color="auto" w:fill="F2F2F2"/>
        </w:rPr>
        <w:t>mental health</w:t>
      </w:r>
      <w:r w:rsidRPr="00BC59B4">
        <w:rPr>
          <w:rFonts w:cstheme="minorHAnsi"/>
          <w:color w:val="333333"/>
          <w:shd w:val="clear" w:color="auto" w:fill="F2F2F2"/>
        </w:rPr>
        <w:t xml:space="preserve"> and drug use is a blurred line, often hard to determine if the drug use is used as a form of self-medication for undiagnosed or untreated </w:t>
      </w:r>
      <w:r>
        <w:rPr>
          <w:rFonts w:cstheme="minorHAnsi"/>
          <w:color w:val="333333"/>
          <w:shd w:val="clear" w:color="auto" w:fill="F2F2F2"/>
        </w:rPr>
        <w:t>mental health</w:t>
      </w:r>
      <w:r w:rsidRPr="00BC59B4">
        <w:rPr>
          <w:rFonts w:cstheme="minorHAnsi"/>
          <w:color w:val="333333"/>
          <w:shd w:val="clear" w:color="auto" w:fill="F2F2F2"/>
        </w:rPr>
        <w:t xml:space="preserve"> issues or if the </w:t>
      </w:r>
      <w:r>
        <w:rPr>
          <w:rFonts w:cstheme="minorHAnsi"/>
          <w:color w:val="333333"/>
          <w:shd w:val="clear" w:color="auto" w:fill="F2F2F2"/>
        </w:rPr>
        <w:t xml:space="preserve">mental health issues </w:t>
      </w:r>
      <w:r w:rsidRPr="00BC59B4">
        <w:rPr>
          <w:rFonts w:cstheme="minorHAnsi"/>
          <w:color w:val="333333"/>
          <w:shd w:val="clear" w:color="auto" w:fill="F2F2F2"/>
        </w:rPr>
        <w:t>are a result of the drug use and lifestyle.</w:t>
      </w:r>
    </w:p>
    <w:p w14:paraId="661547D6" w14:textId="77777777" w:rsidR="002521E0" w:rsidRPr="00353193" w:rsidRDefault="002521E0" w:rsidP="002521E0">
      <w:pPr>
        <w:jc w:val="both"/>
        <w:rPr>
          <w:rFonts w:cstheme="minorHAnsi"/>
          <w:color w:val="333333"/>
          <w:u w:val="single"/>
          <w:shd w:val="clear" w:color="auto" w:fill="F2F2F2"/>
        </w:rPr>
      </w:pPr>
      <w:r>
        <w:rPr>
          <w:rFonts w:cstheme="minorHAnsi"/>
          <w:color w:val="333333"/>
          <w:u w:val="single"/>
          <w:shd w:val="clear" w:color="auto" w:fill="F2F2F2"/>
        </w:rPr>
        <w:t>Access to h</w:t>
      </w:r>
      <w:r w:rsidRPr="00353193">
        <w:rPr>
          <w:rFonts w:cstheme="minorHAnsi"/>
          <w:color w:val="333333"/>
          <w:u w:val="single"/>
          <w:shd w:val="clear" w:color="auto" w:fill="F2F2F2"/>
        </w:rPr>
        <w:t>ospital services:</w:t>
      </w:r>
    </w:p>
    <w:p w14:paraId="5971DC0B" w14:textId="77777777" w:rsidR="002521E0"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The main reason that professionals </w:t>
      </w:r>
      <w:r>
        <w:rPr>
          <w:rFonts w:cstheme="minorHAnsi"/>
          <w:color w:val="333333"/>
          <w:shd w:val="clear" w:color="auto" w:fill="F2F2F2"/>
        </w:rPr>
        <w:t>said</w:t>
      </w:r>
      <w:r w:rsidRPr="00353193">
        <w:rPr>
          <w:rFonts w:cstheme="minorHAnsi"/>
          <w:color w:val="333333"/>
          <w:shd w:val="clear" w:color="auto" w:fill="F2F2F2"/>
        </w:rPr>
        <w:t xml:space="preserve"> their clients go to hospital </w:t>
      </w:r>
      <w:r>
        <w:rPr>
          <w:rFonts w:cstheme="minorHAnsi"/>
          <w:color w:val="333333"/>
          <w:shd w:val="clear" w:color="auto" w:fill="F2F2F2"/>
        </w:rPr>
        <w:t xml:space="preserve">was </w:t>
      </w:r>
      <w:r w:rsidRPr="00353193">
        <w:rPr>
          <w:rFonts w:cstheme="minorHAnsi"/>
          <w:color w:val="333333"/>
          <w:shd w:val="clear" w:color="auto" w:fill="F2F2F2"/>
        </w:rPr>
        <w:t>due to</w:t>
      </w:r>
      <w:r>
        <w:rPr>
          <w:rFonts w:cstheme="minorHAnsi"/>
          <w:color w:val="333333"/>
          <w:shd w:val="clear" w:color="auto" w:fill="F2F2F2"/>
        </w:rPr>
        <w:t xml:space="preserve"> an</w:t>
      </w:r>
      <w:r w:rsidRPr="00353193">
        <w:rPr>
          <w:rFonts w:cstheme="minorHAnsi"/>
          <w:color w:val="333333"/>
          <w:shd w:val="clear" w:color="auto" w:fill="F2F2F2"/>
        </w:rPr>
        <w:t xml:space="preserve"> overdose (accidental or intentional). </w:t>
      </w:r>
    </w:p>
    <w:p w14:paraId="00138324"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The second reason </w:t>
      </w:r>
      <w:r>
        <w:rPr>
          <w:rFonts w:cstheme="minorHAnsi"/>
          <w:color w:val="333333"/>
          <w:shd w:val="clear" w:color="auto" w:fill="F2F2F2"/>
        </w:rPr>
        <w:t>noted was</w:t>
      </w:r>
      <w:r w:rsidRPr="00353193">
        <w:rPr>
          <w:rFonts w:cstheme="minorHAnsi"/>
          <w:color w:val="333333"/>
          <w:shd w:val="clear" w:color="auto" w:fill="F2F2F2"/>
        </w:rPr>
        <w:t xml:space="preserve"> injuries caused while be</w:t>
      </w:r>
      <w:r>
        <w:rPr>
          <w:rFonts w:cstheme="minorHAnsi"/>
          <w:color w:val="333333"/>
          <w:shd w:val="clear" w:color="auto" w:fill="F2F2F2"/>
        </w:rPr>
        <w:t>ing</w:t>
      </w:r>
      <w:r w:rsidRPr="00353193">
        <w:rPr>
          <w:rFonts w:cstheme="minorHAnsi"/>
          <w:color w:val="333333"/>
          <w:shd w:val="clear" w:color="auto" w:fill="F2F2F2"/>
        </w:rPr>
        <w:t xml:space="preserve"> under the effect of substances or caused by others (stabbings, assaults, etc) or due to infections due to injection complications.</w:t>
      </w:r>
    </w:p>
    <w:p w14:paraId="079ABA33"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Other professionals mentioned people would also go to hospital due to </w:t>
      </w:r>
      <w:r>
        <w:rPr>
          <w:rFonts w:cstheme="minorHAnsi"/>
          <w:color w:val="333333"/>
          <w:shd w:val="clear" w:color="auto" w:fill="F2F2F2"/>
        </w:rPr>
        <w:t xml:space="preserve">a </w:t>
      </w:r>
      <w:r w:rsidRPr="00353193">
        <w:rPr>
          <w:rFonts w:cstheme="minorHAnsi"/>
          <w:color w:val="333333"/>
          <w:shd w:val="clear" w:color="auto" w:fill="F2F2F2"/>
        </w:rPr>
        <w:t>mental health crisis</w:t>
      </w:r>
      <w:r>
        <w:rPr>
          <w:rFonts w:cstheme="minorHAnsi"/>
          <w:color w:val="333333"/>
          <w:shd w:val="clear" w:color="auto" w:fill="F2F2F2"/>
        </w:rPr>
        <w:t>.</w:t>
      </w:r>
    </w:p>
    <w:p w14:paraId="55E5D9E5"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Les</w:t>
      </w:r>
      <w:r>
        <w:rPr>
          <w:rFonts w:cstheme="minorHAnsi"/>
          <w:color w:val="333333"/>
          <w:shd w:val="clear" w:color="auto" w:fill="F2F2F2"/>
        </w:rPr>
        <w:t>s</w:t>
      </w:r>
      <w:r w:rsidRPr="00353193">
        <w:rPr>
          <w:rFonts w:cstheme="minorHAnsi"/>
          <w:color w:val="333333"/>
          <w:shd w:val="clear" w:color="auto" w:fill="F2F2F2"/>
        </w:rPr>
        <w:t xml:space="preserve"> </w:t>
      </w:r>
      <w:r>
        <w:rPr>
          <w:rFonts w:cstheme="minorHAnsi"/>
          <w:color w:val="333333"/>
          <w:shd w:val="clear" w:color="auto" w:fill="F2F2F2"/>
        </w:rPr>
        <w:t>frequently mentioned were</w:t>
      </w:r>
      <w:r w:rsidRPr="00353193">
        <w:rPr>
          <w:rFonts w:cstheme="minorHAnsi"/>
          <w:color w:val="333333"/>
          <w:shd w:val="clear" w:color="auto" w:fill="F2F2F2"/>
        </w:rPr>
        <w:t xml:space="preserve"> lung and heart problems, loss of limbs.</w:t>
      </w:r>
    </w:p>
    <w:p w14:paraId="6DE5037E" w14:textId="77777777" w:rsidR="002521E0" w:rsidRPr="00353193" w:rsidRDefault="002521E0" w:rsidP="002521E0">
      <w:pPr>
        <w:jc w:val="both"/>
        <w:rPr>
          <w:rFonts w:cstheme="minorHAnsi"/>
          <w:color w:val="333333"/>
          <w:u w:val="single"/>
          <w:shd w:val="clear" w:color="auto" w:fill="F2F2F2"/>
        </w:rPr>
      </w:pPr>
      <w:r w:rsidRPr="00353193">
        <w:rPr>
          <w:rFonts w:cstheme="minorHAnsi"/>
          <w:color w:val="333333"/>
          <w:u w:val="single"/>
          <w:shd w:val="clear" w:color="auto" w:fill="F2F2F2"/>
        </w:rPr>
        <w:t>Vulnerabilities to habitual drug use:</w:t>
      </w:r>
    </w:p>
    <w:p w14:paraId="05C3F695" w14:textId="77777777" w:rsidR="002521E0" w:rsidRPr="00234D92" w:rsidRDefault="002521E0" w:rsidP="002521E0">
      <w:pPr>
        <w:jc w:val="both"/>
        <w:rPr>
          <w:rFonts w:cstheme="minorHAnsi"/>
          <w:b/>
          <w:bCs/>
          <w:color w:val="333333"/>
          <w:shd w:val="clear" w:color="auto" w:fill="F2F2F2"/>
        </w:rPr>
      </w:pPr>
      <w:r w:rsidRPr="00234D92">
        <w:rPr>
          <w:rFonts w:cstheme="minorHAnsi"/>
          <w:b/>
          <w:bCs/>
          <w:color w:val="333333"/>
          <w:shd w:val="clear" w:color="auto" w:fill="F2F2F2"/>
        </w:rPr>
        <w:t>The respondents were asked from their professional experience, what made people more vulnerable to habitual drug use.</w:t>
      </w:r>
    </w:p>
    <w:p w14:paraId="49D764B5"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Having mental health problems </w:t>
      </w:r>
      <w:r>
        <w:rPr>
          <w:rFonts w:cstheme="minorHAnsi"/>
          <w:color w:val="333333"/>
          <w:shd w:val="clear" w:color="auto" w:fill="F2F2F2"/>
        </w:rPr>
        <w:t xml:space="preserve">was stated as one of the main </w:t>
      </w:r>
      <w:proofErr w:type="gramStart"/>
      <w:r>
        <w:rPr>
          <w:rFonts w:cstheme="minorHAnsi"/>
          <w:color w:val="333333"/>
          <w:shd w:val="clear" w:color="auto" w:fill="F2F2F2"/>
        </w:rPr>
        <w:t xml:space="preserve">reasons </w:t>
      </w:r>
      <w:r w:rsidRPr="00353193">
        <w:rPr>
          <w:rFonts w:cstheme="minorHAnsi"/>
          <w:color w:val="333333"/>
          <w:shd w:val="clear" w:color="auto" w:fill="F2F2F2"/>
        </w:rPr>
        <w:t xml:space="preserve"> by</w:t>
      </w:r>
      <w:proofErr w:type="gramEnd"/>
      <w:r w:rsidRPr="00353193">
        <w:rPr>
          <w:rFonts w:cstheme="minorHAnsi"/>
          <w:color w:val="333333"/>
          <w:shd w:val="clear" w:color="auto" w:fill="F2F2F2"/>
        </w:rPr>
        <w:t xml:space="preserve"> professionals </w:t>
      </w:r>
      <w:r>
        <w:rPr>
          <w:rFonts w:cstheme="minorHAnsi"/>
          <w:color w:val="333333"/>
          <w:shd w:val="clear" w:color="auto" w:fill="F2F2F2"/>
        </w:rPr>
        <w:t>and that</w:t>
      </w:r>
      <w:r w:rsidRPr="00353193">
        <w:rPr>
          <w:rFonts w:cstheme="minorHAnsi"/>
          <w:color w:val="333333"/>
          <w:shd w:val="clear" w:color="auto" w:fill="F2F2F2"/>
        </w:rPr>
        <w:t xml:space="preserve"> sometimes access to mental health services takes time and some people will use drugs </w:t>
      </w:r>
      <w:r>
        <w:rPr>
          <w:rFonts w:cstheme="minorHAnsi"/>
          <w:color w:val="333333"/>
          <w:shd w:val="clear" w:color="auto" w:fill="F2F2F2"/>
        </w:rPr>
        <w:t>as</w:t>
      </w:r>
      <w:r w:rsidRPr="00353193">
        <w:rPr>
          <w:rFonts w:cstheme="minorHAnsi"/>
          <w:color w:val="333333"/>
          <w:shd w:val="clear" w:color="auto" w:fill="F2F2F2"/>
        </w:rPr>
        <w:t xml:space="preserve"> self-medication or as a coping mechanism for their trauma or circumstances (domestic abuse, exploitation).</w:t>
      </w:r>
    </w:p>
    <w:p w14:paraId="673F3E88"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In general, </w:t>
      </w:r>
      <w:r>
        <w:rPr>
          <w:rFonts w:cstheme="minorHAnsi"/>
          <w:color w:val="333333"/>
          <w:shd w:val="clear" w:color="auto" w:fill="F2F2F2"/>
        </w:rPr>
        <w:t xml:space="preserve">professional stated that </w:t>
      </w:r>
      <w:r w:rsidRPr="00353193">
        <w:rPr>
          <w:rFonts w:cstheme="minorHAnsi"/>
          <w:color w:val="333333"/>
          <w:shd w:val="clear" w:color="auto" w:fill="F2F2F2"/>
        </w:rPr>
        <w:t xml:space="preserve">poverty </w:t>
      </w:r>
      <w:r>
        <w:rPr>
          <w:rFonts w:cstheme="minorHAnsi"/>
          <w:color w:val="333333"/>
          <w:shd w:val="clear" w:color="auto" w:fill="F2F2F2"/>
        </w:rPr>
        <w:t>was</w:t>
      </w:r>
      <w:r w:rsidRPr="00353193">
        <w:rPr>
          <w:rFonts w:cstheme="minorHAnsi"/>
          <w:color w:val="333333"/>
          <w:shd w:val="clear" w:color="auto" w:fill="F2F2F2"/>
        </w:rPr>
        <w:t xml:space="preserve"> a contribut</w:t>
      </w:r>
      <w:r>
        <w:rPr>
          <w:rFonts w:cstheme="minorHAnsi"/>
          <w:color w:val="333333"/>
          <w:shd w:val="clear" w:color="auto" w:fill="F2F2F2"/>
        </w:rPr>
        <w:t xml:space="preserve">ory factor </w:t>
      </w:r>
      <w:r w:rsidRPr="00353193">
        <w:rPr>
          <w:rFonts w:cstheme="minorHAnsi"/>
          <w:color w:val="333333"/>
          <w:shd w:val="clear" w:color="auto" w:fill="F2F2F2"/>
        </w:rPr>
        <w:t xml:space="preserve">to people’s vulnerabilities to drug use </w:t>
      </w:r>
      <w:r>
        <w:rPr>
          <w:rFonts w:cstheme="minorHAnsi"/>
          <w:color w:val="333333"/>
          <w:shd w:val="clear" w:color="auto" w:fill="F2F2F2"/>
        </w:rPr>
        <w:t xml:space="preserve">along with </w:t>
      </w:r>
      <w:r w:rsidRPr="00353193">
        <w:rPr>
          <w:rFonts w:cstheme="minorHAnsi"/>
          <w:color w:val="333333"/>
          <w:shd w:val="clear" w:color="auto" w:fill="F2F2F2"/>
        </w:rPr>
        <w:t>lack of housing</w:t>
      </w:r>
      <w:r>
        <w:rPr>
          <w:rFonts w:cstheme="minorHAnsi"/>
          <w:color w:val="333333"/>
          <w:shd w:val="clear" w:color="auto" w:fill="F2F2F2"/>
        </w:rPr>
        <w:t xml:space="preserve">, </w:t>
      </w:r>
      <w:r w:rsidRPr="00353193">
        <w:rPr>
          <w:rFonts w:cstheme="minorHAnsi"/>
          <w:color w:val="333333"/>
          <w:shd w:val="clear" w:color="auto" w:fill="F2F2F2"/>
        </w:rPr>
        <w:t>lack of employment and feeling that there is no hope of improvement.</w:t>
      </w:r>
    </w:p>
    <w:p w14:paraId="004ECBE4"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 xml:space="preserve">Professionals also said that their clients may feel </w:t>
      </w:r>
      <w:r w:rsidRPr="00353193">
        <w:rPr>
          <w:rFonts w:cstheme="minorHAnsi"/>
          <w:color w:val="333333"/>
          <w:shd w:val="clear" w:color="auto" w:fill="F2F2F2"/>
        </w:rPr>
        <w:t xml:space="preserve">isolated in the community </w:t>
      </w:r>
      <w:proofErr w:type="gramStart"/>
      <w:r w:rsidRPr="00353193">
        <w:rPr>
          <w:rFonts w:cstheme="minorHAnsi"/>
          <w:color w:val="333333"/>
          <w:shd w:val="clear" w:color="auto" w:fill="F2F2F2"/>
        </w:rPr>
        <w:t>as a result of</w:t>
      </w:r>
      <w:proofErr w:type="gramEnd"/>
      <w:r w:rsidRPr="00353193">
        <w:rPr>
          <w:rFonts w:cstheme="minorHAnsi"/>
          <w:color w:val="333333"/>
          <w:shd w:val="clear" w:color="auto" w:fill="F2F2F2"/>
        </w:rPr>
        <w:t xml:space="preserve"> lack of services or poor engagement with them and also lack of family support with unstable home environments, especially if there is drug use within the family, creat</w:t>
      </w:r>
      <w:r>
        <w:rPr>
          <w:rFonts w:cstheme="minorHAnsi"/>
          <w:color w:val="333333"/>
          <w:shd w:val="clear" w:color="auto" w:fill="F2F2F2"/>
        </w:rPr>
        <w:t xml:space="preserve">ing </w:t>
      </w:r>
      <w:r w:rsidRPr="00353193">
        <w:rPr>
          <w:rFonts w:cstheme="minorHAnsi"/>
          <w:color w:val="333333"/>
          <w:shd w:val="clear" w:color="auto" w:fill="F2F2F2"/>
        </w:rPr>
        <w:t>major vulnerabilities.</w:t>
      </w:r>
    </w:p>
    <w:p w14:paraId="69F08D31"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lastRenderedPageBreak/>
        <w:t>If children are not attending school reducing lack of positive social contacts and they feel pressure by their social environment or friendship group. Also, some professionals think that the lack of hobbies and interest</w:t>
      </w:r>
      <w:r>
        <w:rPr>
          <w:rFonts w:cstheme="minorHAnsi"/>
          <w:color w:val="333333"/>
          <w:shd w:val="clear" w:color="auto" w:fill="F2F2F2"/>
        </w:rPr>
        <w:t>s</w:t>
      </w:r>
      <w:r w:rsidRPr="00353193">
        <w:rPr>
          <w:rFonts w:cstheme="minorHAnsi"/>
          <w:color w:val="333333"/>
          <w:shd w:val="clear" w:color="auto" w:fill="F2F2F2"/>
        </w:rPr>
        <w:t xml:space="preserve"> in young people leads to boredom and drug use.</w:t>
      </w:r>
    </w:p>
    <w:p w14:paraId="4C6586D0"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Professional said that p</w:t>
      </w:r>
      <w:r w:rsidRPr="00353193">
        <w:rPr>
          <w:rFonts w:cstheme="minorHAnsi"/>
          <w:color w:val="333333"/>
          <w:shd w:val="clear" w:color="auto" w:fill="F2F2F2"/>
        </w:rPr>
        <w:t xml:space="preserve">eople with disabilities or learning needs are more vulnerable to exploitation and county lines. </w:t>
      </w:r>
    </w:p>
    <w:p w14:paraId="6DF1C502" w14:textId="77777777" w:rsidR="002521E0" w:rsidRPr="00353193" w:rsidRDefault="002521E0" w:rsidP="002521E0">
      <w:pPr>
        <w:jc w:val="both"/>
        <w:rPr>
          <w:rFonts w:cstheme="minorHAnsi"/>
          <w:color w:val="333333"/>
          <w:u w:val="single"/>
          <w:shd w:val="clear" w:color="auto" w:fill="F2F2F2"/>
        </w:rPr>
      </w:pPr>
      <w:r w:rsidRPr="00353193">
        <w:rPr>
          <w:rFonts w:cstheme="minorHAnsi"/>
          <w:color w:val="333333"/>
          <w:u w:val="single"/>
          <w:shd w:val="clear" w:color="auto" w:fill="F2F2F2"/>
        </w:rPr>
        <w:t xml:space="preserve">How could </w:t>
      </w:r>
      <w:r>
        <w:rPr>
          <w:rFonts w:cstheme="minorHAnsi"/>
          <w:color w:val="333333"/>
          <w:u w:val="single"/>
          <w:shd w:val="clear" w:color="auto" w:fill="F2F2F2"/>
        </w:rPr>
        <w:t>w</w:t>
      </w:r>
      <w:r w:rsidRPr="00353193">
        <w:rPr>
          <w:rFonts w:cstheme="minorHAnsi"/>
          <w:color w:val="333333"/>
          <w:u w:val="single"/>
          <w:shd w:val="clear" w:color="auto" w:fill="F2F2F2"/>
        </w:rPr>
        <w:t>e reduce people’s vulnerabilities to drug use:</w:t>
      </w:r>
    </w:p>
    <w:p w14:paraId="6F1FC9B2" w14:textId="77777777" w:rsidR="002521E0" w:rsidRPr="0012375C" w:rsidRDefault="002521E0" w:rsidP="002521E0">
      <w:pPr>
        <w:jc w:val="both"/>
        <w:rPr>
          <w:rFonts w:cstheme="minorHAnsi"/>
          <w:b/>
          <w:bCs/>
          <w:color w:val="333333"/>
          <w:shd w:val="clear" w:color="auto" w:fill="F2F2F2"/>
        </w:rPr>
      </w:pPr>
      <w:r w:rsidRPr="0012375C">
        <w:rPr>
          <w:rFonts w:cstheme="minorHAnsi"/>
          <w:b/>
          <w:bCs/>
          <w:color w:val="333333"/>
          <w:shd w:val="clear" w:color="auto" w:fill="F2F2F2"/>
        </w:rPr>
        <w:t>Professionals were asked how partnership work could reduce people’s vulnerabilities they mentioned before.</w:t>
      </w:r>
    </w:p>
    <w:p w14:paraId="3189A820"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Many professionals cited</w:t>
      </w:r>
      <w:r>
        <w:rPr>
          <w:rFonts w:cstheme="minorHAnsi"/>
          <w:color w:val="333333"/>
          <w:shd w:val="clear" w:color="auto" w:fill="F2F2F2"/>
        </w:rPr>
        <w:t xml:space="preserve"> </w:t>
      </w:r>
      <w:r w:rsidRPr="00353193">
        <w:rPr>
          <w:rFonts w:cstheme="minorHAnsi"/>
          <w:color w:val="333333"/>
          <w:shd w:val="clear" w:color="auto" w:fill="F2F2F2"/>
        </w:rPr>
        <w:t>the importance of family/ young people interventions through education with schools and youth groups, some examples of these interventions mentioned</w:t>
      </w:r>
      <w:r>
        <w:rPr>
          <w:rFonts w:cstheme="minorHAnsi"/>
          <w:color w:val="333333"/>
          <w:shd w:val="clear" w:color="auto" w:fill="F2F2F2"/>
        </w:rPr>
        <w:t>:</w:t>
      </w:r>
      <w:r w:rsidRPr="00353193">
        <w:rPr>
          <w:rFonts w:cstheme="minorHAnsi"/>
          <w:color w:val="333333"/>
          <w:shd w:val="clear" w:color="auto" w:fill="F2F2F2"/>
        </w:rPr>
        <w:t xml:space="preserve"> </w:t>
      </w:r>
    </w:p>
    <w:p w14:paraId="0903B436" w14:textId="77777777" w:rsidR="002521E0" w:rsidRPr="0012375C" w:rsidRDefault="002521E0" w:rsidP="002521E0">
      <w:pPr>
        <w:pStyle w:val="ListParagraph"/>
        <w:numPr>
          <w:ilvl w:val="0"/>
          <w:numId w:val="45"/>
        </w:numPr>
        <w:jc w:val="both"/>
        <w:rPr>
          <w:rFonts w:cstheme="minorHAnsi"/>
          <w:color w:val="333333"/>
          <w:shd w:val="clear" w:color="auto" w:fill="F2F2F2"/>
        </w:rPr>
      </w:pPr>
      <w:r w:rsidRPr="0012375C">
        <w:rPr>
          <w:rFonts w:cstheme="minorHAnsi"/>
          <w:color w:val="333333"/>
          <w:shd w:val="clear" w:color="auto" w:fill="F2F2F2"/>
        </w:rPr>
        <w:t>Offering support after school for families on low incomes where there are socio-economic vulnerabilities that pre-dispose families to higher risk of drug use.</w:t>
      </w:r>
    </w:p>
    <w:p w14:paraId="6E253443" w14:textId="77777777" w:rsidR="002521E0" w:rsidRPr="0012375C" w:rsidRDefault="002521E0" w:rsidP="002521E0">
      <w:pPr>
        <w:pStyle w:val="ListParagraph"/>
        <w:numPr>
          <w:ilvl w:val="0"/>
          <w:numId w:val="45"/>
        </w:numPr>
        <w:jc w:val="both"/>
        <w:rPr>
          <w:rFonts w:cstheme="minorHAnsi"/>
          <w:color w:val="333333"/>
          <w:shd w:val="clear" w:color="auto" w:fill="F2F2F2"/>
        </w:rPr>
      </w:pPr>
      <w:r w:rsidRPr="0012375C">
        <w:rPr>
          <w:rFonts w:cstheme="minorHAnsi"/>
          <w:color w:val="333333"/>
          <w:shd w:val="clear" w:color="auto" w:fill="F2F2F2"/>
        </w:rPr>
        <w:t xml:space="preserve">Educate </w:t>
      </w:r>
      <w:r>
        <w:rPr>
          <w:rFonts w:cstheme="minorHAnsi"/>
          <w:color w:val="333333"/>
          <w:shd w:val="clear" w:color="auto" w:fill="F2F2F2"/>
        </w:rPr>
        <w:t xml:space="preserve">children and young people about </w:t>
      </w:r>
      <w:r w:rsidRPr="0012375C">
        <w:rPr>
          <w:rFonts w:cstheme="minorHAnsi"/>
          <w:color w:val="333333"/>
          <w:shd w:val="clear" w:color="auto" w:fill="F2F2F2"/>
        </w:rPr>
        <w:t xml:space="preserve">the </w:t>
      </w:r>
      <w:r>
        <w:rPr>
          <w:rFonts w:cstheme="minorHAnsi"/>
          <w:color w:val="333333"/>
          <w:shd w:val="clear" w:color="auto" w:fill="F2F2F2"/>
        </w:rPr>
        <w:t>implications</w:t>
      </w:r>
      <w:r w:rsidRPr="0012375C">
        <w:rPr>
          <w:rFonts w:cstheme="minorHAnsi"/>
          <w:color w:val="333333"/>
          <w:shd w:val="clear" w:color="auto" w:fill="F2F2F2"/>
        </w:rPr>
        <w:t xml:space="preserve"> of being involved with drugs (drug use, exploitation, etc.), introduce life experience chat to school children.</w:t>
      </w:r>
    </w:p>
    <w:p w14:paraId="2452D478" w14:textId="77777777" w:rsidR="002521E0" w:rsidRPr="0012375C" w:rsidRDefault="002521E0" w:rsidP="002521E0">
      <w:pPr>
        <w:pStyle w:val="ListParagraph"/>
        <w:numPr>
          <w:ilvl w:val="0"/>
          <w:numId w:val="45"/>
        </w:numPr>
        <w:jc w:val="both"/>
        <w:rPr>
          <w:rFonts w:cstheme="minorHAnsi"/>
          <w:color w:val="333333"/>
          <w:shd w:val="clear" w:color="auto" w:fill="F2F2F2"/>
        </w:rPr>
      </w:pPr>
      <w:r w:rsidRPr="0012375C">
        <w:rPr>
          <w:rFonts w:cstheme="minorHAnsi"/>
          <w:color w:val="333333"/>
          <w:shd w:val="clear" w:color="auto" w:fill="F2F2F2"/>
        </w:rPr>
        <w:t>Work on resilience, especially for young people, empowering them to say no.</w:t>
      </w:r>
    </w:p>
    <w:p w14:paraId="18ADC940" w14:textId="77777777" w:rsidR="002521E0" w:rsidRPr="0012375C" w:rsidRDefault="002521E0" w:rsidP="002521E0">
      <w:pPr>
        <w:pStyle w:val="ListParagraph"/>
        <w:numPr>
          <w:ilvl w:val="0"/>
          <w:numId w:val="45"/>
        </w:numPr>
        <w:jc w:val="both"/>
        <w:rPr>
          <w:rFonts w:cstheme="minorHAnsi"/>
          <w:color w:val="333333"/>
          <w:shd w:val="clear" w:color="auto" w:fill="F2F2F2"/>
        </w:rPr>
      </w:pPr>
      <w:r>
        <w:rPr>
          <w:rFonts w:cstheme="minorHAnsi"/>
          <w:color w:val="333333"/>
          <w:shd w:val="clear" w:color="auto" w:fill="F2F2F2"/>
        </w:rPr>
        <w:t>Supporting the school as</w:t>
      </w:r>
      <w:r w:rsidRPr="0012375C">
        <w:rPr>
          <w:rFonts w:cstheme="minorHAnsi"/>
          <w:color w:val="333333"/>
          <w:shd w:val="clear" w:color="auto" w:fill="F2F2F2"/>
        </w:rPr>
        <w:t xml:space="preserve"> place to identify </w:t>
      </w:r>
      <w:r>
        <w:rPr>
          <w:rFonts w:cstheme="minorHAnsi"/>
          <w:color w:val="333333"/>
          <w:shd w:val="clear" w:color="auto" w:fill="F2F2F2"/>
        </w:rPr>
        <w:t>children and young people</w:t>
      </w:r>
      <w:r w:rsidRPr="0012375C">
        <w:rPr>
          <w:rFonts w:cstheme="minorHAnsi"/>
          <w:color w:val="333333"/>
          <w:shd w:val="clear" w:color="auto" w:fill="F2F2F2"/>
        </w:rPr>
        <w:t xml:space="preserve"> with issues</w:t>
      </w:r>
      <w:r>
        <w:rPr>
          <w:rFonts w:cstheme="minorHAnsi"/>
          <w:color w:val="333333"/>
          <w:shd w:val="clear" w:color="auto" w:fill="F2F2F2"/>
        </w:rPr>
        <w:t>,</w:t>
      </w:r>
      <w:r w:rsidRPr="0012375C">
        <w:rPr>
          <w:rFonts w:cstheme="minorHAnsi"/>
          <w:color w:val="333333"/>
          <w:shd w:val="clear" w:color="auto" w:fill="F2F2F2"/>
        </w:rPr>
        <w:t xml:space="preserve"> with professionals</w:t>
      </w:r>
      <w:r>
        <w:rPr>
          <w:rFonts w:cstheme="minorHAnsi"/>
          <w:color w:val="333333"/>
          <w:shd w:val="clear" w:color="auto" w:fill="F2F2F2"/>
        </w:rPr>
        <w:t>,</w:t>
      </w:r>
      <w:r w:rsidRPr="0012375C">
        <w:rPr>
          <w:rFonts w:cstheme="minorHAnsi"/>
          <w:color w:val="333333"/>
          <w:shd w:val="clear" w:color="auto" w:fill="F2F2F2"/>
        </w:rPr>
        <w:t xml:space="preserve"> to support </w:t>
      </w:r>
      <w:r>
        <w:rPr>
          <w:rFonts w:cstheme="minorHAnsi"/>
          <w:color w:val="333333"/>
          <w:shd w:val="clear" w:color="auto" w:fill="F2F2F2"/>
        </w:rPr>
        <w:t xml:space="preserve">those </w:t>
      </w:r>
      <w:r w:rsidRPr="0012375C">
        <w:rPr>
          <w:rFonts w:cstheme="minorHAnsi"/>
          <w:color w:val="333333"/>
          <w:shd w:val="clear" w:color="auto" w:fill="F2F2F2"/>
        </w:rPr>
        <w:t>at risk.</w:t>
      </w:r>
    </w:p>
    <w:p w14:paraId="5E0E64EE" w14:textId="77777777" w:rsidR="002521E0" w:rsidRPr="00BE2648" w:rsidRDefault="002521E0" w:rsidP="002521E0">
      <w:pPr>
        <w:pStyle w:val="ListParagraph"/>
        <w:numPr>
          <w:ilvl w:val="0"/>
          <w:numId w:val="45"/>
        </w:numPr>
        <w:jc w:val="both"/>
        <w:rPr>
          <w:rFonts w:cstheme="minorHAnsi"/>
          <w:color w:val="333333"/>
          <w:shd w:val="clear" w:color="auto" w:fill="F2F2F2"/>
        </w:rPr>
      </w:pPr>
      <w:r>
        <w:rPr>
          <w:rFonts w:cstheme="minorHAnsi"/>
          <w:color w:val="333333"/>
          <w:shd w:val="clear" w:color="auto" w:fill="F2F2F2"/>
        </w:rPr>
        <w:t>Have m</w:t>
      </w:r>
      <w:r w:rsidRPr="00BE2648">
        <w:rPr>
          <w:rFonts w:cstheme="minorHAnsi"/>
          <w:color w:val="333333"/>
          <w:shd w:val="clear" w:color="auto" w:fill="F2F2F2"/>
        </w:rPr>
        <w:t>ore places for young people to hang out that are safe, youth clubs where children can have positive experiences and have the benefit of engagement with caring adults.</w:t>
      </w:r>
    </w:p>
    <w:p w14:paraId="6942DFA4" w14:textId="77777777" w:rsidR="002521E0" w:rsidRPr="00BE2648" w:rsidRDefault="002521E0" w:rsidP="002521E0">
      <w:pPr>
        <w:pStyle w:val="ListParagraph"/>
        <w:numPr>
          <w:ilvl w:val="0"/>
          <w:numId w:val="45"/>
        </w:numPr>
        <w:jc w:val="both"/>
        <w:rPr>
          <w:rFonts w:cstheme="minorHAnsi"/>
          <w:color w:val="333333"/>
          <w:shd w:val="clear" w:color="auto" w:fill="F2F2F2"/>
        </w:rPr>
      </w:pPr>
      <w:r w:rsidRPr="00BE2648">
        <w:rPr>
          <w:rFonts w:cstheme="minorHAnsi"/>
          <w:color w:val="333333"/>
          <w:shd w:val="clear" w:color="auto" w:fill="F2F2F2"/>
        </w:rPr>
        <w:t>Parental support with groups discussing issues such as drugs, teen life etc, and teach parents how to have conversations with their children when they suspect drug use or experience problems. Focus of family and ensure children have positive attachments and appropriate care within the home.</w:t>
      </w:r>
    </w:p>
    <w:p w14:paraId="458A86F8" w14:textId="77777777" w:rsidR="002521E0" w:rsidRPr="00BE2648" w:rsidRDefault="002521E0" w:rsidP="002521E0">
      <w:pPr>
        <w:pStyle w:val="ListParagraph"/>
        <w:numPr>
          <w:ilvl w:val="0"/>
          <w:numId w:val="45"/>
        </w:numPr>
        <w:jc w:val="both"/>
        <w:rPr>
          <w:rFonts w:cstheme="minorHAnsi"/>
          <w:color w:val="333333"/>
          <w:shd w:val="clear" w:color="auto" w:fill="F2F2F2"/>
        </w:rPr>
      </w:pPr>
      <w:r w:rsidRPr="00BE2648">
        <w:rPr>
          <w:rFonts w:cstheme="minorHAnsi"/>
          <w:color w:val="333333"/>
          <w:shd w:val="clear" w:color="auto" w:fill="F2F2F2"/>
        </w:rPr>
        <w:t>More preventative work for vulnerable families around the risks of exploitation and county lines.</w:t>
      </w:r>
    </w:p>
    <w:p w14:paraId="6E68C39D" w14:textId="77777777" w:rsidR="002521E0" w:rsidRPr="00BE2648" w:rsidRDefault="002521E0" w:rsidP="002521E0">
      <w:pPr>
        <w:pStyle w:val="ListParagraph"/>
        <w:numPr>
          <w:ilvl w:val="0"/>
          <w:numId w:val="45"/>
        </w:numPr>
        <w:jc w:val="both"/>
        <w:rPr>
          <w:rFonts w:cstheme="minorHAnsi"/>
          <w:color w:val="333333"/>
          <w:shd w:val="clear" w:color="auto" w:fill="F2F2F2"/>
        </w:rPr>
      </w:pPr>
      <w:r w:rsidRPr="00BE2648">
        <w:rPr>
          <w:rFonts w:cstheme="minorHAnsi"/>
          <w:color w:val="333333"/>
          <w:shd w:val="clear" w:color="auto" w:fill="F2F2F2"/>
        </w:rPr>
        <w:t xml:space="preserve">Drug and alcohol </w:t>
      </w:r>
      <w:proofErr w:type="gramStart"/>
      <w:r w:rsidRPr="00BE2648">
        <w:rPr>
          <w:rFonts w:cstheme="minorHAnsi"/>
          <w:color w:val="333333"/>
          <w:shd w:val="clear" w:color="auto" w:fill="F2F2F2"/>
        </w:rPr>
        <w:t>workshops</w:t>
      </w:r>
      <w:proofErr w:type="gramEnd"/>
    </w:p>
    <w:p w14:paraId="442550FA" w14:textId="77777777" w:rsidR="002521E0" w:rsidRPr="00BE2648" w:rsidRDefault="002521E0" w:rsidP="002521E0">
      <w:pPr>
        <w:jc w:val="both"/>
        <w:rPr>
          <w:rFonts w:cstheme="minorHAnsi"/>
          <w:b/>
          <w:bCs/>
          <w:color w:val="333333"/>
          <w:shd w:val="clear" w:color="auto" w:fill="F2F2F2"/>
        </w:rPr>
      </w:pPr>
      <w:r w:rsidRPr="00BE2648">
        <w:rPr>
          <w:rFonts w:cstheme="minorHAnsi"/>
          <w:b/>
          <w:bCs/>
          <w:color w:val="333333"/>
          <w:shd w:val="clear" w:color="auto" w:fill="F2F2F2"/>
        </w:rPr>
        <w:t xml:space="preserve">Improving services visibility through communications and engagement: </w:t>
      </w:r>
    </w:p>
    <w:p w14:paraId="66A052DF" w14:textId="77777777" w:rsidR="002521E0" w:rsidRPr="00B52115" w:rsidRDefault="002521E0" w:rsidP="002521E0">
      <w:pPr>
        <w:pStyle w:val="ListParagraph"/>
        <w:numPr>
          <w:ilvl w:val="0"/>
          <w:numId w:val="45"/>
        </w:numPr>
        <w:jc w:val="both"/>
        <w:rPr>
          <w:rFonts w:cstheme="minorHAnsi"/>
          <w:color w:val="333333"/>
          <w:shd w:val="clear" w:color="auto" w:fill="F2F2F2"/>
        </w:rPr>
      </w:pPr>
      <w:r w:rsidRPr="00B52115">
        <w:rPr>
          <w:rFonts w:cstheme="minorHAnsi"/>
          <w:color w:val="333333"/>
          <w:shd w:val="clear" w:color="auto" w:fill="F2F2F2"/>
        </w:rPr>
        <w:t>Help people to understand who they can talk to, how they can help and ultimately how they can refer themselves into that support.</w:t>
      </w:r>
    </w:p>
    <w:p w14:paraId="2F981CDD" w14:textId="77777777" w:rsidR="002521E0" w:rsidRPr="00B52115" w:rsidRDefault="002521E0" w:rsidP="002521E0">
      <w:pPr>
        <w:pStyle w:val="ListParagraph"/>
        <w:numPr>
          <w:ilvl w:val="0"/>
          <w:numId w:val="45"/>
        </w:numPr>
        <w:jc w:val="both"/>
        <w:rPr>
          <w:rFonts w:cstheme="minorHAnsi"/>
          <w:color w:val="333333"/>
          <w:shd w:val="clear" w:color="auto" w:fill="F2F2F2"/>
        </w:rPr>
      </w:pPr>
      <w:r w:rsidRPr="00B52115">
        <w:rPr>
          <w:rFonts w:cstheme="minorHAnsi"/>
          <w:color w:val="333333"/>
          <w:shd w:val="clear" w:color="auto" w:fill="F2F2F2"/>
        </w:rPr>
        <w:t>Professionals to have the resources and capacity to go to clients, not an expectation that clients come to services to engage and get relevant support.</w:t>
      </w:r>
    </w:p>
    <w:p w14:paraId="79981AAE" w14:textId="77777777" w:rsidR="002521E0" w:rsidRPr="00B52115" w:rsidRDefault="002521E0" w:rsidP="002521E0">
      <w:pPr>
        <w:pStyle w:val="ListParagraph"/>
        <w:numPr>
          <w:ilvl w:val="0"/>
          <w:numId w:val="45"/>
        </w:numPr>
        <w:jc w:val="both"/>
        <w:rPr>
          <w:rFonts w:cstheme="minorHAnsi"/>
          <w:color w:val="333333"/>
          <w:shd w:val="clear" w:color="auto" w:fill="F2F2F2"/>
        </w:rPr>
      </w:pPr>
      <w:r w:rsidRPr="00B52115">
        <w:rPr>
          <w:rFonts w:cstheme="minorHAnsi"/>
          <w:color w:val="333333"/>
          <w:shd w:val="clear" w:color="auto" w:fill="F2F2F2"/>
        </w:rPr>
        <w:t>Increasing profile across social Media platforms of issues/help/resources. Local events.</w:t>
      </w:r>
    </w:p>
    <w:p w14:paraId="5B448197" w14:textId="77777777" w:rsidR="002521E0" w:rsidRPr="00B52115" w:rsidRDefault="002521E0" w:rsidP="002521E0">
      <w:pPr>
        <w:pStyle w:val="ListParagraph"/>
        <w:numPr>
          <w:ilvl w:val="0"/>
          <w:numId w:val="45"/>
        </w:numPr>
        <w:jc w:val="both"/>
        <w:rPr>
          <w:rFonts w:cstheme="minorHAnsi"/>
          <w:color w:val="333333"/>
          <w:shd w:val="clear" w:color="auto" w:fill="F2F2F2"/>
        </w:rPr>
      </w:pPr>
      <w:r w:rsidRPr="00B52115">
        <w:rPr>
          <w:rFonts w:cstheme="minorHAnsi"/>
          <w:color w:val="333333"/>
          <w:shd w:val="clear" w:color="auto" w:fill="F2F2F2"/>
        </w:rPr>
        <w:t>Access to support being within the community, such as in shopping centres/town centres or areas where drug users may be concentrated. Access within the GP environment to reduce stigma.</w:t>
      </w:r>
    </w:p>
    <w:p w14:paraId="6E2C6BC6" w14:textId="77777777" w:rsidR="002521E0" w:rsidRPr="00B52115" w:rsidRDefault="002521E0" w:rsidP="002521E0">
      <w:pPr>
        <w:pStyle w:val="ListParagraph"/>
        <w:numPr>
          <w:ilvl w:val="0"/>
          <w:numId w:val="45"/>
        </w:numPr>
        <w:jc w:val="both"/>
        <w:rPr>
          <w:rFonts w:cstheme="minorHAnsi"/>
          <w:color w:val="333333"/>
          <w:shd w:val="clear" w:color="auto" w:fill="F2F2F2"/>
        </w:rPr>
      </w:pPr>
      <w:r w:rsidRPr="00B52115">
        <w:rPr>
          <w:rFonts w:cstheme="minorHAnsi"/>
          <w:color w:val="333333"/>
          <w:shd w:val="clear" w:color="auto" w:fill="F2F2F2"/>
        </w:rPr>
        <w:t>Flexible support, offering holistic support with one person designated to contact all services needed.</w:t>
      </w:r>
    </w:p>
    <w:p w14:paraId="392F76AD" w14:textId="77777777" w:rsidR="002521E0" w:rsidRPr="00B52115" w:rsidRDefault="002521E0" w:rsidP="002521E0">
      <w:pPr>
        <w:jc w:val="both"/>
        <w:rPr>
          <w:rFonts w:cstheme="minorHAnsi"/>
          <w:b/>
          <w:bCs/>
          <w:color w:val="333333"/>
          <w:shd w:val="clear" w:color="auto" w:fill="F2F2F2"/>
        </w:rPr>
      </w:pPr>
      <w:r w:rsidRPr="00B52115">
        <w:rPr>
          <w:rFonts w:cstheme="minorHAnsi"/>
          <w:b/>
          <w:bCs/>
          <w:color w:val="333333"/>
          <w:shd w:val="clear" w:color="auto" w:fill="F2F2F2"/>
        </w:rPr>
        <w:t xml:space="preserve">Increasing mental health support was seen as one of the most important ways to reduce vulnerabilities, and it was outlined in different ways: </w:t>
      </w:r>
    </w:p>
    <w:p w14:paraId="6CE8AC7A"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Reducing waiting times, easier access to services, teaching mental health techniques.</w:t>
      </w:r>
    </w:p>
    <w:p w14:paraId="352DB829"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 xml:space="preserve">Focusing more time and resources on working with young people that are known to experience neglect and trauma to try and prevent them going into adulthood where they can turn to drug use as a coping mechanism. </w:t>
      </w:r>
    </w:p>
    <w:p w14:paraId="35FECFD7"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lastRenderedPageBreak/>
        <w:t>Preventative work looking to the next generations emotional wellbeing and resilience being better able to adapt and cope with life.</w:t>
      </w:r>
    </w:p>
    <w:p w14:paraId="0B7847DF" w14:textId="77777777" w:rsidR="002521E0" w:rsidRPr="00353193" w:rsidRDefault="002521E0" w:rsidP="002521E0">
      <w:pPr>
        <w:jc w:val="both"/>
        <w:rPr>
          <w:rFonts w:cstheme="minorHAnsi"/>
          <w:color w:val="333333"/>
          <w:shd w:val="clear" w:color="auto" w:fill="F2F2F2"/>
        </w:rPr>
      </w:pPr>
    </w:p>
    <w:p w14:paraId="2069E48B" w14:textId="77777777" w:rsidR="002521E0" w:rsidRPr="00B52115" w:rsidRDefault="002521E0" w:rsidP="002521E0">
      <w:pPr>
        <w:jc w:val="both"/>
        <w:rPr>
          <w:rFonts w:cstheme="minorHAnsi"/>
          <w:b/>
          <w:bCs/>
          <w:color w:val="333333"/>
          <w:shd w:val="clear" w:color="auto" w:fill="F2F2F2"/>
        </w:rPr>
      </w:pPr>
      <w:r w:rsidRPr="00B52115">
        <w:rPr>
          <w:rFonts w:cstheme="minorHAnsi"/>
          <w:b/>
          <w:bCs/>
          <w:color w:val="333333"/>
          <w:shd w:val="clear" w:color="auto" w:fill="F2F2F2"/>
        </w:rPr>
        <w:t>Improving housing solutions and employment opportunities:</w:t>
      </w:r>
    </w:p>
    <w:p w14:paraId="19717A9F"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Housing first approach.</w:t>
      </w:r>
    </w:p>
    <w:p w14:paraId="3179DC3C"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 xml:space="preserve">Don't give benefits to those who can work, make them work for their money to give them a sense of purpose and improve self </w:t>
      </w:r>
      <w:proofErr w:type="gramStart"/>
      <w:r w:rsidRPr="00B52115">
        <w:rPr>
          <w:rFonts w:cstheme="minorHAnsi"/>
          <w:color w:val="333333"/>
          <w:shd w:val="clear" w:color="auto" w:fill="F2F2F2"/>
        </w:rPr>
        <w:t>esteem</w:t>
      </w:r>
      <w:proofErr w:type="gramEnd"/>
    </w:p>
    <w:p w14:paraId="2B02C5A9"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More affordable supported housing and appropriate housing for care leavers, people with dual diagnosis and for those who have disabilities where they can feel settled and get the support that they need.</w:t>
      </w:r>
    </w:p>
    <w:p w14:paraId="2465B266" w14:textId="77777777" w:rsidR="002521E0" w:rsidRPr="00B52115" w:rsidRDefault="002521E0" w:rsidP="002521E0">
      <w:pPr>
        <w:pStyle w:val="ListParagraph"/>
        <w:numPr>
          <w:ilvl w:val="0"/>
          <w:numId w:val="18"/>
        </w:numPr>
        <w:jc w:val="both"/>
        <w:rPr>
          <w:rFonts w:cstheme="minorHAnsi"/>
          <w:color w:val="333333"/>
          <w:shd w:val="clear" w:color="auto" w:fill="F2F2F2"/>
        </w:rPr>
      </w:pPr>
      <w:r w:rsidRPr="00B52115">
        <w:rPr>
          <w:rFonts w:cstheme="minorHAnsi"/>
          <w:color w:val="333333"/>
          <w:shd w:val="clear" w:color="auto" w:fill="F2F2F2"/>
        </w:rPr>
        <w:t>Accommodation in rural locations away from temptations</w:t>
      </w:r>
    </w:p>
    <w:p w14:paraId="6C79A9E6" w14:textId="77777777" w:rsidR="002521E0" w:rsidRPr="00353193" w:rsidRDefault="002521E0" w:rsidP="002521E0">
      <w:pPr>
        <w:jc w:val="both"/>
        <w:rPr>
          <w:rFonts w:cstheme="minorHAnsi"/>
          <w:color w:val="333333"/>
          <w:shd w:val="clear" w:color="auto" w:fill="F2F2F2"/>
        </w:rPr>
      </w:pPr>
    </w:p>
    <w:p w14:paraId="1277DB43" w14:textId="77777777" w:rsidR="002521E0" w:rsidRPr="00B52115" w:rsidRDefault="002521E0" w:rsidP="002521E0">
      <w:pPr>
        <w:jc w:val="both"/>
        <w:rPr>
          <w:rFonts w:cstheme="minorHAnsi"/>
          <w:b/>
          <w:bCs/>
          <w:color w:val="333333"/>
          <w:shd w:val="clear" w:color="auto" w:fill="F2F2F2"/>
        </w:rPr>
      </w:pPr>
      <w:r w:rsidRPr="00B52115">
        <w:rPr>
          <w:rFonts w:cstheme="minorHAnsi"/>
          <w:b/>
          <w:bCs/>
          <w:color w:val="333333"/>
          <w:shd w:val="clear" w:color="auto" w:fill="F2F2F2"/>
        </w:rPr>
        <w:t>Increasing services:</w:t>
      </w:r>
    </w:p>
    <w:p w14:paraId="1B2352D0" w14:textId="77777777" w:rsidR="002521E0" w:rsidRPr="00A72C3D" w:rsidRDefault="002521E0" w:rsidP="002521E0">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More support around debt help, financial advice</w:t>
      </w:r>
    </w:p>
    <w:p w14:paraId="352CB541" w14:textId="77777777" w:rsidR="002521E0" w:rsidRPr="00A72C3D" w:rsidRDefault="002521E0" w:rsidP="002521E0">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Safer injecting spaces need to be considered.</w:t>
      </w:r>
    </w:p>
    <w:p w14:paraId="0F32413A" w14:textId="77777777" w:rsidR="002521E0" w:rsidRPr="00A72C3D" w:rsidRDefault="002521E0" w:rsidP="002521E0">
      <w:pPr>
        <w:pStyle w:val="ListParagraph"/>
        <w:numPr>
          <w:ilvl w:val="0"/>
          <w:numId w:val="18"/>
        </w:numPr>
        <w:jc w:val="both"/>
        <w:rPr>
          <w:rFonts w:cstheme="minorHAnsi"/>
          <w:color w:val="333333"/>
          <w:shd w:val="clear" w:color="auto" w:fill="F2F2F2"/>
        </w:rPr>
      </w:pPr>
      <w:r w:rsidRPr="00A72C3D">
        <w:rPr>
          <w:rFonts w:cstheme="minorHAnsi"/>
          <w:color w:val="333333"/>
          <w:shd w:val="clear" w:color="auto" w:fill="F2F2F2"/>
        </w:rPr>
        <w:t>Gym memberships for drug affected (used in a group only) so those motivated can get fit and feel the benefits while recovering.</w:t>
      </w:r>
    </w:p>
    <w:p w14:paraId="15FD13E8" w14:textId="77777777" w:rsidR="002521E0" w:rsidRPr="00353193" w:rsidRDefault="002521E0" w:rsidP="002521E0">
      <w:pPr>
        <w:jc w:val="both"/>
        <w:rPr>
          <w:rFonts w:cstheme="minorHAnsi"/>
          <w:color w:val="333333"/>
          <w:shd w:val="clear" w:color="auto" w:fill="F2F2F2"/>
        </w:rPr>
      </w:pPr>
    </w:p>
    <w:p w14:paraId="28F169D9" w14:textId="77777777" w:rsidR="002521E0" w:rsidRPr="00A72C3D" w:rsidRDefault="002521E0" w:rsidP="002521E0">
      <w:pPr>
        <w:jc w:val="both"/>
        <w:rPr>
          <w:rFonts w:cstheme="minorHAnsi"/>
          <w:b/>
          <w:bCs/>
          <w:color w:val="333333"/>
          <w:shd w:val="clear" w:color="auto" w:fill="F2F2F2"/>
        </w:rPr>
      </w:pPr>
      <w:r w:rsidRPr="00A72C3D">
        <w:rPr>
          <w:rFonts w:cstheme="minorHAnsi"/>
          <w:b/>
          <w:bCs/>
          <w:color w:val="333333"/>
          <w:shd w:val="clear" w:color="auto" w:fill="F2F2F2"/>
        </w:rPr>
        <w:t>Joint work between services: improving communication and relationships between services.</w:t>
      </w:r>
    </w:p>
    <w:p w14:paraId="50767702" w14:textId="77777777" w:rsidR="002521E0" w:rsidRPr="00190A36" w:rsidRDefault="002521E0" w:rsidP="002521E0">
      <w:pPr>
        <w:jc w:val="both"/>
        <w:rPr>
          <w:rFonts w:cstheme="minorHAnsi"/>
          <w:color w:val="333333"/>
          <w:shd w:val="clear" w:color="auto" w:fill="F2F2F2"/>
        </w:rPr>
      </w:pPr>
      <w:r w:rsidRPr="00190A36">
        <w:rPr>
          <w:rFonts w:cstheme="minorHAnsi"/>
          <w:color w:val="333333"/>
          <w:shd w:val="clear" w:color="auto" w:fill="F2F2F2"/>
        </w:rPr>
        <w:t>More police presence in the streets and reduce county lines, more CCTV cameras.</w:t>
      </w:r>
    </w:p>
    <w:p w14:paraId="6BC06503" w14:textId="77777777" w:rsidR="002521E0" w:rsidRPr="00353193" w:rsidRDefault="002521E0" w:rsidP="002521E0">
      <w:pPr>
        <w:jc w:val="both"/>
        <w:rPr>
          <w:rFonts w:cstheme="minorHAnsi"/>
          <w:color w:val="333333"/>
          <w:shd w:val="clear" w:color="auto" w:fill="F2F2F2"/>
        </w:rPr>
      </w:pPr>
    </w:p>
    <w:p w14:paraId="4EF00366" w14:textId="77777777" w:rsidR="002521E0" w:rsidRPr="00353193" w:rsidRDefault="002521E0" w:rsidP="002521E0">
      <w:pPr>
        <w:jc w:val="both"/>
        <w:rPr>
          <w:rFonts w:cstheme="minorHAnsi"/>
          <w:color w:val="333333"/>
          <w:u w:val="single"/>
          <w:shd w:val="clear" w:color="auto" w:fill="F2F2F2"/>
        </w:rPr>
      </w:pPr>
      <w:r w:rsidRPr="00353193">
        <w:rPr>
          <w:rFonts w:cstheme="minorHAnsi"/>
          <w:color w:val="333333"/>
          <w:u w:val="single"/>
          <w:shd w:val="clear" w:color="auto" w:fill="F2F2F2"/>
        </w:rPr>
        <w:t>Barriers that can prevent people from accessing help/support:</w:t>
      </w:r>
    </w:p>
    <w:p w14:paraId="68BF3BB1" w14:textId="77777777" w:rsidR="002521E0" w:rsidRPr="00A72C3D" w:rsidRDefault="002521E0" w:rsidP="002521E0">
      <w:pPr>
        <w:jc w:val="both"/>
        <w:rPr>
          <w:rFonts w:cstheme="minorHAnsi"/>
          <w:b/>
          <w:bCs/>
          <w:color w:val="333333"/>
          <w:shd w:val="clear" w:color="auto" w:fill="F2F2F2"/>
        </w:rPr>
      </w:pPr>
      <w:r w:rsidRPr="00A72C3D">
        <w:rPr>
          <w:rFonts w:cstheme="minorHAnsi"/>
          <w:b/>
          <w:bCs/>
          <w:color w:val="333333"/>
          <w:shd w:val="clear" w:color="auto" w:fill="F2F2F2"/>
        </w:rPr>
        <w:t>Professionals were asked what barriers may prevent people from accessing the support they need.</w:t>
      </w:r>
    </w:p>
    <w:p w14:paraId="0B61D4C3"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Professional said that t</w:t>
      </w:r>
      <w:r w:rsidRPr="00353193">
        <w:rPr>
          <w:rFonts w:cstheme="minorHAnsi"/>
          <w:color w:val="333333"/>
          <w:shd w:val="clear" w:color="auto" w:fill="F2F2F2"/>
        </w:rPr>
        <w:t>he main barrier to seek</w:t>
      </w:r>
      <w:r>
        <w:rPr>
          <w:rFonts w:cstheme="minorHAnsi"/>
          <w:color w:val="333333"/>
          <w:shd w:val="clear" w:color="auto" w:fill="F2F2F2"/>
        </w:rPr>
        <w:t>ing</w:t>
      </w:r>
      <w:r w:rsidRPr="00353193">
        <w:rPr>
          <w:rFonts w:cstheme="minorHAnsi"/>
          <w:color w:val="333333"/>
          <w:shd w:val="clear" w:color="auto" w:fill="F2F2F2"/>
        </w:rPr>
        <w:t xml:space="preserve"> support for a substance misuse problem is </w:t>
      </w:r>
      <w:r>
        <w:rPr>
          <w:rFonts w:cstheme="minorHAnsi"/>
          <w:color w:val="333333"/>
          <w:shd w:val="clear" w:color="auto" w:fill="F2F2F2"/>
        </w:rPr>
        <w:t xml:space="preserve">not feeling </w:t>
      </w:r>
      <w:r w:rsidRPr="00353193">
        <w:rPr>
          <w:rFonts w:cstheme="minorHAnsi"/>
          <w:color w:val="333333"/>
          <w:shd w:val="clear" w:color="auto" w:fill="F2F2F2"/>
        </w:rPr>
        <w:t>ready for a change or not identify</w:t>
      </w:r>
      <w:r>
        <w:rPr>
          <w:rFonts w:cstheme="minorHAnsi"/>
          <w:color w:val="333333"/>
          <w:shd w:val="clear" w:color="auto" w:fill="F2F2F2"/>
        </w:rPr>
        <w:t>ing</w:t>
      </w:r>
      <w:r w:rsidRPr="00353193">
        <w:rPr>
          <w:rFonts w:cstheme="minorHAnsi"/>
          <w:color w:val="333333"/>
          <w:shd w:val="clear" w:color="auto" w:fill="F2F2F2"/>
        </w:rPr>
        <w:t xml:space="preserve"> substance misuse as a problem need</w:t>
      </w:r>
      <w:r>
        <w:rPr>
          <w:rFonts w:cstheme="minorHAnsi"/>
          <w:color w:val="333333"/>
          <w:shd w:val="clear" w:color="auto" w:fill="F2F2F2"/>
        </w:rPr>
        <w:t xml:space="preserve">ed </w:t>
      </w:r>
      <w:r w:rsidRPr="00353193">
        <w:rPr>
          <w:rFonts w:cstheme="minorHAnsi"/>
          <w:color w:val="333333"/>
          <w:shd w:val="clear" w:color="auto" w:fill="F2F2F2"/>
        </w:rPr>
        <w:t xml:space="preserve">to </w:t>
      </w:r>
      <w:r>
        <w:rPr>
          <w:rFonts w:cstheme="minorHAnsi"/>
          <w:color w:val="333333"/>
          <w:shd w:val="clear" w:color="auto" w:fill="F2F2F2"/>
        </w:rPr>
        <w:t xml:space="preserve">be </w:t>
      </w:r>
      <w:r w:rsidRPr="00353193">
        <w:rPr>
          <w:rFonts w:cstheme="minorHAnsi"/>
          <w:color w:val="333333"/>
          <w:shd w:val="clear" w:color="auto" w:fill="F2F2F2"/>
        </w:rPr>
        <w:t>resolve</w:t>
      </w:r>
      <w:r>
        <w:rPr>
          <w:rFonts w:cstheme="minorHAnsi"/>
          <w:color w:val="333333"/>
          <w:shd w:val="clear" w:color="auto" w:fill="F2F2F2"/>
        </w:rPr>
        <w:t>d</w:t>
      </w:r>
      <w:r w:rsidRPr="00353193">
        <w:rPr>
          <w:rFonts w:cstheme="minorHAnsi"/>
          <w:color w:val="333333"/>
          <w:shd w:val="clear" w:color="auto" w:fill="F2F2F2"/>
        </w:rPr>
        <w:t>.</w:t>
      </w:r>
    </w:p>
    <w:p w14:paraId="432C000D"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 xml:space="preserve">Also, </w:t>
      </w:r>
      <w:r>
        <w:rPr>
          <w:rFonts w:cstheme="minorHAnsi"/>
          <w:color w:val="333333"/>
          <w:shd w:val="clear" w:color="auto" w:fill="F2F2F2"/>
        </w:rPr>
        <w:t xml:space="preserve">some said that </w:t>
      </w:r>
      <w:r w:rsidRPr="00353193">
        <w:rPr>
          <w:rFonts w:cstheme="minorHAnsi"/>
          <w:color w:val="333333"/>
          <w:shd w:val="clear" w:color="auto" w:fill="F2F2F2"/>
        </w:rPr>
        <w:t>service users often fee</w:t>
      </w:r>
      <w:r>
        <w:rPr>
          <w:rFonts w:cstheme="minorHAnsi"/>
          <w:color w:val="333333"/>
          <w:shd w:val="clear" w:color="auto" w:fill="F2F2F2"/>
        </w:rPr>
        <w:t>l</w:t>
      </w:r>
      <w:r w:rsidRPr="00353193">
        <w:rPr>
          <w:rFonts w:cstheme="minorHAnsi"/>
          <w:color w:val="333333"/>
          <w:shd w:val="clear" w:color="auto" w:fill="F2F2F2"/>
        </w:rPr>
        <w:t xml:space="preserve"> the stigma with negative attitudes from staff and they feel judge</w:t>
      </w:r>
      <w:r>
        <w:rPr>
          <w:rFonts w:cstheme="minorHAnsi"/>
          <w:color w:val="333333"/>
          <w:shd w:val="clear" w:color="auto" w:fill="F2F2F2"/>
        </w:rPr>
        <w:t>d</w:t>
      </w:r>
      <w:r w:rsidRPr="00353193">
        <w:rPr>
          <w:rFonts w:cstheme="minorHAnsi"/>
          <w:color w:val="333333"/>
          <w:shd w:val="clear" w:color="auto" w:fill="F2F2F2"/>
        </w:rPr>
        <w:t xml:space="preserve"> and embarrassed. They are concerned </w:t>
      </w:r>
      <w:r>
        <w:rPr>
          <w:rFonts w:cstheme="minorHAnsi"/>
          <w:color w:val="333333"/>
          <w:shd w:val="clear" w:color="auto" w:fill="F2F2F2"/>
        </w:rPr>
        <w:t>with</w:t>
      </w:r>
      <w:r w:rsidRPr="00353193">
        <w:rPr>
          <w:rFonts w:cstheme="minorHAnsi"/>
          <w:color w:val="333333"/>
          <w:shd w:val="clear" w:color="auto" w:fill="F2F2F2"/>
        </w:rPr>
        <w:t xml:space="preserve"> being labelled.</w:t>
      </w:r>
    </w:p>
    <w:p w14:paraId="0A0AC9F1" w14:textId="77777777" w:rsidR="002521E0" w:rsidRPr="00353193" w:rsidRDefault="002521E0" w:rsidP="002521E0">
      <w:pPr>
        <w:jc w:val="both"/>
        <w:rPr>
          <w:rFonts w:cstheme="minorHAnsi"/>
          <w:color w:val="333333"/>
          <w:shd w:val="clear" w:color="auto" w:fill="F2F2F2"/>
        </w:rPr>
      </w:pPr>
      <w:r>
        <w:rPr>
          <w:rFonts w:cstheme="minorHAnsi"/>
          <w:color w:val="333333"/>
          <w:shd w:val="clear" w:color="auto" w:fill="F2F2F2"/>
        </w:rPr>
        <w:t xml:space="preserve">Some professional said that </w:t>
      </w:r>
      <w:r w:rsidRPr="00353193">
        <w:rPr>
          <w:rFonts w:cstheme="minorHAnsi"/>
          <w:color w:val="333333"/>
          <w:shd w:val="clear" w:color="auto" w:fill="F2F2F2"/>
        </w:rPr>
        <w:t>if people are trying to get help and organisations do not have capacity or resources to meet their need, they may belie</w:t>
      </w:r>
      <w:r>
        <w:rPr>
          <w:rFonts w:cstheme="minorHAnsi"/>
          <w:color w:val="333333"/>
          <w:shd w:val="clear" w:color="auto" w:fill="F2F2F2"/>
        </w:rPr>
        <w:t>ve</w:t>
      </w:r>
      <w:r w:rsidRPr="00353193">
        <w:rPr>
          <w:rFonts w:cstheme="minorHAnsi"/>
          <w:color w:val="333333"/>
          <w:shd w:val="clear" w:color="auto" w:fill="F2F2F2"/>
        </w:rPr>
        <w:t xml:space="preserve"> they have been let down and gaining trust when they try to reach out again with services/professionals is very hard.</w:t>
      </w:r>
    </w:p>
    <w:p w14:paraId="5AF1E682" w14:textId="77777777" w:rsidR="002521E0" w:rsidRPr="00353193" w:rsidRDefault="002521E0" w:rsidP="002521E0">
      <w:pPr>
        <w:jc w:val="both"/>
        <w:rPr>
          <w:rFonts w:cstheme="minorHAnsi"/>
          <w:color w:val="333333"/>
          <w:shd w:val="clear" w:color="auto" w:fill="F2F2F2"/>
        </w:rPr>
      </w:pPr>
      <w:r w:rsidRPr="00353193">
        <w:rPr>
          <w:rFonts w:cstheme="minorHAnsi"/>
          <w:color w:val="333333"/>
          <w:shd w:val="clear" w:color="auto" w:fill="F2F2F2"/>
        </w:rPr>
        <w:t>Also, people fear the consequences of admitting drug use, from children thinking they may lose their place at school, to parents thinking they may lose their children to social care</w:t>
      </w:r>
      <w:r>
        <w:rPr>
          <w:rFonts w:cstheme="minorHAnsi"/>
          <w:color w:val="333333"/>
          <w:shd w:val="clear" w:color="auto" w:fill="F2F2F2"/>
        </w:rPr>
        <w:t>.</w:t>
      </w:r>
      <w:r w:rsidRPr="00353193">
        <w:rPr>
          <w:rFonts w:cstheme="minorHAnsi"/>
          <w:color w:val="333333"/>
          <w:shd w:val="clear" w:color="auto" w:fill="F2F2F2"/>
        </w:rPr>
        <w:t xml:space="preserve"> </w:t>
      </w:r>
      <w:r>
        <w:rPr>
          <w:rFonts w:cstheme="minorHAnsi"/>
          <w:color w:val="333333"/>
          <w:shd w:val="clear" w:color="auto" w:fill="F2F2F2"/>
        </w:rPr>
        <w:t>They</w:t>
      </w:r>
      <w:r w:rsidRPr="00353193">
        <w:rPr>
          <w:rFonts w:cstheme="minorHAnsi"/>
          <w:color w:val="333333"/>
          <w:shd w:val="clear" w:color="auto" w:fill="F2F2F2"/>
        </w:rPr>
        <w:t xml:space="preserve"> fear </w:t>
      </w:r>
      <w:r>
        <w:rPr>
          <w:rFonts w:cstheme="minorHAnsi"/>
          <w:color w:val="333333"/>
          <w:shd w:val="clear" w:color="auto" w:fill="F2F2F2"/>
        </w:rPr>
        <w:t>the</w:t>
      </w:r>
      <w:r w:rsidRPr="00353193">
        <w:rPr>
          <w:rFonts w:cstheme="minorHAnsi"/>
          <w:color w:val="333333"/>
          <w:shd w:val="clear" w:color="auto" w:fill="F2F2F2"/>
        </w:rPr>
        <w:t xml:space="preserve"> police and legal consequences. Sometimes this fear comes from the pressure from drug dealers or their exploited situation.</w:t>
      </w:r>
    </w:p>
    <w:p w14:paraId="0D24FFC4" w14:textId="77777777" w:rsidR="002521E0" w:rsidRDefault="002521E0" w:rsidP="002521E0">
      <w:pPr>
        <w:jc w:val="both"/>
        <w:rPr>
          <w:rFonts w:cstheme="minorHAnsi"/>
          <w:color w:val="333333"/>
          <w:shd w:val="clear" w:color="auto" w:fill="F2F2F2"/>
        </w:rPr>
      </w:pPr>
      <w:r>
        <w:rPr>
          <w:rFonts w:cstheme="minorHAnsi"/>
          <w:color w:val="333333"/>
          <w:shd w:val="clear" w:color="auto" w:fill="F2F2F2"/>
        </w:rPr>
        <w:lastRenderedPageBreak/>
        <w:t xml:space="preserve">Some professional said that some </w:t>
      </w:r>
      <w:r w:rsidRPr="00353193">
        <w:rPr>
          <w:rFonts w:cstheme="minorHAnsi"/>
          <w:color w:val="333333"/>
          <w:shd w:val="clear" w:color="auto" w:fill="F2F2F2"/>
        </w:rPr>
        <w:t xml:space="preserve">barriers </w:t>
      </w:r>
      <w:r>
        <w:rPr>
          <w:rFonts w:cstheme="minorHAnsi"/>
          <w:color w:val="333333"/>
          <w:shd w:val="clear" w:color="auto" w:fill="F2F2F2"/>
        </w:rPr>
        <w:t>come</w:t>
      </w:r>
      <w:r w:rsidRPr="00353193">
        <w:rPr>
          <w:rFonts w:cstheme="minorHAnsi"/>
          <w:color w:val="333333"/>
          <w:shd w:val="clear" w:color="auto" w:fill="F2F2F2"/>
        </w:rPr>
        <w:t xml:space="preserve"> from services and the way they work</w:t>
      </w:r>
      <w:r>
        <w:rPr>
          <w:rFonts w:cstheme="minorHAnsi"/>
          <w:color w:val="333333"/>
          <w:shd w:val="clear" w:color="auto" w:fill="F2F2F2"/>
        </w:rPr>
        <w:t>,</w:t>
      </w:r>
      <w:r w:rsidRPr="00353193">
        <w:rPr>
          <w:rFonts w:cstheme="minorHAnsi"/>
          <w:color w:val="333333"/>
          <w:shd w:val="clear" w:color="auto" w:fill="F2F2F2"/>
        </w:rPr>
        <w:t xml:space="preserve"> with some professionals mentioning the long waiting list to access services</w:t>
      </w:r>
      <w:r>
        <w:rPr>
          <w:rFonts w:cstheme="minorHAnsi"/>
          <w:color w:val="333333"/>
          <w:shd w:val="clear" w:color="auto" w:fill="F2F2F2"/>
        </w:rPr>
        <w:t>,</w:t>
      </w:r>
      <w:r w:rsidRPr="00353193">
        <w:rPr>
          <w:rFonts w:cstheme="minorHAnsi"/>
          <w:color w:val="333333"/>
          <w:shd w:val="clear" w:color="auto" w:fill="F2F2F2"/>
        </w:rPr>
        <w:t xml:space="preserve"> complicated referral process</w:t>
      </w:r>
      <w:r>
        <w:rPr>
          <w:rFonts w:cstheme="minorHAnsi"/>
          <w:color w:val="333333"/>
          <w:shd w:val="clear" w:color="auto" w:fill="F2F2F2"/>
        </w:rPr>
        <w:t>es</w:t>
      </w:r>
      <w:r w:rsidRPr="00353193">
        <w:rPr>
          <w:rFonts w:cstheme="minorHAnsi"/>
          <w:color w:val="333333"/>
          <w:shd w:val="clear" w:color="auto" w:fill="F2F2F2"/>
        </w:rPr>
        <w:t xml:space="preserve">, chaotic lifestyles not fitting into the rigid expectations of services where they </w:t>
      </w:r>
      <w:proofErr w:type="gramStart"/>
      <w:r w:rsidRPr="00353193">
        <w:rPr>
          <w:rFonts w:cstheme="minorHAnsi"/>
          <w:color w:val="333333"/>
          <w:shd w:val="clear" w:color="auto" w:fill="F2F2F2"/>
        </w:rPr>
        <w:t>have to</w:t>
      </w:r>
      <w:proofErr w:type="gramEnd"/>
      <w:r w:rsidRPr="00353193">
        <w:rPr>
          <w:rFonts w:cstheme="minorHAnsi"/>
          <w:color w:val="333333"/>
          <w:shd w:val="clear" w:color="auto" w:fill="F2F2F2"/>
        </w:rPr>
        <w:t xml:space="preserve"> make appointments instead of drop ins. Also, travel expenses to make the appointments was seen as a barrier to seek and maintain support</w:t>
      </w:r>
      <w:r>
        <w:rPr>
          <w:rFonts w:cstheme="minorHAnsi"/>
          <w:color w:val="333333"/>
          <w:shd w:val="clear" w:color="auto" w:fill="F2F2F2"/>
        </w:rPr>
        <w:t xml:space="preserve">. </w:t>
      </w:r>
    </w:p>
    <w:p w14:paraId="5F74C350" w14:textId="77777777" w:rsidR="002521E0" w:rsidRDefault="002521E0" w:rsidP="002521E0">
      <w:pPr>
        <w:jc w:val="both"/>
        <w:rPr>
          <w:rFonts w:cstheme="minorHAnsi"/>
          <w:color w:val="333333"/>
          <w:shd w:val="clear" w:color="auto" w:fill="F2F2F2"/>
        </w:rPr>
      </w:pPr>
      <w:r>
        <w:rPr>
          <w:rFonts w:cstheme="minorHAnsi"/>
          <w:color w:val="333333"/>
          <w:shd w:val="clear" w:color="auto" w:fill="F2F2F2"/>
        </w:rPr>
        <w:t>Some professionals said when people are</w:t>
      </w:r>
      <w:r w:rsidRPr="00353193">
        <w:rPr>
          <w:rFonts w:cstheme="minorHAnsi"/>
          <w:color w:val="333333"/>
          <w:shd w:val="clear" w:color="auto" w:fill="F2F2F2"/>
        </w:rPr>
        <w:t xml:space="preserve"> working with a lot of professionals</w:t>
      </w:r>
      <w:r>
        <w:rPr>
          <w:rFonts w:cstheme="minorHAnsi"/>
          <w:color w:val="333333"/>
          <w:shd w:val="clear" w:color="auto" w:fill="F2F2F2"/>
        </w:rPr>
        <w:t>, they</w:t>
      </w:r>
      <w:r w:rsidRPr="00353193">
        <w:rPr>
          <w:rFonts w:cstheme="minorHAnsi"/>
          <w:color w:val="333333"/>
          <w:shd w:val="clear" w:color="auto" w:fill="F2F2F2"/>
        </w:rPr>
        <w:t xml:space="preserve"> do not want </w:t>
      </w:r>
      <w:r>
        <w:rPr>
          <w:rFonts w:cstheme="minorHAnsi"/>
          <w:color w:val="333333"/>
          <w:shd w:val="clear" w:color="auto" w:fill="F2F2F2"/>
        </w:rPr>
        <w:t xml:space="preserve">to have to repeat </w:t>
      </w:r>
      <w:r w:rsidRPr="00BD6501">
        <w:rPr>
          <w:rFonts w:cstheme="minorHAnsi"/>
          <w:color w:val="333333"/>
          <w:shd w:val="clear" w:color="auto" w:fill="F2F2F2"/>
        </w:rPr>
        <w:t xml:space="preserve">their personal story to new people all the time </w:t>
      </w:r>
      <w:r>
        <w:rPr>
          <w:rFonts w:cstheme="minorHAnsi"/>
          <w:color w:val="333333"/>
          <w:shd w:val="clear" w:color="auto" w:fill="F2F2F2"/>
        </w:rPr>
        <w:t xml:space="preserve">and this </w:t>
      </w:r>
      <w:r w:rsidRPr="00BD6501">
        <w:rPr>
          <w:rFonts w:cstheme="minorHAnsi"/>
          <w:color w:val="333333"/>
          <w:shd w:val="clear" w:color="auto" w:fill="F2F2F2"/>
        </w:rPr>
        <w:t>becomes a barrie</w:t>
      </w:r>
      <w:r>
        <w:rPr>
          <w:rFonts w:cstheme="minorHAnsi"/>
          <w:color w:val="333333"/>
          <w:shd w:val="clear" w:color="auto" w:fill="F2F2F2"/>
        </w:rPr>
        <w:t xml:space="preserve">r. When staff turnover is high, service users </w:t>
      </w:r>
      <w:r w:rsidRPr="00BD6501">
        <w:rPr>
          <w:rFonts w:cstheme="minorHAnsi"/>
          <w:color w:val="333333"/>
          <w:shd w:val="clear" w:color="auto" w:fill="F2F2F2"/>
        </w:rPr>
        <w:t xml:space="preserve">may meet a support worker they </w:t>
      </w:r>
      <w:proofErr w:type="gramStart"/>
      <w:r w:rsidRPr="00BD6501">
        <w:rPr>
          <w:rFonts w:cstheme="minorHAnsi"/>
          <w:color w:val="333333"/>
          <w:shd w:val="clear" w:color="auto" w:fill="F2F2F2"/>
        </w:rPr>
        <w:t>open up</w:t>
      </w:r>
      <w:proofErr w:type="gramEnd"/>
      <w:r w:rsidRPr="00BD6501">
        <w:rPr>
          <w:rFonts w:cstheme="minorHAnsi"/>
          <w:color w:val="333333"/>
          <w:shd w:val="clear" w:color="auto" w:fill="F2F2F2"/>
        </w:rPr>
        <w:t xml:space="preserve"> to and </w:t>
      </w:r>
      <w:r>
        <w:rPr>
          <w:rFonts w:cstheme="minorHAnsi"/>
          <w:color w:val="333333"/>
          <w:shd w:val="clear" w:color="auto" w:fill="F2F2F2"/>
        </w:rPr>
        <w:t xml:space="preserve">when </w:t>
      </w:r>
      <w:r w:rsidRPr="00BD6501">
        <w:rPr>
          <w:rFonts w:cstheme="minorHAnsi"/>
          <w:color w:val="333333"/>
          <w:shd w:val="clear" w:color="auto" w:fill="F2F2F2"/>
        </w:rPr>
        <w:t>th</w:t>
      </w:r>
      <w:r>
        <w:rPr>
          <w:rFonts w:cstheme="minorHAnsi"/>
          <w:color w:val="333333"/>
          <w:shd w:val="clear" w:color="auto" w:fill="F2F2F2"/>
        </w:rPr>
        <w:t>at</w:t>
      </w:r>
      <w:r w:rsidRPr="00BD6501">
        <w:rPr>
          <w:rFonts w:cstheme="minorHAnsi"/>
          <w:color w:val="333333"/>
          <w:shd w:val="clear" w:color="auto" w:fill="F2F2F2"/>
        </w:rPr>
        <w:t xml:space="preserve"> support </w:t>
      </w:r>
      <w:r>
        <w:rPr>
          <w:rFonts w:cstheme="minorHAnsi"/>
          <w:color w:val="333333"/>
          <w:shd w:val="clear" w:color="auto" w:fill="F2F2F2"/>
        </w:rPr>
        <w:t xml:space="preserve">worker </w:t>
      </w:r>
      <w:r w:rsidRPr="00BD6501">
        <w:rPr>
          <w:rFonts w:cstheme="minorHAnsi"/>
          <w:color w:val="333333"/>
          <w:shd w:val="clear" w:color="auto" w:fill="F2F2F2"/>
        </w:rPr>
        <w:t>leaves</w:t>
      </w:r>
      <w:r>
        <w:rPr>
          <w:rFonts w:cstheme="minorHAnsi"/>
          <w:color w:val="333333"/>
          <w:shd w:val="clear" w:color="auto" w:fill="F2F2F2"/>
        </w:rPr>
        <w:t xml:space="preserve">, </w:t>
      </w:r>
      <w:r w:rsidRPr="00BD6501">
        <w:rPr>
          <w:rFonts w:cstheme="minorHAnsi"/>
          <w:color w:val="333333"/>
          <w:shd w:val="clear" w:color="auto" w:fill="F2F2F2"/>
        </w:rPr>
        <w:t>they would</w:t>
      </w:r>
      <w:r>
        <w:rPr>
          <w:rFonts w:cstheme="minorHAnsi"/>
          <w:color w:val="333333"/>
          <w:shd w:val="clear" w:color="auto" w:fill="F2F2F2"/>
        </w:rPr>
        <w:t xml:space="preserve"> have to start again </w:t>
      </w:r>
      <w:r w:rsidRPr="00BD6501">
        <w:rPr>
          <w:rFonts w:cstheme="minorHAnsi"/>
          <w:color w:val="333333"/>
          <w:shd w:val="clear" w:color="auto" w:fill="F2F2F2"/>
        </w:rPr>
        <w:t>have to start again.</w:t>
      </w:r>
      <w:r>
        <w:rPr>
          <w:rFonts w:cstheme="minorHAnsi"/>
          <w:color w:val="333333"/>
          <w:shd w:val="clear" w:color="auto" w:fill="F2F2F2"/>
        </w:rPr>
        <w:t xml:space="preserve"> </w:t>
      </w:r>
      <w:r w:rsidRPr="00353193">
        <w:rPr>
          <w:rFonts w:cstheme="minorHAnsi"/>
          <w:color w:val="333333"/>
          <w:shd w:val="clear" w:color="auto" w:fill="F2F2F2"/>
        </w:rPr>
        <w:t xml:space="preserve">Some people will not know what support is available for them </w:t>
      </w:r>
      <w:r>
        <w:rPr>
          <w:rFonts w:cstheme="minorHAnsi"/>
          <w:color w:val="333333"/>
          <w:shd w:val="clear" w:color="auto" w:fill="F2F2F2"/>
        </w:rPr>
        <w:t>and not know</w:t>
      </w:r>
      <w:r w:rsidRPr="00353193">
        <w:rPr>
          <w:rFonts w:cstheme="minorHAnsi"/>
          <w:color w:val="333333"/>
          <w:shd w:val="clear" w:color="auto" w:fill="F2F2F2"/>
        </w:rPr>
        <w:t xml:space="preserve"> how to access the service or who to ask.</w:t>
      </w:r>
    </w:p>
    <w:bookmarkEnd w:id="83"/>
    <w:p w14:paraId="5710BDF0" w14:textId="77777777" w:rsidR="00353193" w:rsidRDefault="00353193" w:rsidP="00F55050">
      <w:pPr>
        <w:rPr>
          <w:rFonts w:cstheme="minorHAnsi"/>
          <w:color w:val="333333"/>
          <w:sz w:val="20"/>
          <w:szCs w:val="20"/>
          <w:shd w:val="clear" w:color="auto" w:fill="F2F2F2"/>
        </w:rPr>
      </w:pPr>
    </w:p>
    <w:p w14:paraId="4E2E5478" w14:textId="77777777" w:rsidR="0015259C" w:rsidRDefault="0015259C" w:rsidP="00F55050">
      <w:pPr>
        <w:rPr>
          <w:rFonts w:cstheme="minorHAnsi"/>
          <w:color w:val="333333"/>
          <w:sz w:val="20"/>
          <w:szCs w:val="20"/>
          <w:shd w:val="clear" w:color="auto" w:fill="F2F2F2"/>
        </w:rPr>
      </w:pPr>
    </w:p>
    <w:p w14:paraId="4EBCA1AE" w14:textId="77777777" w:rsidR="0015259C" w:rsidRDefault="0015259C" w:rsidP="00F55050">
      <w:pPr>
        <w:rPr>
          <w:rFonts w:cstheme="minorHAnsi"/>
          <w:color w:val="333333"/>
          <w:sz w:val="20"/>
          <w:szCs w:val="20"/>
          <w:shd w:val="clear" w:color="auto" w:fill="F2F2F2"/>
        </w:rPr>
      </w:pPr>
    </w:p>
    <w:p w14:paraId="7540F068" w14:textId="77777777" w:rsidR="0015259C" w:rsidRDefault="0015259C" w:rsidP="00F55050">
      <w:pPr>
        <w:rPr>
          <w:rFonts w:cstheme="minorHAnsi"/>
          <w:color w:val="333333"/>
          <w:sz w:val="20"/>
          <w:szCs w:val="20"/>
          <w:shd w:val="clear" w:color="auto" w:fill="F2F2F2"/>
        </w:rPr>
      </w:pPr>
    </w:p>
    <w:p w14:paraId="424CB866" w14:textId="77777777" w:rsidR="0015259C" w:rsidRDefault="0015259C" w:rsidP="00F55050">
      <w:pPr>
        <w:rPr>
          <w:rFonts w:cstheme="minorHAnsi"/>
          <w:color w:val="333333"/>
          <w:sz w:val="20"/>
          <w:szCs w:val="20"/>
          <w:shd w:val="clear" w:color="auto" w:fill="F2F2F2"/>
        </w:rPr>
      </w:pPr>
    </w:p>
    <w:p w14:paraId="1CBB8707" w14:textId="77777777" w:rsidR="0015259C" w:rsidRDefault="0015259C" w:rsidP="00F55050">
      <w:pPr>
        <w:rPr>
          <w:rFonts w:cstheme="minorHAnsi"/>
          <w:color w:val="333333"/>
          <w:sz w:val="20"/>
          <w:szCs w:val="20"/>
          <w:shd w:val="clear" w:color="auto" w:fill="F2F2F2"/>
        </w:rPr>
      </w:pPr>
    </w:p>
    <w:p w14:paraId="374B8FC5" w14:textId="77777777" w:rsidR="0015259C" w:rsidRDefault="0015259C" w:rsidP="00F55050">
      <w:pPr>
        <w:rPr>
          <w:rFonts w:cstheme="minorHAnsi"/>
          <w:color w:val="333333"/>
          <w:sz w:val="20"/>
          <w:szCs w:val="20"/>
          <w:shd w:val="clear" w:color="auto" w:fill="F2F2F2"/>
        </w:rPr>
      </w:pPr>
    </w:p>
    <w:p w14:paraId="266A5E00" w14:textId="77777777" w:rsidR="0015259C" w:rsidRDefault="0015259C" w:rsidP="00F55050">
      <w:pPr>
        <w:rPr>
          <w:rFonts w:cstheme="minorHAnsi"/>
          <w:color w:val="333333"/>
          <w:sz w:val="20"/>
          <w:szCs w:val="20"/>
          <w:shd w:val="clear" w:color="auto" w:fill="F2F2F2"/>
        </w:rPr>
      </w:pPr>
    </w:p>
    <w:p w14:paraId="2690B3F7" w14:textId="77777777" w:rsidR="0015259C" w:rsidRDefault="0015259C" w:rsidP="00F55050">
      <w:pPr>
        <w:rPr>
          <w:rFonts w:cstheme="minorHAnsi"/>
          <w:color w:val="333333"/>
          <w:sz w:val="20"/>
          <w:szCs w:val="20"/>
          <w:shd w:val="clear" w:color="auto" w:fill="F2F2F2"/>
        </w:rPr>
      </w:pPr>
    </w:p>
    <w:p w14:paraId="0928455D" w14:textId="77777777" w:rsidR="0015259C" w:rsidRDefault="0015259C" w:rsidP="00F55050">
      <w:pPr>
        <w:rPr>
          <w:rFonts w:cstheme="minorHAnsi"/>
          <w:color w:val="333333"/>
          <w:sz w:val="20"/>
          <w:szCs w:val="20"/>
          <w:shd w:val="clear" w:color="auto" w:fill="F2F2F2"/>
        </w:rPr>
      </w:pPr>
    </w:p>
    <w:p w14:paraId="51178265" w14:textId="77777777" w:rsidR="0015259C" w:rsidRDefault="0015259C" w:rsidP="00F55050">
      <w:pPr>
        <w:rPr>
          <w:rFonts w:cstheme="minorHAnsi"/>
          <w:color w:val="333333"/>
          <w:sz w:val="20"/>
          <w:szCs w:val="20"/>
          <w:shd w:val="clear" w:color="auto" w:fill="F2F2F2"/>
        </w:rPr>
      </w:pPr>
    </w:p>
    <w:p w14:paraId="225ED758" w14:textId="77777777" w:rsidR="0015259C" w:rsidRDefault="0015259C" w:rsidP="00F55050">
      <w:pPr>
        <w:rPr>
          <w:rFonts w:cstheme="minorHAnsi"/>
          <w:color w:val="333333"/>
          <w:sz w:val="20"/>
          <w:szCs w:val="20"/>
          <w:shd w:val="clear" w:color="auto" w:fill="F2F2F2"/>
        </w:rPr>
      </w:pPr>
    </w:p>
    <w:p w14:paraId="38ECE49C" w14:textId="77777777" w:rsidR="0015259C" w:rsidRDefault="0015259C" w:rsidP="00F55050">
      <w:pPr>
        <w:rPr>
          <w:rFonts w:cstheme="minorHAnsi"/>
          <w:color w:val="333333"/>
          <w:sz w:val="20"/>
          <w:szCs w:val="20"/>
          <w:shd w:val="clear" w:color="auto" w:fill="F2F2F2"/>
        </w:rPr>
      </w:pPr>
    </w:p>
    <w:p w14:paraId="0692534C" w14:textId="77777777" w:rsidR="0015259C" w:rsidRDefault="0015259C" w:rsidP="00F55050">
      <w:pPr>
        <w:rPr>
          <w:rFonts w:cstheme="minorHAnsi"/>
          <w:color w:val="333333"/>
          <w:sz w:val="20"/>
          <w:szCs w:val="20"/>
          <w:shd w:val="clear" w:color="auto" w:fill="F2F2F2"/>
        </w:rPr>
      </w:pPr>
    </w:p>
    <w:p w14:paraId="22D4EA22" w14:textId="77777777" w:rsidR="0015259C" w:rsidRDefault="0015259C" w:rsidP="00F55050">
      <w:pPr>
        <w:rPr>
          <w:rFonts w:cstheme="minorHAnsi"/>
          <w:color w:val="333333"/>
          <w:sz w:val="20"/>
          <w:szCs w:val="20"/>
          <w:shd w:val="clear" w:color="auto" w:fill="F2F2F2"/>
        </w:rPr>
      </w:pPr>
    </w:p>
    <w:p w14:paraId="36C3F7E4" w14:textId="77777777" w:rsidR="0015259C" w:rsidRDefault="0015259C" w:rsidP="00F55050">
      <w:pPr>
        <w:rPr>
          <w:rFonts w:cstheme="minorHAnsi"/>
          <w:color w:val="333333"/>
          <w:sz w:val="20"/>
          <w:szCs w:val="20"/>
          <w:shd w:val="clear" w:color="auto" w:fill="F2F2F2"/>
        </w:rPr>
      </w:pPr>
    </w:p>
    <w:p w14:paraId="6D52860C" w14:textId="77777777" w:rsidR="0015259C" w:rsidRDefault="0015259C" w:rsidP="00F55050">
      <w:pPr>
        <w:rPr>
          <w:rFonts w:cstheme="minorHAnsi"/>
          <w:color w:val="333333"/>
          <w:sz w:val="20"/>
          <w:szCs w:val="20"/>
          <w:shd w:val="clear" w:color="auto" w:fill="F2F2F2"/>
        </w:rPr>
      </w:pPr>
    </w:p>
    <w:p w14:paraId="5D084921" w14:textId="77777777" w:rsidR="0015259C" w:rsidRDefault="0015259C" w:rsidP="00F55050">
      <w:pPr>
        <w:rPr>
          <w:rFonts w:cstheme="minorHAnsi"/>
          <w:color w:val="333333"/>
          <w:sz w:val="20"/>
          <w:szCs w:val="20"/>
          <w:shd w:val="clear" w:color="auto" w:fill="F2F2F2"/>
        </w:rPr>
      </w:pPr>
    </w:p>
    <w:p w14:paraId="372E2F8A" w14:textId="77777777" w:rsidR="0015259C" w:rsidRDefault="0015259C" w:rsidP="00F55050">
      <w:pPr>
        <w:rPr>
          <w:rFonts w:cstheme="minorHAnsi"/>
          <w:color w:val="333333"/>
          <w:sz w:val="20"/>
          <w:szCs w:val="20"/>
          <w:shd w:val="clear" w:color="auto" w:fill="F2F2F2"/>
        </w:rPr>
      </w:pPr>
    </w:p>
    <w:p w14:paraId="77C78A5A" w14:textId="642604EC" w:rsidR="0015259C" w:rsidRDefault="00166BC1" w:rsidP="00F55050">
      <w:pPr>
        <w:rPr>
          <w:rFonts w:cstheme="minorHAnsi"/>
          <w:color w:val="333333"/>
          <w:sz w:val="20"/>
          <w:szCs w:val="20"/>
          <w:shd w:val="clear" w:color="auto" w:fill="F2F2F2"/>
        </w:rPr>
      </w:pPr>
      <w:r>
        <w:rPr>
          <w:rFonts w:cstheme="minorHAnsi"/>
          <w:noProof/>
          <w:color w:val="333333"/>
          <w:sz w:val="20"/>
          <w:szCs w:val="20"/>
        </w:rPr>
        <w:lastRenderedPageBreak/>
        <mc:AlternateContent>
          <mc:Choice Requires="wps">
            <w:drawing>
              <wp:inline distT="0" distB="0" distL="0" distR="0" wp14:anchorId="13B34415" wp14:editId="0FA3B4C1">
                <wp:extent cx="6028055" cy="8667750"/>
                <wp:effectExtent l="0" t="0" r="10795" b="19050"/>
                <wp:docPr id="3159068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8055" cy="8667750"/>
                        </a:xfrm>
                        <a:prstGeom prst="rect">
                          <a:avLst/>
                        </a:prstGeom>
                        <a:solidFill>
                          <a:srgbClr val="FFFFFF"/>
                        </a:solidFill>
                        <a:ln w="9525">
                          <a:solidFill>
                            <a:srgbClr val="000000"/>
                          </a:solidFill>
                          <a:miter lim="800000"/>
                          <a:headEnd/>
                          <a:tailEnd/>
                        </a:ln>
                      </wps:spPr>
                      <wps:txbx>
                        <w:txbxContent>
                          <w:p w14:paraId="23965A84" w14:textId="77777777" w:rsidR="00166BC1" w:rsidRDefault="00166BC1" w:rsidP="00166BC1">
                            <w:r>
                              <w:t>Professionals Survey – Key points</w:t>
                            </w:r>
                          </w:p>
                          <w:p w14:paraId="5A1B4F38" w14:textId="68717009" w:rsidR="00166BC1" w:rsidRDefault="00166BC1" w:rsidP="00166BC1">
                            <w:pPr>
                              <w:pStyle w:val="ListParagraph"/>
                              <w:numPr>
                                <w:ilvl w:val="0"/>
                                <w:numId w:val="27"/>
                              </w:numPr>
                              <w:spacing w:after="160"/>
                              <w:jc w:val="both"/>
                              <w:rPr>
                                <w:rFonts w:cstheme="minorHAnsi"/>
                              </w:rPr>
                            </w:pPr>
                            <w:r w:rsidRPr="003F7A21">
                              <w:rPr>
                                <w:rFonts w:cstheme="minorHAnsi"/>
                              </w:rPr>
                              <w:t xml:space="preserve">Nitrous Oxide, Cocaine and Crack were all seen as increasing by </w:t>
                            </w:r>
                            <w:proofErr w:type="gramStart"/>
                            <w:r w:rsidRPr="003F7A21">
                              <w:rPr>
                                <w:rFonts w:cstheme="minorHAnsi"/>
                              </w:rPr>
                              <w:t>the majority of</w:t>
                            </w:r>
                            <w:proofErr w:type="gramEnd"/>
                            <w:r w:rsidRPr="003F7A21">
                              <w:rPr>
                                <w:rFonts w:cstheme="minorHAnsi"/>
                              </w:rPr>
                              <w:t xml:space="preserve"> professionals. Regarding cannabis, methamphetamine, heroin and ecstasy/MDMA most professionals think that there is no real change of drug use in the community. </w:t>
                            </w:r>
                          </w:p>
                          <w:p w14:paraId="64BB0C4E" w14:textId="77777777" w:rsidR="00166BC1" w:rsidRPr="003F7A21" w:rsidRDefault="00166BC1" w:rsidP="00166BC1">
                            <w:pPr>
                              <w:pStyle w:val="ListParagraph"/>
                              <w:jc w:val="both"/>
                              <w:rPr>
                                <w:rFonts w:cstheme="minorHAnsi"/>
                              </w:rPr>
                            </w:pPr>
                          </w:p>
                          <w:p w14:paraId="12C78FE9" w14:textId="77777777" w:rsidR="00073E30" w:rsidRDefault="00073E30" w:rsidP="00073E30">
                            <w:pPr>
                              <w:pStyle w:val="ListParagraph"/>
                              <w:numPr>
                                <w:ilvl w:val="0"/>
                                <w:numId w:val="27"/>
                              </w:numPr>
                              <w:spacing w:after="160"/>
                              <w:jc w:val="both"/>
                              <w:rPr>
                                <w:rFonts w:cstheme="minorHAnsi"/>
                              </w:rPr>
                            </w:pPr>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3D4E5A32" w14:textId="77777777" w:rsidR="00166BC1" w:rsidRPr="00515B04" w:rsidRDefault="00166BC1" w:rsidP="00166BC1">
                            <w:pPr>
                              <w:pStyle w:val="ListParagraph"/>
                              <w:rPr>
                                <w:rFonts w:cstheme="minorHAnsi"/>
                              </w:rPr>
                            </w:pPr>
                          </w:p>
                          <w:p w14:paraId="58F19700" w14:textId="77777777" w:rsidR="00772A3C" w:rsidRPr="006E1270" w:rsidRDefault="00772A3C" w:rsidP="00772A3C">
                            <w:pPr>
                              <w:pStyle w:val="ListParagraph"/>
                              <w:numPr>
                                <w:ilvl w:val="0"/>
                                <w:numId w:val="27"/>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473AC2B3" w14:textId="77777777" w:rsidR="00772A3C" w:rsidRPr="006E1270" w:rsidRDefault="00772A3C" w:rsidP="00772A3C">
                            <w:pPr>
                              <w:pStyle w:val="ListParagraph"/>
                              <w:spacing w:after="160"/>
                              <w:jc w:val="both"/>
                              <w:rPr>
                                <w:rFonts w:cstheme="minorHAnsi"/>
                              </w:rPr>
                            </w:pPr>
                          </w:p>
                          <w:p w14:paraId="344C35DA" w14:textId="77777777" w:rsidR="00772A3C" w:rsidRDefault="00772A3C" w:rsidP="00772A3C">
                            <w:pPr>
                              <w:pStyle w:val="ListParagraph"/>
                              <w:numPr>
                                <w:ilvl w:val="0"/>
                                <w:numId w:val="27"/>
                              </w:numPr>
                              <w:spacing w:after="160"/>
                              <w:jc w:val="both"/>
                              <w:rPr>
                                <w:rFonts w:cstheme="minorHAnsi"/>
                              </w:rPr>
                            </w:pPr>
                            <w:r>
                              <w:rPr>
                                <w:rFonts w:cstheme="minorHAnsi"/>
                              </w:rPr>
                              <w:t>Sometimes the exposure to violence in young people comes from domestic abuse, with some using drugs as a coping mechanism.</w:t>
                            </w:r>
                          </w:p>
                          <w:p w14:paraId="6ABACA74" w14:textId="77777777" w:rsidR="00772A3C" w:rsidRPr="00515B04" w:rsidRDefault="00772A3C" w:rsidP="00772A3C">
                            <w:pPr>
                              <w:pStyle w:val="ListParagraph"/>
                              <w:jc w:val="both"/>
                              <w:rPr>
                                <w:rFonts w:cstheme="minorHAnsi"/>
                              </w:rPr>
                            </w:pPr>
                          </w:p>
                          <w:p w14:paraId="1AF5B150" w14:textId="77777777" w:rsidR="00772A3C" w:rsidRDefault="00772A3C" w:rsidP="00772A3C">
                            <w:pPr>
                              <w:pStyle w:val="ListParagraph"/>
                              <w:numPr>
                                <w:ilvl w:val="0"/>
                                <w:numId w:val="27"/>
                              </w:numPr>
                              <w:spacing w:after="160"/>
                              <w:jc w:val="both"/>
                              <w:rPr>
                                <w:rFonts w:cstheme="minorHAnsi"/>
                              </w:rPr>
                            </w:pPr>
                            <w:r>
                              <w:rPr>
                                <w:rFonts w:cstheme="minorHAnsi"/>
                              </w:rPr>
                              <w:t>Some professional said some homeless people could be exploited by “friends” when they get secure accommodation.</w:t>
                            </w:r>
                          </w:p>
                          <w:p w14:paraId="5EA0167D" w14:textId="77777777" w:rsidR="00772A3C" w:rsidRPr="002C3291" w:rsidRDefault="00772A3C" w:rsidP="00772A3C">
                            <w:pPr>
                              <w:pStyle w:val="ListParagraph"/>
                              <w:rPr>
                                <w:rFonts w:cstheme="minorHAnsi"/>
                              </w:rPr>
                            </w:pPr>
                          </w:p>
                          <w:p w14:paraId="3E8B9DBD" w14:textId="77777777" w:rsidR="00772A3C" w:rsidRDefault="00772A3C" w:rsidP="00772A3C">
                            <w:pPr>
                              <w:pStyle w:val="ListParagraph"/>
                              <w:numPr>
                                <w:ilvl w:val="0"/>
                                <w:numId w:val="27"/>
                              </w:numPr>
                              <w:spacing w:after="160"/>
                              <w:jc w:val="both"/>
                              <w:rPr>
                                <w:rFonts w:cstheme="minorHAnsi"/>
                              </w:rPr>
                            </w:pPr>
                            <w:r>
                              <w:rPr>
                                <w:rFonts w:cstheme="minorHAnsi"/>
                              </w:rPr>
                              <w:t xml:space="preserve">Professionals said that clients with the most chaotic drug use, use all their money on drugs and increase their debt risking their family, their </w:t>
                            </w:r>
                            <w:proofErr w:type="gramStart"/>
                            <w:r>
                              <w:rPr>
                                <w:rFonts w:cstheme="minorHAnsi"/>
                              </w:rPr>
                              <w:t>house</w:t>
                            </w:r>
                            <w:proofErr w:type="gramEnd"/>
                            <w:r>
                              <w:rPr>
                                <w:rFonts w:cstheme="minorHAnsi"/>
                              </w:rPr>
                              <w:t xml:space="preserve"> and their jobs, some lose family relationships and children with impacts on their mental health.</w:t>
                            </w:r>
                          </w:p>
                          <w:p w14:paraId="0D2F3DD2" w14:textId="77777777" w:rsidR="00772A3C" w:rsidRPr="00A57CAB" w:rsidRDefault="00772A3C" w:rsidP="00772A3C">
                            <w:pPr>
                              <w:pStyle w:val="ListParagraph"/>
                              <w:jc w:val="both"/>
                              <w:rPr>
                                <w:rFonts w:cstheme="minorHAnsi"/>
                              </w:rPr>
                            </w:pPr>
                          </w:p>
                          <w:p w14:paraId="686352D1" w14:textId="77777777" w:rsidR="00772A3C" w:rsidRPr="00D21109" w:rsidRDefault="00772A3C" w:rsidP="00772A3C">
                            <w:pPr>
                              <w:pStyle w:val="ListParagraph"/>
                              <w:numPr>
                                <w:ilvl w:val="0"/>
                                <w:numId w:val="27"/>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456CF83D" w14:textId="77777777" w:rsidR="00772A3C" w:rsidRPr="00D21109" w:rsidRDefault="00772A3C" w:rsidP="00772A3C">
                            <w:pPr>
                              <w:pStyle w:val="ListParagraph"/>
                              <w:jc w:val="both"/>
                              <w:rPr>
                                <w:rFonts w:cstheme="minorHAnsi"/>
                              </w:rPr>
                            </w:pPr>
                          </w:p>
                          <w:p w14:paraId="007C0D9D" w14:textId="77777777" w:rsidR="00772A3C" w:rsidRPr="00D21109" w:rsidRDefault="00772A3C" w:rsidP="00772A3C">
                            <w:pPr>
                              <w:pStyle w:val="ListParagraph"/>
                              <w:numPr>
                                <w:ilvl w:val="0"/>
                                <w:numId w:val="27"/>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w:t>
                            </w:r>
                            <w:proofErr w:type="gramStart"/>
                            <w:r w:rsidRPr="00D21109">
                              <w:rPr>
                                <w:rFonts w:cstheme="minorHAnsi"/>
                              </w:rPr>
                              <w:t>crime</w:t>
                            </w:r>
                            <w:proofErr w:type="gramEnd"/>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3222DE28" w14:textId="77777777" w:rsidR="00772A3C" w:rsidRPr="00D21109" w:rsidRDefault="00772A3C" w:rsidP="00772A3C">
                            <w:pPr>
                              <w:pStyle w:val="ListParagraph"/>
                              <w:jc w:val="both"/>
                              <w:rPr>
                                <w:rFonts w:cstheme="minorHAnsi"/>
                              </w:rPr>
                            </w:pPr>
                          </w:p>
                          <w:p w14:paraId="7EB17F1E" w14:textId="77777777" w:rsidR="00772A3C" w:rsidRPr="00D21109" w:rsidRDefault="00772A3C" w:rsidP="00772A3C">
                            <w:pPr>
                              <w:pStyle w:val="ListParagraph"/>
                              <w:numPr>
                                <w:ilvl w:val="0"/>
                                <w:numId w:val="27"/>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w:t>
                            </w:r>
                            <w:proofErr w:type="gramStart"/>
                            <w:r w:rsidRPr="00D21109">
                              <w:rPr>
                                <w:rFonts w:cstheme="minorHAnsi"/>
                              </w:rPr>
                              <w:t>bruises</w:t>
                            </w:r>
                            <w:proofErr w:type="gramEnd"/>
                            <w:r w:rsidRPr="00D21109">
                              <w:rPr>
                                <w:rFonts w:cstheme="minorHAnsi"/>
                              </w:rPr>
                              <w:t xml:space="preserve">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7A669E63" w14:textId="77777777" w:rsidR="00772A3C" w:rsidRPr="00D21109" w:rsidRDefault="00772A3C" w:rsidP="00772A3C">
                            <w:pPr>
                              <w:pStyle w:val="ListParagraph"/>
                              <w:jc w:val="both"/>
                              <w:rPr>
                                <w:rFonts w:cstheme="minorHAnsi"/>
                              </w:rPr>
                            </w:pPr>
                          </w:p>
                          <w:p w14:paraId="4DD7478E" w14:textId="77777777" w:rsidR="00772A3C" w:rsidRDefault="00772A3C" w:rsidP="00772A3C">
                            <w:pPr>
                              <w:pStyle w:val="ListParagraph"/>
                              <w:numPr>
                                <w:ilvl w:val="0"/>
                                <w:numId w:val="27"/>
                              </w:numPr>
                              <w:spacing w:after="160"/>
                              <w:jc w:val="both"/>
                              <w:rPr>
                                <w:rFonts w:cstheme="minorHAnsi"/>
                              </w:rPr>
                            </w:pPr>
                            <w:r w:rsidRPr="00D21109">
                              <w:rPr>
                                <w:rFonts w:cstheme="minorHAnsi"/>
                              </w:rPr>
                              <w:t xml:space="preserve">Anxiety, </w:t>
                            </w:r>
                            <w:proofErr w:type="gramStart"/>
                            <w:r w:rsidRPr="00D21109">
                              <w:rPr>
                                <w:rFonts w:cstheme="minorHAnsi"/>
                              </w:rPr>
                              <w:t>depression</w:t>
                            </w:r>
                            <w:proofErr w:type="gramEnd"/>
                            <w:r w:rsidRPr="00D21109">
                              <w:rPr>
                                <w:rFonts w:cstheme="minorHAnsi"/>
                              </w:rPr>
                              <w:t xml:space="preserve"> and psychosis are the most mental health issues mentioned by professionals. Other issues also mentioned frequently are paranoia, sleep problems and stress.</w:t>
                            </w:r>
                          </w:p>
                          <w:p w14:paraId="56E0FBB6" w14:textId="77777777" w:rsidR="00772A3C" w:rsidRPr="00A1046F" w:rsidRDefault="00772A3C" w:rsidP="00772A3C">
                            <w:pPr>
                              <w:pStyle w:val="ListParagraph"/>
                              <w:rPr>
                                <w:rFonts w:cstheme="minorHAnsi"/>
                              </w:rPr>
                            </w:pPr>
                          </w:p>
                          <w:p w14:paraId="102548E4" w14:textId="77777777" w:rsidR="00772A3C" w:rsidRPr="00A1046F" w:rsidRDefault="00772A3C" w:rsidP="00772A3C">
                            <w:pPr>
                              <w:pStyle w:val="ListParagraph"/>
                              <w:numPr>
                                <w:ilvl w:val="0"/>
                                <w:numId w:val="27"/>
                              </w:numPr>
                              <w:spacing w:after="160"/>
                              <w:jc w:val="both"/>
                            </w:pPr>
                            <w:r w:rsidRPr="00CF5821">
                              <w:rPr>
                                <w:rFonts w:cstheme="minorHAnsi"/>
                              </w:rPr>
                              <w:t xml:space="preserve">Many professionals have pointed out that some patients with mental health problems use drugs </w:t>
                            </w:r>
                            <w:proofErr w:type="gramStart"/>
                            <w:r w:rsidRPr="00CF5821">
                              <w:rPr>
                                <w:rFonts w:cstheme="minorHAnsi"/>
                              </w:rPr>
                              <w:t>as a way to</w:t>
                            </w:r>
                            <w:proofErr w:type="gramEnd"/>
                            <w:r w:rsidRPr="00CF5821">
                              <w:rPr>
                                <w:rFonts w:cstheme="minorHAnsi"/>
                              </w:rPr>
                              <w:t xml:space="preserve"> self-medicat</w:t>
                            </w:r>
                            <w:r>
                              <w:rPr>
                                <w:rFonts w:cstheme="minorHAnsi"/>
                              </w:rPr>
                              <w:t xml:space="preserve">e </w:t>
                            </w:r>
                            <w:r w:rsidRPr="00CF5821">
                              <w:rPr>
                                <w:rFonts w:cstheme="minorHAnsi"/>
                              </w:rPr>
                              <w:t>to cope with their trauma and life stresses.</w:t>
                            </w:r>
                          </w:p>
                          <w:p w14:paraId="016A0928" w14:textId="77777777" w:rsidR="00772A3C" w:rsidRDefault="00772A3C" w:rsidP="00772A3C">
                            <w:pPr>
                              <w:pStyle w:val="ListParagraph"/>
                            </w:pPr>
                          </w:p>
                          <w:p w14:paraId="21C31B6D" w14:textId="77777777" w:rsidR="00166BC1" w:rsidRDefault="00166BC1" w:rsidP="00166BC1"/>
                        </w:txbxContent>
                      </wps:txbx>
                      <wps:bodyPr rot="0" vert="horz" wrap="square" lIns="91440" tIns="45720" rIns="91440" bIns="45720" anchor="t" anchorCtr="0" upright="1">
                        <a:noAutofit/>
                      </wps:bodyPr>
                    </wps:wsp>
                  </a:graphicData>
                </a:graphic>
              </wp:inline>
            </w:drawing>
          </mc:Choice>
          <mc:Fallback>
            <w:pict>
              <v:shape w14:anchorId="13B34415" id="Text Box 1" o:spid="_x0000_s1033" type="#_x0000_t202" style="width:474.65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">
                <v:textbox>
                  <w:txbxContent>
                    <w:p w14:paraId="23965A84" w14:textId="77777777" w:rsidR="00166BC1" w:rsidRDefault="00166BC1" w:rsidP="00166BC1">
                      <w:r>
                        <w:t>Professionals Survey – Key points</w:t>
                      </w:r>
                    </w:p>
                    <w:p w14:paraId="5A1B4F38" w14:textId="68717009" w:rsidR="00166BC1" w:rsidRDefault="00166BC1" w:rsidP="00166BC1">
                      <w:pPr>
                        <w:pStyle w:val="ListParagraph"/>
                        <w:numPr>
                          <w:ilvl w:val="0"/>
                          <w:numId w:val="27"/>
                        </w:numPr>
                        <w:spacing w:after="160"/>
                        <w:jc w:val="both"/>
                        <w:rPr>
                          <w:rFonts w:cstheme="minorHAnsi"/>
                        </w:rPr>
                      </w:pPr>
                      <w:r w:rsidRPr="003F7A21">
                        <w:rPr>
                          <w:rFonts w:cstheme="minorHAnsi"/>
                        </w:rPr>
                        <w:t xml:space="preserve">Nitrous Oxide, Cocaine and Crack were all seen as increasing by the majority of professionals. Regarding cannabis, methamphetamine, heroin and ecstasy/MDMA most professionals think that there is no real change of drug use in the community. </w:t>
                      </w:r>
                    </w:p>
                    <w:p w14:paraId="64BB0C4E" w14:textId="77777777" w:rsidR="00166BC1" w:rsidRPr="003F7A21" w:rsidRDefault="00166BC1" w:rsidP="00166BC1">
                      <w:pPr>
                        <w:pStyle w:val="ListParagraph"/>
                        <w:jc w:val="both"/>
                        <w:rPr>
                          <w:rFonts w:cstheme="minorHAnsi"/>
                        </w:rPr>
                      </w:pPr>
                    </w:p>
                    <w:p w14:paraId="12C78FE9" w14:textId="77777777" w:rsidR="00073E30" w:rsidRDefault="00073E30" w:rsidP="00073E30">
                      <w:pPr>
                        <w:pStyle w:val="ListParagraph"/>
                        <w:numPr>
                          <w:ilvl w:val="0"/>
                          <w:numId w:val="27"/>
                        </w:numPr>
                        <w:spacing w:after="160"/>
                        <w:jc w:val="both"/>
                        <w:rPr>
                          <w:rFonts w:cstheme="minorHAnsi"/>
                        </w:rPr>
                      </w:pPr>
                      <w:r>
                        <w:rPr>
                          <w:rFonts w:cstheme="minorHAnsi"/>
                        </w:rPr>
                        <w:t>In relation to how drug use was funded,</w:t>
                      </w:r>
                      <w:r w:rsidRPr="003F7A21">
                        <w:rPr>
                          <w:rFonts w:cstheme="minorHAnsi"/>
                        </w:rPr>
                        <w:t xml:space="preserve"> professionals </w:t>
                      </w:r>
                      <w:r>
                        <w:rPr>
                          <w:rFonts w:cstheme="minorHAnsi"/>
                        </w:rPr>
                        <w:t>said</w:t>
                      </w:r>
                      <w:r w:rsidRPr="003F7A21">
                        <w:rPr>
                          <w:rFonts w:cstheme="minorHAnsi"/>
                        </w:rPr>
                        <w:t xml:space="preserve"> that theft </w:t>
                      </w:r>
                      <w:r>
                        <w:rPr>
                          <w:rFonts w:cstheme="minorHAnsi"/>
                        </w:rPr>
                        <w:t xml:space="preserve">was the most common way to fund drug use followed by dealing. </w:t>
                      </w:r>
                      <w:r w:rsidRPr="003F7A21">
                        <w:rPr>
                          <w:rFonts w:cstheme="minorHAnsi"/>
                        </w:rPr>
                        <w:t>Ask</w:t>
                      </w:r>
                      <w:r>
                        <w:rPr>
                          <w:rFonts w:cstheme="minorHAnsi"/>
                        </w:rPr>
                        <w:t>ing</w:t>
                      </w:r>
                      <w:r w:rsidRPr="003F7A21">
                        <w:rPr>
                          <w:rFonts w:cstheme="minorHAnsi"/>
                        </w:rPr>
                        <w:t xml:space="preserve"> for money and transporting drugs are also seen as an option used to fund drug use, transporting drugs is seen more often by professionals working with young people </w:t>
                      </w:r>
                      <w:r>
                        <w:rPr>
                          <w:rFonts w:cstheme="minorHAnsi"/>
                        </w:rPr>
                        <w:t xml:space="preserve">while </w:t>
                      </w:r>
                      <w:r w:rsidRPr="003F7A21">
                        <w:rPr>
                          <w:rFonts w:cstheme="minorHAnsi"/>
                        </w:rPr>
                        <w:t>ask</w:t>
                      </w:r>
                      <w:r>
                        <w:rPr>
                          <w:rFonts w:cstheme="minorHAnsi"/>
                        </w:rPr>
                        <w:t>ing</w:t>
                      </w:r>
                      <w:r w:rsidRPr="003F7A21">
                        <w:rPr>
                          <w:rFonts w:cstheme="minorHAnsi"/>
                        </w:rPr>
                        <w:t xml:space="preserve"> for money is </w:t>
                      </w:r>
                      <w:r>
                        <w:rPr>
                          <w:rFonts w:cstheme="minorHAnsi"/>
                        </w:rPr>
                        <w:t>cited</w:t>
                      </w:r>
                      <w:r w:rsidRPr="003F7A21">
                        <w:rPr>
                          <w:rFonts w:cstheme="minorHAnsi"/>
                        </w:rPr>
                        <w:t xml:space="preserve"> by people working in homeless</w:t>
                      </w:r>
                      <w:r>
                        <w:rPr>
                          <w:rFonts w:cstheme="minorHAnsi"/>
                        </w:rPr>
                        <w:t>ness</w:t>
                      </w:r>
                      <w:r w:rsidRPr="003F7A21">
                        <w:rPr>
                          <w:rFonts w:cstheme="minorHAnsi"/>
                        </w:rPr>
                        <w:t xml:space="preserve"> charities.</w:t>
                      </w:r>
                      <w:r>
                        <w:rPr>
                          <w:rFonts w:cstheme="minorHAnsi"/>
                        </w:rPr>
                        <w:t xml:space="preserve"> Some professionals pointed out that young people </w:t>
                      </w:r>
                      <w:r w:rsidRPr="00CE7385">
                        <w:rPr>
                          <w:rFonts w:cstheme="minorHAnsi"/>
                        </w:rPr>
                        <w:t>w</w:t>
                      </w:r>
                      <w:r>
                        <w:rPr>
                          <w:rFonts w:cstheme="minorHAnsi"/>
                        </w:rPr>
                        <w:t>ould</w:t>
                      </w:r>
                      <w:r w:rsidRPr="00CE7385">
                        <w:rPr>
                          <w:rFonts w:cstheme="minorHAnsi"/>
                        </w:rPr>
                        <w:t xml:space="preserve"> not recognise the exploitation and w</w:t>
                      </w:r>
                      <w:r>
                        <w:rPr>
                          <w:rFonts w:cstheme="minorHAnsi"/>
                        </w:rPr>
                        <w:t>ould</w:t>
                      </w:r>
                      <w:r w:rsidRPr="00CE7385">
                        <w:rPr>
                          <w:rFonts w:cstheme="minorHAnsi"/>
                        </w:rPr>
                        <w:t xml:space="preserve"> not share their</w:t>
                      </w:r>
                      <w:r>
                        <w:rPr>
                          <w:rFonts w:cstheme="minorHAnsi"/>
                        </w:rPr>
                        <w:t xml:space="preserve"> circumstances with professionals.</w:t>
                      </w:r>
                    </w:p>
                    <w:p w14:paraId="3D4E5A32" w14:textId="77777777" w:rsidR="00166BC1" w:rsidRPr="00515B04" w:rsidRDefault="00166BC1" w:rsidP="00166BC1">
                      <w:pPr>
                        <w:pStyle w:val="ListParagraph"/>
                        <w:rPr>
                          <w:rFonts w:cstheme="minorHAnsi"/>
                        </w:rPr>
                      </w:pPr>
                    </w:p>
                    <w:p w14:paraId="58F19700" w14:textId="77777777" w:rsidR="00772A3C" w:rsidRPr="006E1270" w:rsidRDefault="00772A3C" w:rsidP="00772A3C">
                      <w:pPr>
                        <w:pStyle w:val="ListParagraph"/>
                        <w:numPr>
                          <w:ilvl w:val="0"/>
                          <w:numId w:val="27"/>
                        </w:numPr>
                        <w:spacing w:after="160"/>
                        <w:jc w:val="both"/>
                        <w:rPr>
                          <w:rFonts w:cstheme="minorHAnsi"/>
                        </w:rPr>
                      </w:pPr>
                      <w:r w:rsidRPr="00CE7385">
                        <w:rPr>
                          <w:rFonts w:cstheme="minorHAnsi"/>
                        </w:rPr>
                        <w:t xml:space="preserve">Many professionals </w:t>
                      </w:r>
                      <w:r>
                        <w:rPr>
                          <w:rFonts w:cstheme="minorHAnsi"/>
                        </w:rPr>
                        <w:t xml:space="preserve">said that many of </w:t>
                      </w:r>
                      <w:r w:rsidRPr="00CE7385">
                        <w:rPr>
                          <w:rFonts w:cstheme="minorHAnsi"/>
                        </w:rPr>
                        <w:t xml:space="preserve">their service users suffered from violence and </w:t>
                      </w:r>
                      <w:r>
                        <w:rPr>
                          <w:rFonts w:cstheme="minorHAnsi"/>
                        </w:rPr>
                        <w:t xml:space="preserve">are </w:t>
                      </w:r>
                      <w:r w:rsidRPr="00CE7385">
                        <w:rPr>
                          <w:rFonts w:cstheme="minorHAnsi"/>
                        </w:rPr>
                        <w:t>even fear for their lives</w:t>
                      </w:r>
                      <w:r>
                        <w:rPr>
                          <w:rFonts w:cstheme="minorHAnsi"/>
                        </w:rPr>
                        <w:t>.</w:t>
                      </w:r>
                      <w:r w:rsidRPr="00CE7385">
                        <w:rPr>
                          <w:rFonts w:cstheme="minorHAnsi"/>
                        </w:rPr>
                        <w:t xml:space="preserve"> </w:t>
                      </w:r>
                      <w:r>
                        <w:rPr>
                          <w:rFonts w:cstheme="minorHAnsi"/>
                        </w:rPr>
                        <w:t>O</w:t>
                      </w:r>
                      <w:r w:rsidRPr="00CE7385">
                        <w:rPr>
                          <w:rFonts w:cstheme="minorHAnsi"/>
                        </w:rPr>
                        <w:t xml:space="preserve">ne of the main reasons </w:t>
                      </w:r>
                      <w:r>
                        <w:rPr>
                          <w:rFonts w:cstheme="minorHAnsi"/>
                        </w:rPr>
                        <w:t xml:space="preserve">given was </w:t>
                      </w:r>
                      <w:r w:rsidRPr="00CE7385">
                        <w:rPr>
                          <w:rFonts w:cstheme="minorHAnsi"/>
                        </w:rPr>
                        <w:t xml:space="preserve">being threatened by drug dealers due to unpaid drug debts. Many </w:t>
                      </w:r>
                      <w:r>
                        <w:rPr>
                          <w:rFonts w:cstheme="minorHAnsi"/>
                        </w:rPr>
                        <w:t>victims</w:t>
                      </w:r>
                      <w:r w:rsidRPr="00CE7385">
                        <w:rPr>
                          <w:rFonts w:cstheme="minorHAnsi"/>
                        </w:rPr>
                        <w:t xml:space="preserve"> will not report to the police due to fear of consequences from the perpetrators</w:t>
                      </w:r>
                      <w:r>
                        <w:rPr>
                          <w:rFonts w:cstheme="minorHAnsi"/>
                        </w:rPr>
                        <w:t>.</w:t>
                      </w:r>
                    </w:p>
                    <w:p w14:paraId="473AC2B3" w14:textId="77777777" w:rsidR="00772A3C" w:rsidRPr="006E1270" w:rsidRDefault="00772A3C" w:rsidP="00772A3C">
                      <w:pPr>
                        <w:pStyle w:val="ListParagraph"/>
                        <w:spacing w:after="160"/>
                        <w:jc w:val="both"/>
                        <w:rPr>
                          <w:rFonts w:cstheme="minorHAnsi"/>
                        </w:rPr>
                      </w:pPr>
                    </w:p>
                    <w:p w14:paraId="344C35DA" w14:textId="77777777" w:rsidR="00772A3C" w:rsidRDefault="00772A3C" w:rsidP="00772A3C">
                      <w:pPr>
                        <w:pStyle w:val="ListParagraph"/>
                        <w:numPr>
                          <w:ilvl w:val="0"/>
                          <w:numId w:val="27"/>
                        </w:numPr>
                        <w:spacing w:after="160"/>
                        <w:jc w:val="both"/>
                        <w:rPr>
                          <w:rFonts w:cstheme="minorHAnsi"/>
                        </w:rPr>
                      </w:pPr>
                      <w:r>
                        <w:rPr>
                          <w:rFonts w:cstheme="minorHAnsi"/>
                        </w:rPr>
                        <w:t>Sometimes the exposure to violence in young people comes from domestic abuse, with some using drugs as a coping mechanism.</w:t>
                      </w:r>
                    </w:p>
                    <w:p w14:paraId="6ABACA74" w14:textId="77777777" w:rsidR="00772A3C" w:rsidRPr="00515B04" w:rsidRDefault="00772A3C" w:rsidP="00772A3C">
                      <w:pPr>
                        <w:pStyle w:val="ListParagraph"/>
                        <w:jc w:val="both"/>
                        <w:rPr>
                          <w:rFonts w:cstheme="minorHAnsi"/>
                        </w:rPr>
                      </w:pPr>
                    </w:p>
                    <w:p w14:paraId="1AF5B150" w14:textId="77777777" w:rsidR="00772A3C" w:rsidRDefault="00772A3C" w:rsidP="00772A3C">
                      <w:pPr>
                        <w:pStyle w:val="ListParagraph"/>
                        <w:numPr>
                          <w:ilvl w:val="0"/>
                          <w:numId w:val="27"/>
                        </w:numPr>
                        <w:spacing w:after="160"/>
                        <w:jc w:val="both"/>
                        <w:rPr>
                          <w:rFonts w:cstheme="minorHAnsi"/>
                        </w:rPr>
                      </w:pPr>
                      <w:r>
                        <w:rPr>
                          <w:rFonts w:cstheme="minorHAnsi"/>
                        </w:rPr>
                        <w:t>Some professional said some homeless people could be exploited by “friends” when they get secure accommodation.</w:t>
                      </w:r>
                    </w:p>
                    <w:p w14:paraId="5EA0167D" w14:textId="77777777" w:rsidR="00772A3C" w:rsidRPr="002C3291" w:rsidRDefault="00772A3C" w:rsidP="00772A3C">
                      <w:pPr>
                        <w:pStyle w:val="ListParagraph"/>
                        <w:rPr>
                          <w:rFonts w:cstheme="minorHAnsi"/>
                        </w:rPr>
                      </w:pPr>
                    </w:p>
                    <w:p w14:paraId="3E8B9DBD" w14:textId="77777777" w:rsidR="00772A3C" w:rsidRDefault="00772A3C" w:rsidP="00772A3C">
                      <w:pPr>
                        <w:pStyle w:val="ListParagraph"/>
                        <w:numPr>
                          <w:ilvl w:val="0"/>
                          <w:numId w:val="27"/>
                        </w:numPr>
                        <w:spacing w:after="160"/>
                        <w:jc w:val="both"/>
                        <w:rPr>
                          <w:rFonts w:cstheme="minorHAnsi"/>
                        </w:rPr>
                      </w:pPr>
                      <w:r>
                        <w:rPr>
                          <w:rFonts w:cstheme="minorHAnsi"/>
                        </w:rPr>
                        <w:t>Professionals said that clients with the most chaotic drug use, use all their money on drugs and increase their debt risking their family, their house and their jobs, some lose family relationships and children with impacts on their mental health.</w:t>
                      </w:r>
                    </w:p>
                    <w:p w14:paraId="0D2F3DD2" w14:textId="77777777" w:rsidR="00772A3C" w:rsidRPr="00A57CAB" w:rsidRDefault="00772A3C" w:rsidP="00772A3C">
                      <w:pPr>
                        <w:pStyle w:val="ListParagraph"/>
                        <w:jc w:val="both"/>
                        <w:rPr>
                          <w:rFonts w:cstheme="minorHAnsi"/>
                        </w:rPr>
                      </w:pPr>
                    </w:p>
                    <w:p w14:paraId="686352D1" w14:textId="77777777" w:rsidR="00772A3C" w:rsidRPr="00D21109" w:rsidRDefault="00772A3C" w:rsidP="00772A3C">
                      <w:pPr>
                        <w:pStyle w:val="ListParagraph"/>
                        <w:numPr>
                          <w:ilvl w:val="0"/>
                          <w:numId w:val="27"/>
                        </w:numPr>
                        <w:spacing w:after="160"/>
                        <w:jc w:val="both"/>
                        <w:rPr>
                          <w:rFonts w:cstheme="minorHAnsi"/>
                        </w:rPr>
                      </w:pPr>
                      <w:r>
                        <w:rPr>
                          <w:rFonts w:cstheme="minorHAnsi"/>
                        </w:rPr>
                        <w:t>Professional said that l</w:t>
                      </w:r>
                      <w:r w:rsidRPr="00D21109">
                        <w:rPr>
                          <w:rFonts w:cstheme="minorHAnsi"/>
                        </w:rPr>
                        <w:t>osing family support and feel</w:t>
                      </w:r>
                      <w:r>
                        <w:rPr>
                          <w:rFonts w:cstheme="minorHAnsi"/>
                        </w:rPr>
                        <w:t>ing</w:t>
                      </w:r>
                      <w:r w:rsidRPr="00D21109">
                        <w:rPr>
                          <w:rFonts w:cstheme="minorHAnsi"/>
                        </w:rPr>
                        <w:t xml:space="preserve"> isolated with an increase interaction with other drug users would reinforce this vicious cycle of drug and destruction.</w:t>
                      </w:r>
                    </w:p>
                    <w:p w14:paraId="456CF83D" w14:textId="77777777" w:rsidR="00772A3C" w:rsidRPr="00D21109" w:rsidRDefault="00772A3C" w:rsidP="00772A3C">
                      <w:pPr>
                        <w:pStyle w:val="ListParagraph"/>
                        <w:jc w:val="both"/>
                        <w:rPr>
                          <w:rFonts w:cstheme="minorHAnsi"/>
                        </w:rPr>
                      </w:pPr>
                    </w:p>
                    <w:p w14:paraId="007C0D9D" w14:textId="77777777" w:rsidR="00772A3C" w:rsidRPr="00D21109" w:rsidRDefault="00772A3C" w:rsidP="00772A3C">
                      <w:pPr>
                        <w:pStyle w:val="ListParagraph"/>
                        <w:numPr>
                          <w:ilvl w:val="0"/>
                          <w:numId w:val="27"/>
                        </w:numPr>
                        <w:spacing w:after="160"/>
                        <w:jc w:val="both"/>
                        <w:rPr>
                          <w:rFonts w:cstheme="minorHAnsi"/>
                        </w:rPr>
                      </w:pPr>
                      <w:r w:rsidRPr="00D21109">
                        <w:rPr>
                          <w:rFonts w:cstheme="minorHAnsi"/>
                        </w:rPr>
                        <w:t xml:space="preserve">Children </w:t>
                      </w:r>
                      <w:r>
                        <w:rPr>
                          <w:rFonts w:cstheme="minorHAnsi"/>
                        </w:rPr>
                        <w:t>were cited as being excluded from school,</w:t>
                      </w:r>
                      <w:r w:rsidRPr="00D21109">
                        <w:rPr>
                          <w:rFonts w:cstheme="minorHAnsi"/>
                        </w:rPr>
                        <w:t xml:space="preserve"> lacking qualifications</w:t>
                      </w:r>
                      <w:r>
                        <w:rPr>
                          <w:rFonts w:cstheme="minorHAnsi"/>
                        </w:rPr>
                        <w:t xml:space="preserve">, </w:t>
                      </w:r>
                      <w:r w:rsidRPr="00D21109">
                        <w:rPr>
                          <w:rFonts w:cstheme="minorHAnsi"/>
                        </w:rPr>
                        <w:t>reducing their job opportunities</w:t>
                      </w:r>
                      <w:r>
                        <w:rPr>
                          <w:rFonts w:cstheme="minorHAnsi"/>
                        </w:rPr>
                        <w:t>,</w:t>
                      </w:r>
                      <w:r w:rsidRPr="00D21109">
                        <w:rPr>
                          <w:rFonts w:cstheme="minorHAnsi"/>
                        </w:rPr>
                        <w:t xml:space="preserve"> </w:t>
                      </w:r>
                      <w:r>
                        <w:rPr>
                          <w:rFonts w:cstheme="minorHAnsi"/>
                        </w:rPr>
                        <w:t>g</w:t>
                      </w:r>
                      <w:r w:rsidRPr="00D21109">
                        <w:rPr>
                          <w:rFonts w:cstheme="minorHAnsi"/>
                        </w:rPr>
                        <w:t>etting into debt</w:t>
                      </w:r>
                      <w:r>
                        <w:rPr>
                          <w:rFonts w:cstheme="minorHAnsi"/>
                        </w:rPr>
                        <w:t>,</w:t>
                      </w:r>
                      <w:r w:rsidRPr="00D21109">
                        <w:rPr>
                          <w:rFonts w:cstheme="minorHAnsi"/>
                        </w:rPr>
                        <w:t xml:space="preserve"> turn</w:t>
                      </w:r>
                      <w:r>
                        <w:rPr>
                          <w:rFonts w:cstheme="minorHAnsi"/>
                        </w:rPr>
                        <w:t>ing</w:t>
                      </w:r>
                      <w:r w:rsidRPr="00D21109">
                        <w:rPr>
                          <w:rFonts w:cstheme="minorHAnsi"/>
                        </w:rPr>
                        <w:t xml:space="preserve"> to crime</w:t>
                      </w:r>
                      <w:r>
                        <w:rPr>
                          <w:rFonts w:cstheme="minorHAnsi"/>
                        </w:rPr>
                        <w:t xml:space="preserve"> and ultimately getting a </w:t>
                      </w:r>
                      <w:r w:rsidRPr="00D21109">
                        <w:rPr>
                          <w:rFonts w:cstheme="minorHAnsi"/>
                        </w:rPr>
                        <w:t>police criminal record. Family or home relationships become very difficult with volatile groups of friends</w:t>
                      </w:r>
                      <w:r>
                        <w:rPr>
                          <w:rFonts w:cstheme="minorHAnsi"/>
                        </w:rPr>
                        <w:t>, which makes</w:t>
                      </w:r>
                      <w:r w:rsidRPr="00D21109">
                        <w:rPr>
                          <w:rFonts w:cstheme="minorHAnsi"/>
                        </w:rPr>
                        <w:t xml:space="preserve"> engaging with community and professionals very difficult.</w:t>
                      </w:r>
                    </w:p>
                    <w:p w14:paraId="3222DE28" w14:textId="77777777" w:rsidR="00772A3C" w:rsidRPr="00D21109" w:rsidRDefault="00772A3C" w:rsidP="00772A3C">
                      <w:pPr>
                        <w:pStyle w:val="ListParagraph"/>
                        <w:jc w:val="both"/>
                        <w:rPr>
                          <w:rFonts w:cstheme="minorHAnsi"/>
                        </w:rPr>
                      </w:pPr>
                    </w:p>
                    <w:p w14:paraId="7EB17F1E" w14:textId="77777777" w:rsidR="00772A3C" w:rsidRPr="00D21109" w:rsidRDefault="00772A3C" w:rsidP="00772A3C">
                      <w:pPr>
                        <w:pStyle w:val="ListParagraph"/>
                        <w:numPr>
                          <w:ilvl w:val="0"/>
                          <w:numId w:val="27"/>
                        </w:numPr>
                        <w:spacing w:after="160"/>
                        <w:jc w:val="both"/>
                        <w:rPr>
                          <w:rFonts w:cstheme="minorHAnsi"/>
                        </w:rPr>
                      </w:pPr>
                      <w:r w:rsidRPr="00D21109">
                        <w:rPr>
                          <w:rFonts w:cstheme="minorHAnsi"/>
                        </w:rPr>
                        <w:t xml:space="preserve">Regarding physical health impacts of drug use, professionals have referred </w:t>
                      </w:r>
                      <w:r>
                        <w:rPr>
                          <w:rFonts w:cstheme="minorHAnsi"/>
                        </w:rPr>
                        <w:t xml:space="preserve">to </w:t>
                      </w:r>
                      <w:r w:rsidRPr="00D21109">
                        <w:rPr>
                          <w:rFonts w:cstheme="minorHAnsi"/>
                        </w:rPr>
                        <w:t xml:space="preserve">infections, amputations, loss of mobility, bruises and hard veins as a result of complications from injecting </w:t>
                      </w:r>
                      <w:r>
                        <w:rPr>
                          <w:rFonts w:cstheme="minorHAnsi"/>
                        </w:rPr>
                        <w:t xml:space="preserve">and that </w:t>
                      </w:r>
                      <w:r w:rsidRPr="00D21109">
                        <w:rPr>
                          <w:rFonts w:cstheme="minorHAnsi"/>
                        </w:rPr>
                        <w:t>people self-neglect and do not seek professional help when need</w:t>
                      </w:r>
                      <w:r>
                        <w:rPr>
                          <w:rFonts w:cstheme="minorHAnsi"/>
                        </w:rPr>
                        <w:t>ed</w:t>
                      </w:r>
                      <w:r w:rsidRPr="00D21109">
                        <w:rPr>
                          <w:rFonts w:cstheme="minorHAnsi"/>
                        </w:rPr>
                        <w:t>.</w:t>
                      </w:r>
                    </w:p>
                    <w:p w14:paraId="7A669E63" w14:textId="77777777" w:rsidR="00772A3C" w:rsidRPr="00D21109" w:rsidRDefault="00772A3C" w:rsidP="00772A3C">
                      <w:pPr>
                        <w:pStyle w:val="ListParagraph"/>
                        <w:jc w:val="both"/>
                        <w:rPr>
                          <w:rFonts w:cstheme="minorHAnsi"/>
                        </w:rPr>
                      </w:pPr>
                    </w:p>
                    <w:p w14:paraId="4DD7478E" w14:textId="77777777" w:rsidR="00772A3C" w:rsidRDefault="00772A3C" w:rsidP="00772A3C">
                      <w:pPr>
                        <w:pStyle w:val="ListParagraph"/>
                        <w:numPr>
                          <w:ilvl w:val="0"/>
                          <w:numId w:val="27"/>
                        </w:numPr>
                        <w:spacing w:after="160"/>
                        <w:jc w:val="both"/>
                        <w:rPr>
                          <w:rFonts w:cstheme="minorHAnsi"/>
                        </w:rPr>
                      </w:pPr>
                      <w:r w:rsidRPr="00D21109">
                        <w:rPr>
                          <w:rFonts w:cstheme="minorHAnsi"/>
                        </w:rPr>
                        <w:t>Anxiety, depression and psychosis are the most mental health issues mentioned by professionals. Other issues also mentioned frequently are paranoia, sleep problems and stress.</w:t>
                      </w:r>
                    </w:p>
                    <w:p w14:paraId="56E0FBB6" w14:textId="77777777" w:rsidR="00772A3C" w:rsidRPr="00A1046F" w:rsidRDefault="00772A3C" w:rsidP="00772A3C">
                      <w:pPr>
                        <w:pStyle w:val="ListParagraph"/>
                        <w:rPr>
                          <w:rFonts w:cstheme="minorHAnsi"/>
                        </w:rPr>
                      </w:pPr>
                    </w:p>
                    <w:p w14:paraId="102548E4" w14:textId="77777777" w:rsidR="00772A3C" w:rsidRPr="00A1046F" w:rsidRDefault="00772A3C" w:rsidP="00772A3C">
                      <w:pPr>
                        <w:pStyle w:val="ListParagraph"/>
                        <w:numPr>
                          <w:ilvl w:val="0"/>
                          <w:numId w:val="27"/>
                        </w:numPr>
                        <w:spacing w:after="160"/>
                        <w:jc w:val="both"/>
                      </w:pPr>
                      <w:r w:rsidRPr="00CF5821">
                        <w:rPr>
                          <w:rFonts w:cstheme="minorHAnsi"/>
                        </w:rPr>
                        <w:t>Many professionals have pointed out that some patients with mental health problems use drugs as a way to self-medicat</w:t>
                      </w:r>
                      <w:r>
                        <w:rPr>
                          <w:rFonts w:cstheme="minorHAnsi"/>
                        </w:rPr>
                        <w:t xml:space="preserve">e </w:t>
                      </w:r>
                      <w:r w:rsidRPr="00CF5821">
                        <w:rPr>
                          <w:rFonts w:cstheme="minorHAnsi"/>
                        </w:rPr>
                        <w:t>to cope with their trauma and life stresses.</w:t>
                      </w:r>
                    </w:p>
                    <w:p w14:paraId="016A0928" w14:textId="77777777" w:rsidR="00772A3C" w:rsidRDefault="00772A3C" w:rsidP="00772A3C">
                      <w:pPr>
                        <w:pStyle w:val="ListParagraph"/>
                      </w:pPr>
                    </w:p>
                    <w:p w14:paraId="21C31B6D" w14:textId="77777777" w:rsidR="00166BC1" w:rsidRDefault="00166BC1" w:rsidP="00166BC1"/>
                  </w:txbxContent>
                </v:textbox>
                <w10:anchorlock/>
              </v:shape>
            </w:pict>
          </mc:Fallback>
        </mc:AlternateContent>
      </w:r>
    </w:p>
    <w:p w14:paraId="35D4C317" w14:textId="3513CFC9" w:rsidR="0015259C" w:rsidRDefault="004F7121" w:rsidP="00F55050">
      <w:pPr>
        <w:rPr>
          <w:rFonts w:cstheme="minorHAnsi"/>
          <w:color w:val="333333"/>
          <w:sz w:val="20"/>
          <w:szCs w:val="20"/>
          <w:shd w:val="clear" w:color="auto" w:fill="F2F2F2"/>
        </w:rPr>
      </w:pPr>
      <w:r>
        <w:rPr>
          <w:rFonts w:cstheme="minorHAnsi"/>
          <w:noProof/>
          <w:color w:val="333333"/>
          <w:sz w:val="20"/>
          <w:szCs w:val="20"/>
        </w:rPr>
        <w:lastRenderedPageBreak/>
        <mc:AlternateContent>
          <mc:Choice Requires="wps">
            <w:drawing>
              <wp:inline distT="0" distB="0" distL="0" distR="0" wp14:anchorId="54171B60" wp14:editId="476230CB">
                <wp:extent cx="6028055" cy="7823200"/>
                <wp:effectExtent l="0" t="0" r="10795" b="25400"/>
                <wp:docPr id="122775516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8055" cy="7823200"/>
                        </a:xfrm>
                        <a:prstGeom prst="rect">
                          <a:avLst/>
                        </a:prstGeom>
                        <a:solidFill>
                          <a:srgbClr val="FFFFFF"/>
                        </a:solidFill>
                        <a:ln w="9525">
                          <a:solidFill>
                            <a:srgbClr val="000000"/>
                          </a:solidFill>
                          <a:miter lim="800000"/>
                          <a:headEnd/>
                          <a:tailEnd/>
                        </a:ln>
                      </wps:spPr>
                      <wps:txbx>
                        <w:txbxContent>
                          <w:p w14:paraId="32E3A854" w14:textId="77777777" w:rsidR="00F87F72" w:rsidRPr="00DC1662" w:rsidRDefault="00F87F72" w:rsidP="00F87F72">
                            <w:pPr>
                              <w:pStyle w:val="ListParagraph"/>
                              <w:numPr>
                                <w:ilvl w:val="0"/>
                                <w:numId w:val="27"/>
                              </w:numPr>
                              <w:spacing w:after="160"/>
                              <w:jc w:val="both"/>
                              <w:rPr>
                                <w:rFonts w:cstheme="minorHAnsi"/>
                              </w:rPr>
                            </w:pPr>
                            <w:bookmarkStart w:id="84" w:name="_Hlk180771687"/>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62BD5DD4" w14:textId="77777777" w:rsidR="00F87F72" w:rsidRPr="00DC1662" w:rsidRDefault="00F87F72" w:rsidP="00F87F72">
                            <w:pPr>
                              <w:pStyle w:val="ListParagraph"/>
                              <w:spacing w:after="160"/>
                              <w:jc w:val="both"/>
                              <w:rPr>
                                <w:rFonts w:cstheme="minorHAnsi"/>
                              </w:rPr>
                            </w:pPr>
                          </w:p>
                          <w:p w14:paraId="15C57A84" w14:textId="77777777" w:rsidR="00F87F72" w:rsidRPr="00DC1662" w:rsidRDefault="00F87F72" w:rsidP="00F87F72">
                            <w:pPr>
                              <w:pStyle w:val="ListParagraph"/>
                              <w:numPr>
                                <w:ilvl w:val="0"/>
                                <w:numId w:val="27"/>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53F9CE07" w14:textId="77777777" w:rsidR="00F87F72" w:rsidRPr="00DC1662" w:rsidRDefault="00F87F72" w:rsidP="00F87F72">
                            <w:pPr>
                              <w:pStyle w:val="ListParagraph"/>
                              <w:spacing w:after="160"/>
                              <w:jc w:val="both"/>
                              <w:rPr>
                                <w:rFonts w:cstheme="minorHAnsi"/>
                              </w:rPr>
                            </w:pPr>
                          </w:p>
                          <w:p w14:paraId="3161C599" w14:textId="77777777" w:rsidR="00F87F72" w:rsidRPr="00DC1662" w:rsidRDefault="00F87F72" w:rsidP="00F87F72">
                            <w:pPr>
                              <w:pStyle w:val="ListParagraph"/>
                              <w:numPr>
                                <w:ilvl w:val="0"/>
                                <w:numId w:val="27"/>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0EE65D5F" w14:textId="77777777" w:rsidR="00F87F72" w:rsidRPr="00DC1662" w:rsidRDefault="00F87F72" w:rsidP="00F87F72">
                            <w:pPr>
                              <w:pStyle w:val="ListParagraph"/>
                              <w:spacing w:after="160"/>
                              <w:jc w:val="both"/>
                              <w:rPr>
                                <w:rFonts w:cstheme="minorHAnsi"/>
                              </w:rPr>
                            </w:pPr>
                          </w:p>
                          <w:p w14:paraId="3698B05F" w14:textId="77777777" w:rsidR="00F87F72" w:rsidRPr="00DC1662" w:rsidRDefault="00F87F72" w:rsidP="00F87F72">
                            <w:pPr>
                              <w:pStyle w:val="ListParagraph"/>
                              <w:numPr>
                                <w:ilvl w:val="0"/>
                                <w:numId w:val="27"/>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1AB30275" w14:textId="77777777" w:rsidR="00F87F72" w:rsidRPr="00DC1662" w:rsidRDefault="00F87F72" w:rsidP="00F87F72">
                            <w:pPr>
                              <w:pStyle w:val="ListParagraph"/>
                              <w:spacing w:after="160"/>
                              <w:jc w:val="both"/>
                              <w:rPr>
                                <w:rFonts w:cstheme="minorHAnsi"/>
                              </w:rPr>
                            </w:pPr>
                          </w:p>
                          <w:p w14:paraId="60720317" w14:textId="77777777" w:rsidR="00F87F72" w:rsidRPr="00A1046F" w:rsidRDefault="00F87F72" w:rsidP="00F87F72">
                            <w:pPr>
                              <w:pStyle w:val="ListParagraph"/>
                              <w:numPr>
                                <w:ilvl w:val="0"/>
                                <w:numId w:val="27"/>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10ED793A" w14:textId="77777777" w:rsidR="00F87F72" w:rsidRDefault="00F87F72" w:rsidP="00F87F72">
                            <w:pPr>
                              <w:pStyle w:val="ListParagraph"/>
                            </w:pPr>
                          </w:p>
                          <w:p w14:paraId="015060D1" w14:textId="77777777" w:rsidR="00F87F72" w:rsidRDefault="00F87F72" w:rsidP="00F87F72">
                            <w:pPr>
                              <w:pStyle w:val="ListParagraph"/>
                              <w:numPr>
                                <w:ilvl w:val="0"/>
                                <w:numId w:val="27"/>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039EF4FE" w14:textId="77777777" w:rsidR="00F87F72" w:rsidRDefault="00F87F72" w:rsidP="00F87F72">
                            <w:pPr>
                              <w:pStyle w:val="ListParagraph"/>
                              <w:spacing w:after="160"/>
                              <w:jc w:val="both"/>
                              <w:rPr>
                                <w:rFonts w:cstheme="minorHAnsi"/>
                              </w:rPr>
                            </w:pPr>
                          </w:p>
                          <w:p w14:paraId="04295732" w14:textId="77777777" w:rsidR="00F87F72" w:rsidRPr="007B593E" w:rsidRDefault="00F87F72" w:rsidP="00F87F72">
                            <w:pPr>
                              <w:pStyle w:val="ListParagraph"/>
                              <w:numPr>
                                <w:ilvl w:val="0"/>
                                <w:numId w:val="27"/>
                              </w:numPr>
                              <w:spacing w:after="160"/>
                              <w:jc w:val="both"/>
                              <w:rPr>
                                <w:rFonts w:cstheme="minorHAnsi"/>
                              </w:rPr>
                            </w:pPr>
                            <w:r w:rsidRPr="007B593E">
                              <w:rPr>
                                <w:rFonts w:cstheme="minorHAnsi"/>
                              </w:rPr>
                              <w:t>Joint work between services: improve communication and relationship between services.</w:t>
                            </w:r>
                          </w:p>
                          <w:p w14:paraId="4102CA80" w14:textId="77777777" w:rsidR="00F87F72" w:rsidRPr="00DC1662" w:rsidRDefault="00F87F72" w:rsidP="00F87F72">
                            <w:pPr>
                              <w:pStyle w:val="ListParagraph"/>
                              <w:spacing w:after="160"/>
                              <w:jc w:val="both"/>
                              <w:rPr>
                                <w:rFonts w:cstheme="minorHAnsi"/>
                              </w:rPr>
                            </w:pPr>
                          </w:p>
                          <w:p w14:paraId="231F66F2" w14:textId="77777777" w:rsidR="00F87F72" w:rsidRDefault="00F87F72" w:rsidP="00F87F72">
                            <w:pPr>
                              <w:pStyle w:val="ListParagraph"/>
                              <w:numPr>
                                <w:ilvl w:val="0"/>
                                <w:numId w:val="27"/>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06BD1D25" w14:textId="77777777" w:rsidR="00F87F72" w:rsidRPr="005E5423" w:rsidRDefault="00F87F72" w:rsidP="00F87F72">
                            <w:pPr>
                              <w:pStyle w:val="ListParagraph"/>
                              <w:rPr>
                                <w:rFonts w:cstheme="minorHAnsi"/>
                              </w:rPr>
                            </w:pPr>
                          </w:p>
                          <w:p w14:paraId="2013D602" w14:textId="77777777" w:rsidR="00F87F72" w:rsidRDefault="00F87F72" w:rsidP="00F87F72">
                            <w:pPr>
                              <w:pStyle w:val="ListParagraph"/>
                              <w:numPr>
                                <w:ilvl w:val="0"/>
                                <w:numId w:val="27"/>
                              </w:numPr>
                              <w:spacing w:after="160"/>
                              <w:jc w:val="both"/>
                            </w:pPr>
                            <w:r w:rsidRPr="003A0E23">
                              <w:rPr>
                                <w:rFonts w:cstheme="minorHAnsi"/>
                              </w:rPr>
                              <w:t>Other barriers coming from services setting were mentioned:  long waiting list to access services and the complicated referral process</w:t>
                            </w:r>
                            <w:r>
                              <w:rPr>
                                <w:rFonts w:cstheme="minorHAnsi"/>
                              </w:rPr>
                              <w:t>es</w:t>
                            </w:r>
                            <w:r w:rsidRPr="003A0E23">
                              <w:rPr>
                                <w:rFonts w:cstheme="minorHAnsi"/>
                              </w:rPr>
                              <w:t xml:space="preserve">, chaotic lifestyles not fitting into the rigid expectations of services where they must make appointments instead of drop ins. Also, the travel expenses to make to the appointments was seen as a barrier to seek and maintain support. When the staff rotation is very high </w:t>
                            </w:r>
                            <w:r>
                              <w:rPr>
                                <w:rFonts w:cstheme="minorHAnsi"/>
                              </w:rPr>
                              <w:t>with</w:t>
                            </w:r>
                            <w:r w:rsidRPr="003A0E23">
                              <w:rPr>
                                <w:rFonts w:cstheme="minorHAnsi"/>
                              </w:rPr>
                              <w:t xml:space="preserve">in service providers, service users feel they must repeat and start over again </w:t>
                            </w:r>
                            <w:r>
                              <w:rPr>
                                <w:rFonts w:cstheme="minorHAnsi"/>
                              </w:rPr>
                              <w:t>which</w:t>
                            </w:r>
                            <w:r w:rsidRPr="003A0E23">
                              <w:rPr>
                                <w:rFonts w:cstheme="minorHAnsi"/>
                              </w:rPr>
                              <w:t xml:space="preserve"> </w:t>
                            </w:r>
                            <w:r>
                              <w:rPr>
                                <w:rFonts w:cstheme="minorHAnsi"/>
                              </w:rPr>
                              <w:t>can be discouraging</w:t>
                            </w:r>
                            <w:r w:rsidRPr="003A0E23">
                              <w:rPr>
                                <w:rFonts w:cstheme="minorHAnsi"/>
                              </w:rPr>
                              <w:t>. Some people will not know what support is available for them</w:t>
                            </w:r>
                            <w:r>
                              <w:rPr>
                                <w:rFonts w:cstheme="minorHAnsi"/>
                              </w:rPr>
                              <w:t>,</w:t>
                            </w:r>
                            <w:r w:rsidRPr="003A0E23">
                              <w:rPr>
                                <w:rFonts w:cstheme="minorHAnsi"/>
                              </w:rPr>
                              <w:t xml:space="preserve"> not knowing how to access the service or who to ask.</w:t>
                            </w:r>
                          </w:p>
                          <w:bookmarkEnd w:id="84"/>
                          <w:p w14:paraId="2D9A9B29" w14:textId="1C8EF1EC" w:rsidR="00014319" w:rsidRPr="00DC1662" w:rsidRDefault="00014319" w:rsidP="00F87F72">
                            <w:pPr>
                              <w:pStyle w:val="ListParagraph"/>
                              <w:spacing w:after="160"/>
                              <w:jc w:val="both"/>
                              <w:rPr>
                                <w:rFonts w:cstheme="minorHAnsi"/>
                              </w:rPr>
                            </w:pPr>
                          </w:p>
                          <w:p w14:paraId="42AA3A6B" w14:textId="77777777" w:rsidR="00014319" w:rsidRDefault="00014319" w:rsidP="004F7121"/>
                        </w:txbxContent>
                      </wps:txbx>
                      <wps:bodyPr rot="0" vert="horz" wrap="square" lIns="91440" tIns="45720" rIns="91440" bIns="45720" anchor="t" anchorCtr="0" upright="1">
                        <a:noAutofit/>
                      </wps:bodyPr>
                    </wps:wsp>
                  </a:graphicData>
                </a:graphic>
              </wp:inline>
            </w:drawing>
          </mc:Choice>
          <mc:Fallback>
            <w:pict>
              <v:shape w14:anchorId="54171B60" id="_x0000_s1034" type="#_x0000_t202" style="width:474.65pt;height:6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">
                <v:textbox>
                  <w:txbxContent>
                    <w:p w14:paraId="32E3A854" w14:textId="77777777" w:rsidR="00F87F72" w:rsidRPr="00DC1662" w:rsidRDefault="00F87F72" w:rsidP="00F87F72">
                      <w:pPr>
                        <w:pStyle w:val="ListParagraph"/>
                        <w:numPr>
                          <w:ilvl w:val="0"/>
                          <w:numId w:val="27"/>
                        </w:numPr>
                        <w:spacing w:after="160"/>
                        <w:jc w:val="both"/>
                        <w:rPr>
                          <w:rFonts w:cstheme="minorHAnsi"/>
                        </w:rPr>
                      </w:pPr>
                      <w:bookmarkStart w:id="86" w:name="_Hlk180771687"/>
                      <w:r>
                        <w:rPr>
                          <w:rFonts w:cstheme="minorHAnsi"/>
                        </w:rPr>
                        <w:t>Professional said t</w:t>
                      </w:r>
                      <w:r w:rsidRPr="00DC1662">
                        <w:rPr>
                          <w:rFonts w:cstheme="minorHAnsi"/>
                        </w:rPr>
                        <w:t xml:space="preserve">he main reason </w:t>
                      </w:r>
                      <w:r>
                        <w:rPr>
                          <w:rFonts w:cstheme="minorHAnsi"/>
                        </w:rPr>
                        <w:t>for</w:t>
                      </w:r>
                      <w:r w:rsidRPr="00DC1662">
                        <w:rPr>
                          <w:rFonts w:cstheme="minorHAnsi"/>
                        </w:rPr>
                        <w:t xml:space="preserve"> hospital </w:t>
                      </w:r>
                      <w:r>
                        <w:rPr>
                          <w:rFonts w:cstheme="minorHAnsi"/>
                        </w:rPr>
                        <w:t xml:space="preserve">admission </w:t>
                      </w:r>
                      <w:r w:rsidRPr="00DC1662">
                        <w:rPr>
                          <w:rFonts w:cstheme="minorHAnsi"/>
                        </w:rPr>
                        <w:t xml:space="preserve">by service users </w:t>
                      </w:r>
                      <w:r>
                        <w:rPr>
                          <w:rFonts w:cstheme="minorHAnsi"/>
                        </w:rPr>
                        <w:t>was</w:t>
                      </w:r>
                      <w:r w:rsidRPr="00DC1662">
                        <w:rPr>
                          <w:rFonts w:cstheme="minorHAnsi"/>
                        </w:rPr>
                        <w:t xml:space="preserve"> due to </w:t>
                      </w:r>
                      <w:r>
                        <w:rPr>
                          <w:rFonts w:cstheme="minorHAnsi"/>
                        </w:rPr>
                        <w:t xml:space="preserve">an </w:t>
                      </w:r>
                      <w:r w:rsidRPr="00DC1662">
                        <w:rPr>
                          <w:rFonts w:cstheme="minorHAnsi"/>
                        </w:rPr>
                        <w:t xml:space="preserve">overdose (accidental or intentional), followed by injuries caused while been under the effect of substances or caused by others (stabbings, assaults, etc) or due to infections. Some people will have </w:t>
                      </w:r>
                      <w:r>
                        <w:rPr>
                          <w:rFonts w:cstheme="minorHAnsi"/>
                        </w:rPr>
                        <w:t xml:space="preserve">a </w:t>
                      </w:r>
                      <w:r w:rsidRPr="00DC1662">
                        <w:rPr>
                          <w:rFonts w:cstheme="minorHAnsi"/>
                        </w:rPr>
                        <w:t>mental health crisis</w:t>
                      </w:r>
                      <w:r>
                        <w:rPr>
                          <w:rFonts w:cstheme="minorHAnsi"/>
                        </w:rPr>
                        <w:t>.</w:t>
                      </w:r>
                    </w:p>
                    <w:p w14:paraId="62BD5DD4" w14:textId="77777777" w:rsidR="00F87F72" w:rsidRPr="00DC1662" w:rsidRDefault="00F87F72" w:rsidP="00F87F72">
                      <w:pPr>
                        <w:pStyle w:val="ListParagraph"/>
                        <w:spacing w:after="160"/>
                        <w:jc w:val="both"/>
                        <w:rPr>
                          <w:rFonts w:cstheme="minorHAnsi"/>
                        </w:rPr>
                      </w:pPr>
                    </w:p>
                    <w:p w14:paraId="15C57A84" w14:textId="77777777" w:rsidR="00F87F72" w:rsidRPr="00DC1662" w:rsidRDefault="00F87F72" w:rsidP="00F87F72">
                      <w:pPr>
                        <w:pStyle w:val="ListParagraph"/>
                        <w:numPr>
                          <w:ilvl w:val="0"/>
                          <w:numId w:val="27"/>
                        </w:numPr>
                        <w:spacing w:after="160"/>
                        <w:jc w:val="both"/>
                        <w:rPr>
                          <w:rFonts w:cstheme="minorHAnsi"/>
                        </w:rPr>
                      </w:pPr>
                      <w:r w:rsidRPr="00DC1662">
                        <w:rPr>
                          <w:rFonts w:cstheme="minorHAnsi"/>
                        </w:rPr>
                        <w:t xml:space="preserve">Professionals </w:t>
                      </w:r>
                      <w:r>
                        <w:rPr>
                          <w:rFonts w:cstheme="minorHAnsi"/>
                        </w:rPr>
                        <w:t>said</w:t>
                      </w:r>
                      <w:r w:rsidRPr="00DC1662">
                        <w:rPr>
                          <w:rFonts w:cstheme="minorHAnsi"/>
                        </w:rPr>
                        <w:t xml:space="preserve"> that people are more vulnerable to drug use if they have a mental health problem, </w:t>
                      </w:r>
                      <w:r>
                        <w:rPr>
                          <w:rFonts w:cstheme="minorHAnsi"/>
                        </w:rPr>
                        <w:t xml:space="preserve">and said </w:t>
                      </w:r>
                      <w:r w:rsidRPr="00DC1662">
                        <w:rPr>
                          <w:rFonts w:cstheme="minorHAnsi"/>
                        </w:rPr>
                        <w:t xml:space="preserve">drugs are used </w:t>
                      </w:r>
                      <w:r>
                        <w:rPr>
                          <w:rFonts w:cstheme="minorHAnsi"/>
                        </w:rPr>
                        <w:t>for</w:t>
                      </w:r>
                      <w:r w:rsidRPr="00DC1662">
                        <w:rPr>
                          <w:rFonts w:cstheme="minorHAnsi"/>
                        </w:rPr>
                        <w:t xml:space="preserve"> self-medication purpose</w:t>
                      </w:r>
                      <w:r>
                        <w:rPr>
                          <w:rFonts w:cstheme="minorHAnsi"/>
                        </w:rPr>
                        <w:t>s</w:t>
                      </w:r>
                      <w:r w:rsidRPr="00DC1662">
                        <w:rPr>
                          <w:rFonts w:cstheme="minorHAnsi"/>
                        </w:rPr>
                        <w:t xml:space="preserve">. Also, </w:t>
                      </w:r>
                      <w:r>
                        <w:rPr>
                          <w:rFonts w:cstheme="minorHAnsi"/>
                        </w:rPr>
                        <w:t>that</w:t>
                      </w:r>
                      <w:r w:rsidRPr="00DC1662">
                        <w:rPr>
                          <w:rFonts w:cstheme="minorHAnsi"/>
                        </w:rPr>
                        <w:t xml:space="preserve"> drugs are used as a coping mechanism for their traumas or circumstances (domestic abuse, exploitation).</w:t>
                      </w:r>
                    </w:p>
                    <w:p w14:paraId="53F9CE07" w14:textId="77777777" w:rsidR="00F87F72" w:rsidRPr="00DC1662" w:rsidRDefault="00F87F72" w:rsidP="00F87F72">
                      <w:pPr>
                        <w:pStyle w:val="ListParagraph"/>
                        <w:spacing w:after="160"/>
                        <w:jc w:val="both"/>
                        <w:rPr>
                          <w:rFonts w:cstheme="minorHAnsi"/>
                        </w:rPr>
                      </w:pPr>
                    </w:p>
                    <w:p w14:paraId="3161C599" w14:textId="77777777" w:rsidR="00F87F72" w:rsidRPr="00DC1662" w:rsidRDefault="00F87F72" w:rsidP="00F87F72">
                      <w:pPr>
                        <w:pStyle w:val="ListParagraph"/>
                        <w:numPr>
                          <w:ilvl w:val="0"/>
                          <w:numId w:val="27"/>
                        </w:numPr>
                        <w:spacing w:after="160"/>
                        <w:jc w:val="both"/>
                        <w:rPr>
                          <w:rFonts w:cstheme="minorHAnsi"/>
                        </w:rPr>
                      </w:pPr>
                      <w:r w:rsidRPr="00DC1662">
                        <w:rPr>
                          <w:rFonts w:cstheme="minorHAnsi"/>
                        </w:rPr>
                        <w:t>Another factor that increases vulnerability to drug use is poverty, lack of housing and employment, people feel trap</w:t>
                      </w:r>
                      <w:r>
                        <w:rPr>
                          <w:rFonts w:cstheme="minorHAnsi"/>
                        </w:rPr>
                        <w:t>ped</w:t>
                      </w:r>
                      <w:r w:rsidRPr="00DC1662">
                        <w:rPr>
                          <w:rFonts w:cstheme="minorHAnsi"/>
                        </w:rPr>
                        <w:t xml:space="preserve"> with no hope of improvement. And so is</w:t>
                      </w:r>
                      <w:r>
                        <w:rPr>
                          <w:rFonts w:cstheme="minorHAnsi"/>
                        </w:rPr>
                        <w:t xml:space="preserve"> a</w:t>
                      </w:r>
                      <w:r w:rsidRPr="00DC1662">
                        <w:rPr>
                          <w:rFonts w:cstheme="minorHAnsi"/>
                        </w:rPr>
                        <w:t xml:space="preserve"> lack of positive social interactions for both adult and children.</w:t>
                      </w:r>
                    </w:p>
                    <w:p w14:paraId="0EE65D5F" w14:textId="77777777" w:rsidR="00F87F72" w:rsidRPr="00DC1662" w:rsidRDefault="00F87F72" w:rsidP="00F87F72">
                      <w:pPr>
                        <w:pStyle w:val="ListParagraph"/>
                        <w:spacing w:after="160"/>
                        <w:jc w:val="both"/>
                        <w:rPr>
                          <w:rFonts w:cstheme="minorHAnsi"/>
                        </w:rPr>
                      </w:pPr>
                    </w:p>
                    <w:p w14:paraId="3698B05F" w14:textId="77777777" w:rsidR="00F87F72" w:rsidRPr="00DC1662" w:rsidRDefault="00F87F72" w:rsidP="00F87F72">
                      <w:pPr>
                        <w:pStyle w:val="ListParagraph"/>
                        <w:numPr>
                          <w:ilvl w:val="0"/>
                          <w:numId w:val="27"/>
                        </w:numPr>
                        <w:spacing w:after="160"/>
                        <w:jc w:val="both"/>
                        <w:rPr>
                          <w:rFonts w:cstheme="minorHAnsi"/>
                        </w:rPr>
                      </w:pPr>
                      <w:r w:rsidRPr="00DC1662">
                        <w:rPr>
                          <w:rFonts w:cstheme="minorHAnsi"/>
                        </w:rPr>
                        <w:t xml:space="preserve">People with disabilities or learning needs are </w:t>
                      </w:r>
                      <w:r>
                        <w:rPr>
                          <w:rFonts w:cstheme="minorHAnsi"/>
                        </w:rPr>
                        <w:t xml:space="preserve">cited as being </w:t>
                      </w:r>
                      <w:r w:rsidRPr="00DC1662">
                        <w:rPr>
                          <w:rFonts w:cstheme="minorHAnsi"/>
                        </w:rPr>
                        <w:t xml:space="preserve">more vulnerable to exploitation and county lines. </w:t>
                      </w:r>
                    </w:p>
                    <w:p w14:paraId="1AB30275" w14:textId="77777777" w:rsidR="00F87F72" w:rsidRPr="00DC1662" w:rsidRDefault="00F87F72" w:rsidP="00F87F72">
                      <w:pPr>
                        <w:pStyle w:val="ListParagraph"/>
                        <w:spacing w:after="160"/>
                        <w:jc w:val="both"/>
                        <w:rPr>
                          <w:rFonts w:cstheme="minorHAnsi"/>
                        </w:rPr>
                      </w:pPr>
                    </w:p>
                    <w:p w14:paraId="60720317" w14:textId="77777777" w:rsidR="00F87F72" w:rsidRPr="00A1046F" w:rsidRDefault="00F87F72" w:rsidP="00F87F72">
                      <w:pPr>
                        <w:pStyle w:val="ListParagraph"/>
                        <w:numPr>
                          <w:ilvl w:val="0"/>
                          <w:numId w:val="27"/>
                        </w:numPr>
                        <w:spacing w:after="160"/>
                        <w:jc w:val="both"/>
                      </w:pPr>
                      <w:r w:rsidRPr="00DC1662">
                        <w:rPr>
                          <w:rFonts w:cstheme="minorHAnsi"/>
                        </w:rPr>
                        <w:t>To reduce some of the vulnerabilities mentioned, professionals proposed more interventions for family/young people through education and youth groups: offering support, education, working on resilience and in social positive interactions with the community. Increasing service visibility through communication and engagement reducing stigma and judgement.</w:t>
                      </w:r>
                    </w:p>
                    <w:p w14:paraId="10ED793A" w14:textId="77777777" w:rsidR="00F87F72" w:rsidRDefault="00F87F72" w:rsidP="00F87F72">
                      <w:pPr>
                        <w:pStyle w:val="ListParagraph"/>
                      </w:pPr>
                    </w:p>
                    <w:p w14:paraId="015060D1" w14:textId="77777777" w:rsidR="00F87F72" w:rsidRDefault="00F87F72" w:rsidP="00F87F72">
                      <w:pPr>
                        <w:pStyle w:val="ListParagraph"/>
                        <w:numPr>
                          <w:ilvl w:val="0"/>
                          <w:numId w:val="27"/>
                        </w:numPr>
                        <w:spacing w:after="160"/>
                        <w:jc w:val="both"/>
                        <w:rPr>
                          <w:rFonts w:cstheme="minorHAnsi"/>
                        </w:rPr>
                      </w:pPr>
                      <w:r>
                        <w:rPr>
                          <w:rFonts w:cstheme="minorHAnsi"/>
                        </w:rPr>
                        <w:t>It was a</w:t>
                      </w:r>
                      <w:r w:rsidRPr="00DC1662">
                        <w:rPr>
                          <w:rFonts w:cstheme="minorHAnsi"/>
                        </w:rPr>
                        <w:t>lso</w:t>
                      </w:r>
                      <w:r>
                        <w:rPr>
                          <w:rFonts w:cstheme="minorHAnsi"/>
                        </w:rPr>
                        <w:t xml:space="preserve"> </w:t>
                      </w:r>
                      <w:r w:rsidRPr="00DC1662">
                        <w:rPr>
                          <w:rFonts w:cstheme="minorHAnsi"/>
                        </w:rPr>
                        <w:t xml:space="preserve">considered very important to increase mental health support services </w:t>
                      </w:r>
                      <w:r>
                        <w:rPr>
                          <w:rFonts w:cstheme="minorHAnsi"/>
                        </w:rPr>
                        <w:t xml:space="preserve">to </w:t>
                      </w:r>
                      <w:r w:rsidRPr="00DC1662">
                        <w:rPr>
                          <w:rFonts w:cstheme="minorHAnsi"/>
                        </w:rPr>
                        <w:t>reduc</w:t>
                      </w:r>
                      <w:r>
                        <w:rPr>
                          <w:rFonts w:cstheme="minorHAnsi"/>
                        </w:rPr>
                        <w:t>e</w:t>
                      </w:r>
                      <w:r w:rsidRPr="00DC1662">
                        <w:rPr>
                          <w:rFonts w:cstheme="minorHAnsi"/>
                        </w:rPr>
                        <w:t xml:space="preserve"> waiting times and focus on young people</w:t>
                      </w:r>
                      <w:r>
                        <w:rPr>
                          <w:rFonts w:cstheme="minorHAnsi"/>
                        </w:rPr>
                        <w:t>’s</w:t>
                      </w:r>
                      <w:r w:rsidRPr="00DC1662">
                        <w:rPr>
                          <w:rFonts w:cstheme="minorHAnsi"/>
                        </w:rPr>
                        <w:t xml:space="preserve"> traumas</w:t>
                      </w:r>
                      <w:r>
                        <w:rPr>
                          <w:rFonts w:cstheme="minorHAnsi"/>
                        </w:rPr>
                        <w:t>, enabling</w:t>
                      </w:r>
                      <w:r w:rsidRPr="00DC1662">
                        <w:rPr>
                          <w:rFonts w:cstheme="minorHAnsi"/>
                        </w:rPr>
                        <w:t xml:space="preserve"> </w:t>
                      </w:r>
                      <w:r>
                        <w:rPr>
                          <w:rFonts w:cstheme="minorHAnsi"/>
                        </w:rPr>
                        <w:t xml:space="preserve">them to go into </w:t>
                      </w:r>
                      <w:r w:rsidRPr="00DC1662">
                        <w:rPr>
                          <w:rFonts w:cstheme="minorHAnsi"/>
                        </w:rPr>
                        <w:t>adulthood with coping mechanism</w:t>
                      </w:r>
                      <w:r>
                        <w:rPr>
                          <w:rFonts w:cstheme="minorHAnsi"/>
                        </w:rPr>
                        <w:t>s</w:t>
                      </w:r>
                      <w:r w:rsidRPr="00DC1662">
                        <w:rPr>
                          <w:rFonts w:cstheme="minorHAnsi"/>
                        </w:rPr>
                        <w:t xml:space="preserve"> </w:t>
                      </w:r>
                      <w:r>
                        <w:rPr>
                          <w:rFonts w:cstheme="minorHAnsi"/>
                        </w:rPr>
                        <w:t>resulting in more</w:t>
                      </w:r>
                      <w:r w:rsidRPr="00DC1662">
                        <w:rPr>
                          <w:rFonts w:cstheme="minorHAnsi"/>
                        </w:rPr>
                        <w:t xml:space="preserve"> resilience individuals. Improving housing solutions and creat</w:t>
                      </w:r>
                      <w:r>
                        <w:rPr>
                          <w:rFonts w:cstheme="minorHAnsi"/>
                        </w:rPr>
                        <w:t>ing</w:t>
                      </w:r>
                      <w:r w:rsidRPr="00DC1662">
                        <w:rPr>
                          <w:rFonts w:cstheme="minorHAnsi"/>
                        </w:rPr>
                        <w:t xml:space="preserve"> employment opportunities. </w:t>
                      </w:r>
                    </w:p>
                    <w:p w14:paraId="039EF4FE" w14:textId="77777777" w:rsidR="00F87F72" w:rsidRDefault="00F87F72" w:rsidP="00F87F72">
                      <w:pPr>
                        <w:pStyle w:val="ListParagraph"/>
                        <w:spacing w:after="160"/>
                        <w:jc w:val="both"/>
                        <w:rPr>
                          <w:rFonts w:cstheme="minorHAnsi"/>
                        </w:rPr>
                      </w:pPr>
                    </w:p>
                    <w:p w14:paraId="04295732" w14:textId="77777777" w:rsidR="00F87F72" w:rsidRPr="007B593E" w:rsidRDefault="00F87F72" w:rsidP="00F87F72">
                      <w:pPr>
                        <w:pStyle w:val="ListParagraph"/>
                        <w:numPr>
                          <w:ilvl w:val="0"/>
                          <w:numId w:val="27"/>
                        </w:numPr>
                        <w:spacing w:after="160"/>
                        <w:jc w:val="both"/>
                        <w:rPr>
                          <w:rFonts w:cstheme="minorHAnsi"/>
                        </w:rPr>
                      </w:pPr>
                      <w:r w:rsidRPr="007B593E">
                        <w:rPr>
                          <w:rFonts w:cstheme="minorHAnsi"/>
                        </w:rPr>
                        <w:t>Joint work between services: improve communication and relationship between services.</w:t>
                      </w:r>
                    </w:p>
                    <w:p w14:paraId="4102CA80" w14:textId="77777777" w:rsidR="00F87F72" w:rsidRPr="00DC1662" w:rsidRDefault="00F87F72" w:rsidP="00F87F72">
                      <w:pPr>
                        <w:pStyle w:val="ListParagraph"/>
                        <w:spacing w:after="160"/>
                        <w:jc w:val="both"/>
                        <w:rPr>
                          <w:rFonts w:cstheme="minorHAnsi"/>
                        </w:rPr>
                      </w:pPr>
                    </w:p>
                    <w:p w14:paraId="231F66F2" w14:textId="77777777" w:rsidR="00F87F72" w:rsidRDefault="00F87F72" w:rsidP="00F87F72">
                      <w:pPr>
                        <w:pStyle w:val="ListParagraph"/>
                        <w:numPr>
                          <w:ilvl w:val="0"/>
                          <w:numId w:val="27"/>
                        </w:numPr>
                        <w:spacing w:after="160"/>
                        <w:jc w:val="both"/>
                        <w:rPr>
                          <w:rFonts w:cstheme="minorHAnsi"/>
                        </w:rPr>
                      </w:pPr>
                      <w:r w:rsidRPr="00D075A9">
                        <w:rPr>
                          <w:rFonts w:cstheme="minorHAnsi"/>
                        </w:rPr>
                        <w:t xml:space="preserve">The main barriers that prevent people from accessing support is not feeling ready for a change or not identifying their substance misuse as a problem they need to resolve. Also fear, the fear of being judged by professionals, fear of losing their children if they admit to drug use, the fear of getting the police involved and having legal consequences, the fear of drug dealers </w:t>
                      </w:r>
                      <w:r>
                        <w:rPr>
                          <w:rFonts w:cstheme="minorHAnsi"/>
                        </w:rPr>
                        <w:t>that are exploiting them.</w:t>
                      </w:r>
                    </w:p>
                    <w:p w14:paraId="06BD1D25" w14:textId="77777777" w:rsidR="00F87F72" w:rsidRPr="005E5423" w:rsidRDefault="00F87F72" w:rsidP="00F87F72">
                      <w:pPr>
                        <w:pStyle w:val="ListParagraph"/>
                        <w:rPr>
                          <w:rFonts w:cstheme="minorHAnsi"/>
                        </w:rPr>
                      </w:pPr>
                    </w:p>
                    <w:p w14:paraId="2013D602" w14:textId="77777777" w:rsidR="00F87F72" w:rsidRDefault="00F87F72" w:rsidP="00F87F72">
                      <w:pPr>
                        <w:pStyle w:val="ListParagraph"/>
                        <w:numPr>
                          <w:ilvl w:val="0"/>
                          <w:numId w:val="27"/>
                        </w:numPr>
                        <w:spacing w:after="160"/>
                        <w:jc w:val="both"/>
                      </w:pPr>
                      <w:r w:rsidRPr="003A0E23">
                        <w:rPr>
                          <w:rFonts w:cstheme="minorHAnsi"/>
                        </w:rPr>
                        <w:t>Other barriers coming from services setting were mentioned:  long waiting list to access services and the complicated referral process</w:t>
                      </w:r>
                      <w:r>
                        <w:rPr>
                          <w:rFonts w:cstheme="minorHAnsi"/>
                        </w:rPr>
                        <w:t>es</w:t>
                      </w:r>
                      <w:r w:rsidRPr="003A0E23">
                        <w:rPr>
                          <w:rFonts w:cstheme="minorHAnsi"/>
                        </w:rPr>
                        <w:t xml:space="preserve">, chaotic lifestyles not fitting into the rigid expectations of services where they must make appointments instead of drop ins. Also, the travel expenses to make to the appointments was seen as a barrier to seek and maintain support. When the staff rotation is very high </w:t>
                      </w:r>
                      <w:r>
                        <w:rPr>
                          <w:rFonts w:cstheme="minorHAnsi"/>
                        </w:rPr>
                        <w:t>with</w:t>
                      </w:r>
                      <w:r w:rsidRPr="003A0E23">
                        <w:rPr>
                          <w:rFonts w:cstheme="minorHAnsi"/>
                        </w:rPr>
                        <w:t xml:space="preserve">in service providers, service users feel they must repeat and start over again </w:t>
                      </w:r>
                      <w:r>
                        <w:rPr>
                          <w:rFonts w:cstheme="minorHAnsi"/>
                        </w:rPr>
                        <w:t>which</w:t>
                      </w:r>
                      <w:r w:rsidRPr="003A0E23">
                        <w:rPr>
                          <w:rFonts w:cstheme="minorHAnsi"/>
                        </w:rPr>
                        <w:t xml:space="preserve"> </w:t>
                      </w:r>
                      <w:r>
                        <w:rPr>
                          <w:rFonts w:cstheme="minorHAnsi"/>
                        </w:rPr>
                        <w:t>can be discouraging</w:t>
                      </w:r>
                      <w:r w:rsidRPr="003A0E23">
                        <w:rPr>
                          <w:rFonts w:cstheme="minorHAnsi"/>
                        </w:rPr>
                        <w:t>. Some people will not know what support is available for them</w:t>
                      </w:r>
                      <w:r>
                        <w:rPr>
                          <w:rFonts w:cstheme="minorHAnsi"/>
                        </w:rPr>
                        <w:t>,</w:t>
                      </w:r>
                      <w:r w:rsidRPr="003A0E23">
                        <w:rPr>
                          <w:rFonts w:cstheme="minorHAnsi"/>
                        </w:rPr>
                        <w:t xml:space="preserve"> not knowing how to access the service or who to ask.</w:t>
                      </w:r>
                    </w:p>
                    <w:bookmarkEnd w:id="86"/>
                    <w:p w14:paraId="2D9A9B29" w14:textId="1C8EF1EC" w:rsidR="00014319" w:rsidRPr="00DC1662" w:rsidRDefault="00014319" w:rsidP="00F87F72">
                      <w:pPr>
                        <w:pStyle w:val="ListParagraph"/>
                        <w:spacing w:after="160"/>
                        <w:jc w:val="both"/>
                        <w:rPr>
                          <w:rFonts w:cstheme="minorHAnsi"/>
                        </w:rPr>
                      </w:pPr>
                    </w:p>
                    <w:p w14:paraId="42AA3A6B" w14:textId="77777777" w:rsidR="00014319" w:rsidRDefault="00014319" w:rsidP="004F7121"/>
                  </w:txbxContent>
                </v:textbox>
                <w10:anchorlock/>
              </v:shape>
            </w:pict>
          </mc:Fallback>
        </mc:AlternateContent>
      </w:r>
    </w:p>
    <w:p w14:paraId="31239D23" w14:textId="77777777" w:rsidR="0015259C" w:rsidRDefault="0015259C" w:rsidP="00F55050">
      <w:pPr>
        <w:rPr>
          <w:rFonts w:cstheme="minorHAnsi"/>
          <w:color w:val="333333"/>
          <w:sz w:val="20"/>
          <w:szCs w:val="20"/>
          <w:shd w:val="clear" w:color="auto" w:fill="F2F2F2"/>
        </w:rPr>
      </w:pPr>
    </w:p>
    <w:p w14:paraId="22BF7AC9" w14:textId="77777777" w:rsidR="0015259C" w:rsidRDefault="0015259C" w:rsidP="00F55050">
      <w:pPr>
        <w:rPr>
          <w:rFonts w:cstheme="minorHAnsi"/>
          <w:color w:val="333333"/>
          <w:sz w:val="20"/>
          <w:szCs w:val="20"/>
          <w:shd w:val="clear" w:color="auto" w:fill="F2F2F2"/>
        </w:rPr>
      </w:pPr>
    </w:p>
    <w:p w14:paraId="51C8B76F" w14:textId="39451983" w:rsidR="0010358E" w:rsidRPr="00AE01E9" w:rsidRDefault="0010358E" w:rsidP="00AE01E9">
      <w:pPr>
        <w:pStyle w:val="Heading2"/>
        <w:jc w:val="both"/>
        <w:rPr>
          <w:rStyle w:val="Strong"/>
          <w:rFonts w:asciiTheme="minorHAnsi" w:hAnsiTheme="minorHAnsi"/>
        </w:rPr>
      </w:pPr>
      <w:bookmarkStart w:id="85" w:name="_Toc185506060"/>
      <w:r w:rsidRPr="00AE01E9">
        <w:rPr>
          <w:rStyle w:val="Strong"/>
          <w:rFonts w:asciiTheme="minorHAnsi" w:hAnsiTheme="minorHAnsi" w:cstheme="minorHAnsi"/>
          <w:b w:val="0"/>
          <w:bCs w:val="0"/>
        </w:rPr>
        <w:lastRenderedPageBreak/>
        <w:t>Residents’ Survey</w:t>
      </w:r>
      <w:bookmarkEnd w:id="85"/>
    </w:p>
    <w:p w14:paraId="4EEC9B86" w14:textId="77777777" w:rsidR="00E9328A" w:rsidRPr="00242912" w:rsidRDefault="00E9328A" w:rsidP="00E9328A">
      <w:pPr>
        <w:jc w:val="both"/>
        <w:rPr>
          <w:rFonts w:cstheme="minorHAnsi"/>
          <w:b/>
          <w:bCs/>
        </w:rPr>
      </w:pPr>
      <w:bookmarkStart w:id="86" w:name="_Hlk180771723"/>
      <w:r w:rsidRPr="00242912">
        <w:rPr>
          <w:rFonts w:cstheme="minorHAnsi"/>
          <w:b/>
          <w:bCs/>
        </w:rPr>
        <w:t>This survey was designed to understand the issues that are affecting the community regarding drug use and had two sections: all residents</w:t>
      </w:r>
      <w:r>
        <w:rPr>
          <w:rFonts w:cstheme="minorHAnsi"/>
          <w:b/>
          <w:bCs/>
        </w:rPr>
        <w:t>,</w:t>
      </w:r>
      <w:r w:rsidRPr="00242912">
        <w:rPr>
          <w:rFonts w:cstheme="minorHAnsi"/>
          <w:b/>
          <w:bCs/>
        </w:rPr>
        <w:t xml:space="preserve"> and residents who have children between 11 and 25 years old.</w:t>
      </w:r>
      <w:r>
        <w:rPr>
          <w:rFonts w:cstheme="minorHAnsi"/>
          <w:b/>
          <w:bCs/>
        </w:rPr>
        <w:t xml:space="preserve"> The survey was divided into two sections:</w:t>
      </w:r>
    </w:p>
    <w:p w14:paraId="6617454F" w14:textId="77777777" w:rsidR="00E9328A" w:rsidRPr="00463550" w:rsidRDefault="00E9328A" w:rsidP="00E9328A">
      <w:pPr>
        <w:pStyle w:val="ListParagraph"/>
        <w:numPr>
          <w:ilvl w:val="0"/>
          <w:numId w:val="46"/>
        </w:numPr>
        <w:jc w:val="both"/>
        <w:rPr>
          <w:rFonts w:cstheme="minorHAnsi"/>
        </w:rPr>
      </w:pPr>
      <w:r w:rsidRPr="00463550">
        <w:rPr>
          <w:rFonts w:cstheme="minorHAnsi"/>
        </w:rPr>
        <w:t>the first section the aim was to understand the residents’ perception of drug use in the community and what issues from drug use causes concern in the community, at the same time if people in the community know where to access help and the role of social media regarding drug use/distribution.</w:t>
      </w:r>
    </w:p>
    <w:p w14:paraId="25CADB8A" w14:textId="77777777" w:rsidR="00E9328A" w:rsidRPr="00463550" w:rsidRDefault="00E9328A" w:rsidP="00E9328A">
      <w:pPr>
        <w:pStyle w:val="ListParagraph"/>
        <w:numPr>
          <w:ilvl w:val="0"/>
          <w:numId w:val="46"/>
        </w:numPr>
        <w:jc w:val="both"/>
        <w:rPr>
          <w:rFonts w:cstheme="minorHAnsi"/>
        </w:rPr>
      </w:pPr>
      <w:r w:rsidRPr="00463550">
        <w:rPr>
          <w:rFonts w:cstheme="minorHAnsi"/>
        </w:rPr>
        <w:t>The second section was designed to understand if parents are aware of their children using drugs and how they communicate the risk of drug use to their children and if they are aware of what their children access online.</w:t>
      </w:r>
    </w:p>
    <w:bookmarkEnd w:id="86"/>
    <w:p w14:paraId="3746CBA4" w14:textId="77777777" w:rsidR="00E9328A" w:rsidRDefault="0080225E" w:rsidP="0074478A">
      <w:pPr>
        <w:jc w:val="both"/>
        <w:rPr>
          <w:rFonts w:cstheme="minorHAnsi"/>
        </w:rPr>
      </w:pPr>
      <w:r w:rsidRPr="00E9328A">
        <w:rPr>
          <w:rFonts w:cstheme="minorHAnsi"/>
          <w:b/>
          <w:bCs/>
        </w:rPr>
        <w:t>30 people living in Adur responded the survey</w:t>
      </w:r>
      <w:r w:rsidRPr="00CE7385">
        <w:rPr>
          <w:rFonts w:cstheme="minorHAnsi"/>
        </w:rPr>
        <w:t>.</w:t>
      </w:r>
      <w:r w:rsidR="00950DF9" w:rsidRPr="00CE7385">
        <w:rPr>
          <w:rFonts w:cstheme="minorHAnsi"/>
        </w:rPr>
        <w:t xml:space="preserve"> </w:t>
      </w:r>
    </w:p>
    <w:p w14:paraId="2504914C" w14:textId="77777777" w:rsidR="00E9328A" w:rsidRDefault="00950DF9" w:rsidP="0074478A">
      <w:pPr>
        <w:jc w:val="both"/>
        <w:rPr>
          <w:rFonts w:cstheme="minorHAnsi"/>
        </w:rPr>
      </w:pPr>
      <w:proofErr w:type="gramStart"/>
      <w:r w:rsidRPr="00CE7385">
        <w:rPr>
          <w:rFonts w:cstheme="minorHAnsi"/>
        </w:rPr>
        <w:t>The majority of</w:t>
      </w:r>
      <w:proofErr w:type="gramEnd"/>
      <w:r w:rsidRPr="00CE7385">
        <w:rPr>
          <w:rFonts w:cstheme="minorHAnsi"/>
        </w:rPr>
        <w:t xml:space="preserve"> responde</w:t>
      </w:r>
      <w:r w:rsidR="00B34048" w:rsidRPr="00CE7385">
        <w:rPr>
          <w:rFonts w:cstheme="minorHAnsi"/>
        </w:rPr>
        <w:t>nts</w:t>
      </w:r>
      <w:r w:rsidRPr="00CE7385">
        <w:rPr>
          <w:rFonts w:cstheme="minorHAnsi"/>
        </w:rPr>
        <w:t xml:space="preserve"> were </w:t>
      </w:r>
      <w:r w:rsidR="00B34048" w:rsidRPr="00CE7385">
        <w:rPr>
          <w:rFonts w:cstheme="minorHAnsi"/>
        </w:rPr>
        <w:t xml:space="preserve">females and by age, most people were </w:t>
      </w:r>
      <w:r w:rsidR="00DD4436" w:rsidRPr="00CE7385">
        <w:rPr>
          <w:rFonts w:cstheme="minorHAnsi"/>
        </w:rPr>
        <w:t>between 45 and 64 years old.</w:t>
      </w:r>
      <w:r w:rsidR="005D2AF3" w:rsidRPr="00CE7385">
        <w:rPr>
          <w:rFonts w:cstheme="minorHAnsi"/>
        </w:rPr>
        <w:t xml:space="preserve"> </w:t>
      </w:r>
    </w:p>
    <w:p w14:paraId="29D9983F" w14:textId="77777777" w:rsidR="00E9328A" w:rsidRDefault="005D2AF3" w:rsidP="0074478A">
      <w:pPr>
        <w:jc w:val="both"/>
        <w:rPr>
          <w:rFonts w:cstheme="minorHAnsi"/>
        </w:rPr>
      </w:pPr>
      <w:r w:rsidRPr="00CE7385">
        <w:rPr>
          <w:rFonts w:cstheme="minorHAnsi"/>
        </w:rPr>
        <w:t>Most people were homeo</w:t>
      </w:r>
      <w:r w:rsidR="007747A7" w:rsidRPr="00CE7385">
        <w:rPr>
          <w:rFonts w:cstheme="minorHAnsi"/>
        </w:rPr>
        <w:t>wners and either employed</w:t>
      </w:r>
      <w:r w:rsidR="008C4973" w:rsidRPr="00CE7385">
        <w:rPr>
          <w:rFonts w:cstheme="minorHAnsi"/>
        </w:rPr>
        <w:t>/self-employed or retired.</w:t>
      </w:r>
      <w:r w:rsidR="00007B6E" w:rsidRPr="00CE7385">
        <w:rPr>
          <w:rFonts w:cstheme="minorHAnsi"/>
        </w:rPr>
        <w:t xml:space="preserve"> </w:t>
      </w:r>
    </w:p>
    <w:p w14:paraId="1C320481" w14:textId="3B46E55B" w:rsidR="0010358E" w:rsidRPr="00CE7385" w:rsidRDefault="00007B6E" w:rsidP="0074478A">
      <w:pPr>
        <w:jc w:val="both"/>
        <w:rPr>
          <w:rFonts w:cstheme="minorHAnsi"/>
        </w:rPr>
      </w:pPr>
      <w:r w:rsidRPr="00CE7385">
        <w:rPr>
          <w:rFonts w:cstheme="minorHAnsi"/>
        </w:rPr>
        <w:t xml:space="preserve">15 </w:t>
      </w:r>
      <w:r w:rsidR="00D639A6" w:rsidRPr="00CE7385">
        <w:rPr>
          <w:rFonts w:cstheme="minorHAnsi"/>
        </w:rPr>
        <w:t xml:space="preserve">people were living within the postcode BN43 </w:t>
      </w:r>
      <w:r w:rsidR="000451F9" w:rsidRPr="00CE7385">
        <w:rPr>
          <w:rFonts w:cstheme="minorHAnsi"/>
        </w:rPr>
        <w:t>(Shoreman-by-Sea) and 10 in BN15 (Lancing)</w:t>
      </w:r>
      <w:r w:rsidR="00136922" w:rsidRPr="00CE7385">
        <w:rPr>
          <w:rFonts w:cstheme="minorHAnsi"/>
        </w:rPr>
        <w:t>.</w:t>
      </w:r>
    </w:p>
    <w:p w14:paraId="132B3BB5" w14:textId="77777777" w:rsidR="00B27601" w:rsidRPr="00FB6503" w:rsidRDefault="00B27601" w:rsidP="00B27601">
      <w:pPr>
        <w:jc w:val="both"/>
        <w:rPr>
          <w:rFonts w:cstheme="minorHAnsi"/>
          <w:b/>
          <w:bCs/>
          <w:u w:val="single"/>
        </w:rPr>
      </w:pPr>
      <w:r w:rsidRPr="00FB6503">
        <w:rPr>
          <w:rFonts w:cstheme="minorHAnsi"/>
          <w:b/>
          <w:bCs/>
          <w:u w:val="single"/>
        </w:rPr>
        <w:t xml:space="preserve">Drug use in the </w:t>
      </w:r>
      <w:proofErr w:type="gramStart"/>
      <w:r w:rsidRPr="00FB6503">
        <w:rPr>
          <w:rFonts w:cstheme="minorHAnsi"/>
          <w:b/>
          <w:bCs/>
          <w:u w:val="single"/>
        </w:rPr>
        <w:t>community</w:t>
      </w:r>
      <w:proofErr w:type="gramEnd"/>
    </w:p>
    <w:p w14:paraId="4613D32A" w14:textId="47006EBE" w:rsidR="00136922" w:rsidRPr="00CE7385" w:rsidRDefault="00F365C3" w:rsidP="0074478A">
      <w:pPr>
        <w:jc w:val="both"/>
        <w:rPr>
          <w:rFonts w:cstheme="minorHAnsi"/>
        </w:rPr>
      </w:pPr>
      <w:r w:rsidRPr="00CE7385">
        <w:rPr>
          <w:rFonts w:cstheme="minorHAnsi"/>
        </w:rPr>
        <w:t>Over 50% of respondents considered that drug use is increasing in the community</w:t>
      </w:r>
      <w:r w:rsidR="008050F2" w:rsidRPr="00CE7385">
        <w:rPr>
          <w:rFonts w:cstheme="minorHAnsi"/>
        </w:rPr>
        <w:t xml:space="preserve"> and the reasons that make them believe </w:t>
      </w:r>
      <w:r w:rsidR="009F5DAB" w:rsidRPr="00CE7385">
        <w:rPr>
          <w:rFonts w:cstheme="minorHAnsi"/>
        </w:rPr>
        <w:t xml:space="preserve">drug use is increasing </w:t>
      </w:r>
      <w:r w:rsidR="008050F2" w:rsidRPr="00CE7385">
        <w:rPr>
          <w:rFonts w:cstheme="minorHAnsi"/>
        </w:rPr>
        <w:t xml:space="preserve">is due to </w:t>
      </w:r>
      <w:r w:rsidR="0018613E">
        <w:rPr>
          <w:rFonts w:cstheme="minorHAnsi"/>
        </w:rPr>
        <w:t>“</w:t>
      </w:r>
      <w:r w:rsidR="00FF3F33">
        <w:rPr>
          <w:rFonts w:cstheme="minorHAnsi"/>
        </w:rPr>
        <w:t>there is more drug litter</w:t>
      </w:r>
      <w:r w:rsidR="0018613E">
        <w:rPr>
          <w:rFonts w:cstheme="minorHAnsi"/>
        </w:rPr>
        <w:t>”</w:t>
      </w:r>
      <w:r w:rsidR="009963C2">
        <w:rPr>
          <w:rFonts w:cstheme="minorHAnsi"/>
        </w:rPr>
        <w:t xml:space="preserve"> (30%)</w:t>
      </w:r>
      <w:r w:rsidR="00811ECD">
        <w:rPr>
          <w:rFonts w:cstheme="minorHAnsi"/>
        </w:rPr>
        <w:t xml:space="preserve"> and </w:t>
      </w:r>
      <w:r w:rsidR="00FF3F33">
        <w:rPr>
          <w:rFonts w:cstheme="minorHAnsi"/>
        </w:rPr>
        <w:t>“</w:t>
      </w:r>
      <w:r w:rsidR="00C87A3C" w:rsidRPr="00CE7385">
        <w:rPr>
          <w:rFonts w:cstheme="minorHAnsi"/>
        </w:rPr>
        <w:t xml:space="preserve">increasing groups </w:t>
      </w:r>
      <w:r w:rsidR="008D61BC" w:rsidRPr="00CE7385">
        <w:rPr>
          <w:rFonts w:cstheme="minorHAnsi"/>
        </w:rPr>
        <w:t>that commit criminal activities</w:t>
      </w:r>
      <w:r w:rsidR="00FF3F33">
        <w:rPr>
          <w:rFonts w:cstheme="minorHAnsi"/>
        </w:rPr>
        <w:t xml:space="preserve">” </w:t>
      </w:r>
      <w:r w:rsidR="009963C2">
        <w:rPr>
          <w:rFonts w:cstheme="minorHAnsi"/>
        </w:rPr>
        <w:t xml:space="preserve">(30%) </w:t>
      </w:r>
      <w:r w:rsidR="00FF3F33">
        <w:rPr>
          <w:rFonts w:cstheme="minorHAnsi"/>
        </w:rPr>
        <w:t xml:space="preserve">followed by “I </w:t>
      </w:r>
      <w:r w:rsidR="00FF3F33" w:rsidRPr="0074478A">
        <w:rPr>
          <w:rFonts w:cstheme="minorHAnsi"/>
        </w:rPr>
        <w:t>see more people dealing and buying drugs</w:t>
      </w:r>
      <w:r w:rsidR="00FF3F33">
        <w:rPr>
          <w:rFonts w:cstheme="minorHAnsi"/>
        </w:rPr>
        <w:t>”</w:t>
      </w:r>
      <w:r w:rsidR="009963C2">
        <w:rPr>
          <w:rFonts w:cstheme="minorHAnsi"/>
        </w:rPr>
        <w:t xml:space="preserve"> (27%)</w:t>
      </w:r>
      <w:r w:rsidR="008D61BC" w:rsidRPr="00CE7385">
        <w:rPr>
          <w:rFonts w:cstheme="minorHAnsi"/>
        </w:rPr>
        <w:t>.</w:t>
      </w:r>
    </w:p>
    <w:p w14:paraId="491A001C" w14:textId="3509E432" w:rsidR="00744D89" w:rsidRPr="00744D89" w:rsidRDefault="00813A59" w:rsidP="00744D89">
      <w:pPr>
        <w:pStyle w:val="Caption"/>
        <w:rPr>
          <w:rFonts w:cstheme="minorHAnsi"/>
        </w:rPr>
      </w:pPr>
      <w:r w:rsidRPr="00907604">
        <w:rPr>
          <w:rFonts w:cstheme="minorHAnsi"/>
        </w:rPr>
        <w:t>Figure</w:t>
      </w:r>
      <w:r w:rsidR="00907604" w:rsidRPr="00907604">
        <w:rPr>
          <w:rFonts w:cstheme="minorHAnsi"/>
        </w:rPr>
        <w:t xml:space="preserve"> 61</w:t>
      </w:r>
      <w:r w:rsidRPr="00907604">
        <w:rPr>
          <w:rFonts w:cstheme="minorHAnsi"/>
        </w:rPr>
        <w:t>: Residents’ reasons</w:t>
      </w:r>
      <w:r w:rsidRPr="00CE7385">
        <w:rPr>
          <w:rFonts w:cstheme="minorHAnsi"/>
        </w:rPr>
        <w:t xml:space="preserve"> to believe drug use is increasing (respondents could select more than one answer)</w:t>
      </w:r>
      <w:r w:rsidR="00811ECD">
        <w:rPr>
          <w:noProof/>
        </w:rPr>
        <w:drawing>
          <wp:inline distT="0" distB="0" distL="0" distR="0" wp14:anchorId="5BB2005D" wp14:editId="7F7C2966">
            <wp:extent cx="6079067" cy="2277110"/>
            <wp:effectExtent l="0" t="0" r="0" b="8890"/>
            <wp:docPr id="819335875" name="Chart 1" descr="Bar graph displaying residents’ reasons to believe drug use is increasing in the community.">
              <a:extLst xmlns:a="http://schemas.openxmlformats.org/drawingml/2006/main">
                <a:ext uri="{FF2B5EF4-FFF2-40B4-BE49-F238E27FC236}">
                  <a16:creationId xmlns:a16="http://schemas.microsoft.com/office/drawing/2014/main" id="{356063CA-725E-F5DD-EDDE-5D0B885519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744D89" w:rsidRPr="00066AFD">
        <w:rPr>
          <w:i w:val="0"/>
          <w:iCs w:val="0"/>
        </w:rPr>
        <w:t>Source: Understanding drug use and harm in West Sussex, Residents’ Survey</w:t>
      </w:r>
    </w:p>
    <w:p w14:paraId="7B3EE8B5" w14:textId="77777777" w:rsidR="0010689B" w:rsidRDefault="0010689B" w:rsidP="0010689B">
      <w:pPr>
        <w:pStyle w:val="ListParagraph"/>
        <w:ind w:left="0"/>
        <w:jc w:val="both"/>
      </w:pPr>
      <w:r>
        <w:t xml:space="preserve">Due to the limitations of extracting the information from the survey, the category “Other (please specify)” couldn’t be analysed by district/borough, the information has been analysed for West Sussex. </w:t>
      </w:r>
    </w:p>
    <w:p w14:paraId="37B25A4A" w14:textId="77777777" w:rsidR="0010689B" w:rsidRDefault="0010689B" w:rsidP="0010689B">
      <w:pPr>
        <w:pStyle w:val="ListParagraph"/>
        <w:ind w:left="0"/>
        <w:jc w:val="both"/>
        <w:rPr>
          <w:rFonts w:cstheme="minorHAnsi"/>
        </w:rPr>
      </w:pPr>
      <w:r w:rsidRPr="0074478A">
        <w:rPr>
          <w:rFonts w:cstheme="minorHAnsi"/>
        </w:rPr>
        <w:t>Across all West Sussex, people complain</w:t>
      </w:r>
      <w:r>
        <w:rPr>
          <w:rFonts w:cstheme="minorHAnsi"/>
        </w:rPr>
        <w:t>ed</w:t>
      </w:r>
      <w:r w:rsidRPr="0074478A">
        <w:rPr>
          <w:rFonts w:cstheme="minorHAnsi"/>
        </w:rPr>
        <w:t xml:space="preserve"> of “cannabis smell” </w:t>
      </w:r>
      <w:r>
        <w:rPr>
          <w:rFonts w:cstheme="minorHAnsi"/>
        </w:rPr>
        <w:t>e</w:t>
      </w:r>
      <w:r w:rsidRPr="0074478A">
        <w:rPr>
          <w:rFonts w:cstheme="minorHAnsi"/>
        </w:rPr>
        <w:t>specially in town centres and “seeing more people doing drugs”, people’s perception is that drug users do not hide anymore and are happy to do it in front of others.</w:t>
      </w:r>
    </w:p>
    <w:p w14:paraId="0F00B8DB" w14:textId="77777777" w:rsidR="0010689B" w:rsidRDefault="0010689B" w:rsidP="0010689B">
      <w:pPr>
        <w:pStyle w:val="ListParagraph"/>
        <w:ind w:left="0"/>
        <w:jc w:val="both"/>
        <w:rPr>
          <w:rFonts w:cstheme="minorHAnsi"/>
        </w:rPr>
      </w:pPr>
    </w:p>
    <w:p w14:paraId="6C91044C" w14:textId="2BF99A1F" w:rsidR="00930DCB" w:rsidRDefault="00F55D7E" w:rsidP="0010689B">
      <w:pPr>
        <w:pStyle w:val="ListParagraph"/>
        <w:ind w:left="0"/>
        <w:jc w:val="both"/>
        <w:rPr>
          <w:rFonts w:cstheme="minorHAnsi"/>
        </w:rPr>
      </w:pPr>
      <w:r w:rsidRPr="0074478A">
        <w:rPr>
          <w:rFonts w:cstheme="minorHAnsi"/>
        </w:rPr>
        <w:t>Regarding what drug use concerned them the most in the local community,</w:t>
      </w:r>
      <w:r w:rsidR="004B37EA" w:rsidRPr="00CE7385">
        <w:rPr>
          <w:rFonts w:cstheme="minorHAnsi"/>
        </w:rPr>
        <w:t xml:space="preserve"> </w:t>
      </w:r>
      <w:r w:rsidR="005A02A0" w:rsidRPr="00CE7385">
        <w:rPr>
          <w:rFonts w:cstheme="minorHAnsi"/>
        </w:rPr>
        <w:t xml:space="preserve">cannabis </w:t>
      </w:r>
      <w:r w:rsidR="00F07E5D">
        <w:rPr>
          <w:rFonts w:cstheme="minorHAnsi"/>
        </w:rPr>
        <w:t xml:space="preserve">and crack were </w:t>
      </w:r>
      <w:r w:rsidR="005A02A0" w:rsidRPr="00CE7385">
        <w:rPr>
          <w:rFonts w:cstheme="minorHAnsi"/>
        </w:rPr>
        <w:t>the drug with more mentions</w:t>
      </w:r>
      <w:r w:rsidR="00C177CA" w:rsidRPr="00CE7385">
        <w:rPr>
          <w:rFonts w:cstheme="minorHAnsi"/>
        </w:rPr>
        <w:t xml:space="preserve">, </w:t>
      </w:r>
      <w:r w:rsidR="00F07E5D">
        <w:rPr>
          <w:rFonts w:cstheme="minorHAnsi"/>
        </w:rPr>
        <w:t xml:space="preserve">followed by </w:t>
      </w:r>
      <w:r w:rsidR="00D97C2C">
        <w:rPr>
          <w:rFonts w:cstheme="minorHAnsi"/>
        </w:rPr>
        <w:t>heroin and nitrous oxide</w:t>
      </w:r>
      <w:r w:rsidR="000A794A">
        <w:rPr>
          <w:rFonts w:cstheme="minorHAnsi"/>
        </w:rPr>
        <w:t>.</w:t>
      </w:r>
    </w:p>
    <w:p w14:paraId="418AA003" w14:textId="00A8016F" w:rsidR="00F07E5D" w:rsidRDefault="00701F02" w:rsidP="00F07E5D">
      <w:pPr>
        <w:pStyle w:val="ListParagraph"/>
        <w:spacing w:after="0"/>
        <w:ind w:left="0"/>
        <w:jc w:val="both"/>
        <w:rPr>
          <w:rFonts w:cstheme="minorHAnsi"/>
        </w:rPr>
      </w:pPr>
      <w:r w:rsidRPr="00701F02">
        <w:rPr>
          <w:rFonts w:cstheme="minorHAnsi"/>
          <w:i/>
          <w:iCs/>
          <w:sz w:val="18"/>
          <w:szCs w:val="18"/>
        </w:rPr>
        <w:lastRenderedPageBreak/>
        <w:t>Figure 6</w:t>
      </w:r>
      <w:r w:rsidR="00907604">
        <w:rPr>
          <w:rFonts w:cstheme="minorHAnsi"/>
          <w:i/>
          <w:iCs/>
          <w:sz w:val="18"/>
          <w:szCs w:val="18"/>
        </w:rPr>
        <w:t>2</w:t>
      </w:r>
      <w:r w:rsidRPr="00701F02">
        <w:rPr>
          <w:rFonts w:cstheme="minorHAnsi"/>
          <w:i/>
          <w:iCs/>
          <w:sz w:val="18"/>
          <w:szCs w:val="18"/>
        </w:rPr>
        <w:t xml:space="preserve">: Residents – drugs that causes more concern in the local </w:t>
      </w:r>
      <w:proofErr w:type="gramStart"/>
      <w:r w:rsidRPr="00701F02">
        <w:rPr>
          <w:rFonts w:cstheme="minorHAnsi"/>
          <w:i/>
          <w:iCs/>
          <w:sz w:val="18"/>
          <w:szCs w:val="18"/>
        </w:rPr>
        <w:t>community</w:t>
      </w:r>
      <w:proofErr w:type="gramEnd"/>
    </w:p>
    <w:p w14:paraId="7E29729F" w14:textId="1E782BAC" w:rsidR="00F07E5D" w:rsidRDefault="002D5A05" w:rsidP="00F07E5D">
      <w:pPr>
        <w:pStyle w:val="Caption"/>
      </w:pPr>
      <w:r>
        <w:rPr>
          <w:noProof/>
        </w:rPr>
        <w:drawing>
          <wp:inline distT="0" distB="0" distL="0" distR="0" wp14:anchorId="54803D0B" wp14:editId="3D708662">
            <wp:extent cx="6181937" cy="2404110"/>
            <wp:effectExtent l="0" t="0" r="0" b="0"/>
            <wp:docPr id="1902969400" name="Chart 1" descr="Bar graph displaying respondents opinion about drugs that causes more concern in the local community.">
              <a:extLst xmlns:a="http://schemas.openxmlformats.org/drawingml/2006/main">
                <a:ext uri="{FF2B5EF4-FFF2-40B4-BE49-F238E27FC236}">
                  <a16:creationId xmlns:a16="http://schemas.microsoft.com/office/drawing/2014/main" id="{E50DFF6C-08F6-1BEB-5B07-49B83BF22D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00F07E5D" w:rsidRPr="00066AFD">
        <w:rPr>
          <w:i w:val="0"/>
          <w:iCs w:val="0"/>
        </w:rPr>
        <w:t>Source: Understanding drug use and harm in West Sussex, Professionals’ Survey</w:t>
      </w:r>
    </w:p>
    <w:p w14:paraId="24E09F51" w14:textId="171F2E4F" w:rsidR="002D5A05" w:rsidRPr="00CE7385" w:rsidRDefault="002D5A05" w:rsidP="0010689B">
      <w:pPr>
        <w:pStyle w:val="ListParagraph"/>
        <w:ind w:left="0"/>
        <w:jc w:val="both"/>
        <w:rPr>
          <w:rFonts w:cstheme="minorHAnsi"/>
        </w:rPr>
      </w:pPr>
    </w:p>
    <w:p w14:paraId="4DF3DE69" w14:textId="27684F24" w:rsidR="00B95C35" w:rsidRPr="00CE7385" w:rsidRDefault="00911BAF" w:rsidP="0074478A">
      <w:pPr>
        <w:jc w:val="both"/>
        <w:rPr>
          <w:rFonts w:cstheme="minorHAnsi"/>
        </w:rPr>
      </w:pPr>
      <w:r w:rsidRPr="0074478A">
        <w:rPr>
          <w:rFonts w:cstheme="minorHAnsi"/>
        </w:rPr>
        <w:t xml:space="preserve">We asked residents what areas </w:t>
      </w:r>
      <w:proofErr w:type="gramStart"/>
      <w:r w:rsidRPr="0074478A">
        <w:rPr>
          <w:rFonts w:cstheme="minorHAnsi"/>
        </w:rPr>
        <w:t xml:space="preserve">have higher drug use in the community </w:t>
      </w:r>
      <w:r w:rsidR="009C1F55" w:rsidRPr="00CE7385">
        <w:rPr>
          <w:rFonts w:cstheme="minorHAnsi"/>
        </w:rPr>
        <w:t xml:space="preserve">and </w:t>
      </w:r>
      <w:r w:rsidR="00071E14">
        <w:rPr>
          <w:rFonts w:cstheme="minorHAnsi"/>
        </w:rPr>
        <w:t>recreational grounds</w:t>
      </w:r>
      <w:proofErr w:type="gramEnd"/>
      <w:r w:rsidR="00071E14">
        <w:rPr>
          <w:rFonts w:cstheme="minorHAnsi"/>
        </w:rPr>
        <w:t xml:space="preserve">, parks and gardens </w:t>
      </w:r>
      <w:r w:rsidR="00F01674" w:rsidRPr="00CE7385">
        <w:rPr>
          <w:rFonts w:cstheme="minorHAnsi"/>
        </w:rPr>
        <w:t>w</w:t>
      </w:r>
      <w:r w:rsidR="00071E14">
        <w:rPr>
          <w:rFonts w:cstheme="minorHAnsi"/>
        </w:rPr>
        <w:t>ere</w:t>
      </w:r>
      <w:r w:rsidR="00F01674" w:rsidRPr="00CE7385">
        <w:rPr>
          <w:rFonts w:cstheme="minorHAnsi"/>
        </w:rPr>
        <w:t xml:space="preserve"> mentioned </w:t>
      </w:r>
      <w:r w:rsidR="00320B30" w:rsidRPr="00CE7385">
        <w:rPr>
          <w:rFonts w:cstheme="minorHAnsi"/>
        </w:rPr>
        <w:t>more times</w:t>
      </w:r>
      <w:r w:rsidR="00CF2F6B">
        <w:rPr>
          <w:rFonts w:cstheme="minorHAnsi"/>
        </w:rPr>
        <w:t>.</w:t>
      </w:r>
      <w:r w:rsidR="009B47C3" w:rsidRPr="00CE7385">
        <w:rPr>
          <w:rFonts w:cstheme="minorHAnsi"/>
        </w:rPr>
        <w:t xml:space="preserve"> Other areas mentioned were </w:t>
      </w:r>
      <w:r w:rsidR="00181CED">
        <w:rPr>
          <w:rFonts w:cstheme="minorHAnsi"/>
        </w:rPr>
        <w:t>Shoreman town centre</w:t>
      </w:r>
      <w:r w:rsidR="006A21B7" w:rsidRPr="00CE7385">
        <w:rPr>
          <w:rFonts w:cstheme="minorHAnsi"/>
        </w:rPr>
        <w:t>, around train stations</w:t>
      </w:r>
      <w:r w:rsidR="00BD0520" w:rsidRPr="00CE7385">
        <w:rPr>
          <w:rFonts w:cstheme="minorHAnsi"/>
        </w:rPr>
        <w:t>, and Lancing town centre</w:t>
      </w:r>
      <w:r w:rsidR="000B031C" w:rsidRPr="00CE7385">
        <w:rPr>
          <w:rFonts w:cstheme="minorHAnsi"/>
        </w:rPr>
        <w:t>.</w:t>
      </w:r>
      <w:r w:rsidR="00D34F67" w:rsidRPr="00CE7385">
        <w:rPr>
          <w:rFonts w:cstheme="minorHAnsi"/>
        </w:rPr>
        <w:t xml:space="preserve"> Regarding were they feel unsafe,</w:t>
      </w:r>
      <w:r w:rsidR="00886388">
        <w:rPr>
          <w:rFonts w:cstheme="minorHAnsi"/>
        </w:rPr>
        <w:t xml:space="preserve"> </w:t>
      </w:r>
      <w:r w:rsidR="00977E6E" w:rsidRPr="00CE7385">
        <w:rPr>
          <w:rFonts w:cstheme="minorHAnsi"/>
        </w:rPr>
        <w:t xml:space="preserve">around train </w:t>
      </w:r>
      <w:r w:rsidR="00796315" w:rsidRPr="00CE7385">
        <w:rPr>
          <w:rFonts w:cstheme="minorHAnsi"/>
        </w:rPr>
        <w:t xml:space="preserve">stations </w:t>
      </w:r>
      <w:r w:rsidR="000D3F0A">
        <w:rPr>
          <w:rFonts w:cstheme="minorHAnsi"/>
        </w:rPr>
        <w:t xml:space="preserve">and shopping areas </w:t>
      </w:r>
      <w:r w:rsidR="00886388">
        <w:rPr>
          <w:rFonts w:cstheme="minorHAnsi"/>
        </w:rPr>
        <w:t xml:space="preserve">was cited more than </w:t>
      </w:r>
      <w:r w:rsidR="000D3F0A">
        <w:rPr>
          <w:rFonts w:cstheme="minorHAnsi"/>
        </w:rPr>
        <w:t xml:space="preserve">drug activities in these locations. </w:t>
      </w:r>
    </w:p>
    <w:p w14:paraId="48F5C935" w14:textId="0105ACF2" w:rsidR="00D85853" w:rsidRDefault="00F06BAC" w:rsidP="00D85853">
      <w:pPr>
        <w:pStyle w:val="Caption"/>
        <w:spacing w:after="0"/>
        <w:rPr>
          <w:rFonts w:cstheme="minorHAnsi"/>
        </w:rPr>
      </w:pPr>
      <w:r w:rsidRPr="00265F47">
        <w:rPr>
          <w:rFonts w:cstheme="minorHAnsi"/>
        </w:rPr>
        <w:t>Figure</w:t>
      </w:r>
      <w:r w:rsidR="00907604" w:rsidRPr="00265F47">
        <w:rPr>
          <w:rFonts w:cstheme="minorHAnsi"/>
        </w:rPr>
        <w:t xml:space="preserve"> 63</w:t>
      </w:r>
      <w:r w:rsidRPr="00265F47">
        <w:rPr>
          <w:rFonts w:cstheme="minorHAnsi"/>
        </w:rPr>
        <w:t xml:space="preserve">: Residents’ perception of </w:t>
      </w:r>
      <w:r w:rsidRPr="00CE7385">
        <w:rPr>
          <w:rFonts w:cstheme="minorHAnsi"/>
        </w:rPr>
        <w:t>areas more affected by drug use and unsafe feeling</w:t>
      </w:r>
      <w:r w:rsidR="00180CC1">
        <w:rPr>
          <w:noProof/>
        </w:rPr>
        <w:drawing>
          <wp:inline distT="0" distB="0" distL="0" distR="0" wp14:anchorId="3D54CBD9" wp14:editId="68BA7FAC">
            <wp:extent cx="5153025" cy="3233738"/>
            <wp:effectExtent l="0" t="0" r="0" b="5080"/>
            <wp:docPr id="390161592" name="Chart 1" descr="Radar graph displaying respondents' perception of areas more affected by drug use or where they feel unsafe.">
              <a:extLst xmlns:a="http://schemas.openxmlformats.org/drawingml/2006/main">
                <a:ext uri="{FF2B5EF4-FFF2-40B4-BE49-F238E27FC236}">
                  <a16:creationId xmlns:a16="http://schemas.microsoft.com/office/drawing/2014/main" id="{0C3B7DF9-2317-83CC-6BFC-EDDD4F6612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6AC8537" w14:textId="07E07504" w:rsidR="00BA2EBA" w:rsidRPr="00BA2EBA" w:rsidRDefault="00BA2EBA" w:rsidP="00D85853">
      <w:pPr>
        <w:pStyle w:val="Caption"/>
      </w:pPr>
      <w:r w:rsidRPr="00BA2EBA">
        <w:rPr>
          <w:i w:val="0"/>
          <w:iCs w:val="0"/>
        </w:rPr>
        <w:t>Source: Understanding drug use and harm in West Sussex, Residents’ Survey</w:t>
      </w:r>
    </w:p>
    <w:p w14:paraId="1FBD4978" w14:textId="24012D1C" w:rsidR="00BA5BA8" w:rsidRPr="000D4B95" w:rsidRDefault="002A5B9A" w:rsidP="0074478A">
      <w:pPr>
        <w:jc w:val="both"/>
        <w:rPr>
          <w:rFonts w:cstheme="minorHAnsi"/>
          <w:u w:val="single"/>
        </w:rPr>
      </w:pPr>
      <w:r w:rsidRPr="000D4B95">
        <w:rPr>
          <w:rFonts w:cstheme="minorHAnsi"/>
          <w:u w:val="single"/>
        </w:rPr>
        <w:t>Drugs harms</w:t>
      </w:r>
    </w:p>
    <w:p w14:paraId="5F3F429A" w14:textId="77777777" w:rsidR="00F45A3F" w:rsidRPr="005A0A68" w:rsidRDefault="00F45A3F" w:rsidP="00F45A3F">
      <w:pPr>
        <w:jc w:val="both"/>
        <w:rPr>
          <w:rFonts w:cstheme="minorHAnsi"/>
        </w:rPr>
      </w:pPr>
      <w:bookmarkStart w:id="87" w:name="_Hlk180772074"/>
      <w:r w:rsidRPr="005A0A68">
        <w:rPr>
          <w:rFonts w:cstheme="minorHAnsi"/>
        </w:rPr>
        <w:t xml:space="preserve">We asked residents what harm they thought occasional/recreational drug use caused the community and/or at an individual level. </w:t>
      </w:r>
    </w:p>
    <w:bookmarkEnd w:id="87"/>
    <w:p w14:paraId="7666D489" w14:textId="77777777" w:rsidR="00F45A3F" w:rsidRDefault="00F45A3F" w:rsidP="0074478A">
      <w:pPr>
        <w:jc w:val="both"/>
        <w:rPr>
          <w:rFonts w:cstheme="minorHAnsi"/>
        </w:rPr>
      </w:pPr>
      <w:r>
        <w:rPr>
          <w:rFonts w:cstheme="minorHAnsi"/>
        </w:rPr>
        <w:t>M</w:t>
      </w:r>
      <w:r w:rsidR="00E4111C" w:rsidRPr="000D4B95">
        <w:rPr>
          <w:rFonts w:cstheme="minorHAnsi"/>
        </w:rPr>
        <w:t xml:space="preserve">ost people </w:t>
      </w:r>
      <w:r w:rsidR="00365C46" w:rsidRPr="000D4B95">
        <w:rPr>
          <w:rFonts w:cstheme="minorHAnsi"/>
        </w:rPr>
        <w:t xml:space="preserve">(73%) </w:t>
      </w:r>
      <w:r>
        <w:rPr>
          <w:rFonts w:cstheme="minorHAnsi"/>
        </w:rPr>
        <w:t xml:space="preserve">said that </w:t>
      </w:r>
      <w:r w:rsidR="00706455" w:rsidRPr="000D4B95">
        <w:rPr>
          <w:rFonts w:cstheme="minorHAnsi"/>
        </w:rPr>
        <w:t>it ca</w:t>
      </w:r>
      <w:r w:rsidR="00365C46" w:rsidRPr="000D4B95">
        <w:rPr>
          <w:rFonts w:cstheme="minorHAnsi"/>
        </w:rPr>
        <w:t>u</w:t>
      </w:r>
      <w:r w:rsidR="00706455" w:rsidRPr="000D4B95">
        <w:rPr>
          <w:rFonts w:cstheme="minorHAnsi"/>
        </w:rPr>
        <w:t xml:space="preserve">ses harm to both individual and </w:t>
      </w:r>
      <w:r>
        <w:rPr>
          <w:rFonts w:cstheme="minorHAnsi"/>
        </w:rPr>
        <w:t xml:space="preserve">at a </w:t>
      </w:r>
      <w:r w:rsidR="00706455" w:rsidRPr="000D4B95">
        <w:rPr>
          <w:rFonts w:cstheme="minorHAnsi"/>
        </w:rPr>
        <w:t xml:space="preserve">community level. </w:t>
      </w:r>
    </w:p>
    <w:p w14:paraId="644A6BE7" w14:textId="0E986860" w:rsidR="00F72B8D" w:rsidRDefault="00F45A3F" w:rsidP="0074478A">
      <w:pPr>
        <w:jc w:val="both"/>
        <w:rPr>
          <w:rFonts w:cstheme="minorHAnsi"/>
        </w:rPr>
      </w:pPr>
      <w:r>
        <w:rPr>
          <w:rFonts w:cstheme="minorHAnsi"/>
        </w:rPr>
        <w:lastRenderedPageBreak/>
        <w:t xml:space="preserve">At an </w:t>
      </w:r>
      <w:r w:rsidR="003A3F6F" w:rsidRPr="000D4B95">
        <w:rPr>
          <w:rFonts w:cstheme="minorHAnsi"/>
        </w:rPr>
        <w:t>individua</w:t>
      </w:r>
      <w:r w:rsidR="001F565A" w:rsidRPr="000D4B95">
        <w:rPr>
          <w:rFonts w:cstheme="minorHAnsi"/>
        </w:rPr>
        <w:t>l</w:t>
      </w:r>
      <w:r w:rsidR="003A3F6F" w:rsidRPr="000D4B95">
        <w:rPr>
          <w:rFonts w:cstheme="minorHAnsi"/>
        </w:rPr>
        <w:t xml:space="preserve"> </w:t>
      </w:r>
      <w:r w:rsidR="00E2774D">
        <w:rPr>
          <w:rFonts w:cstheme="minorHAnsi"/>
        </w:rPr>
        <w:t>level</w:t>
      </w:r>
      <w:r w:rsidR="003A3F6F" w:rsidRPr="000D4B95">
        <w:rPr>
          <w:rFonts w:cstheme="minorHAnsi"/>
        </w:rPr>
        <w:t xml:space="preserve">, </w:t>
      </w:r>
      <w:r w:rsidR="00E2774D">
        <w:rPr>
          <w:rFonts w:cstheme="minorHAnsi"/>
        </w:rPr>
        <w:t xml:space="preserve">the </w:t>
      </w:r>
      <w:r w:rsidR="003A3F6F" w:rsidRPr="000D4B95">
        <w:rPr>
          <w:rFonts w:cstheme="minorHAnsi"/>
        </w:rPr>
        <w:t xml:space="preserve">residents </w:t>
      </w:r>
      <w:r w:rsidR="00DC56B5" w:rsidRPr="000D4B95">
        <w:rPr>
          <w:rFonts w:cstheme="minorHAnsi"/>
        </w:rPr>
        <w:t>identif</w:t>
      </w:r>
      <w:r w:rsidR="00DC56B5">
        <w:rPr>
          <w:rFonts w:cstheme="minorHAnsi"/>
        </w:rPr>
        <w:t xml:space="preserve">ied </w:t>
      </w:r>
      <w:r w:rsidR="00DC56B5" w:rsidRPr="000D4B95">
        <w:rPr>
          <w:rFonts w:cstheme="minorHAnsi"/>
        </w:rPr>
        <w:t>the</w:t>
      </w:r>
      <w:r w:rsidR="008E592C" w:rsidRPr="000D4B95">
        <w:rPr>
          <w:rFonts w:cstheme="minorHAnsi"/>
        </w:rPr>
        <w:t xml:space="preserve"> negative health impacts occasioning mental health problems </w:t>
      </w:r>
      <w:proofErr w:type="gramStart"/>
      <w:r w:rsidR="008E592C" w:rsidRPr="000D4B95">
        <w:rPr>
          <w:rFonts w:cstheme="minorHAnsi"/>
        </w:rPr>
        <w:t>and also</w:t>
      </w:r>
      <w:proofErr w:type="gramEnd"/>
      <w:r w:rsidR="008E592C" w:rsidRPr="000D4B95">
        <w:rPr>
          <w:rFonts w:cstheme="minorHAnsi"/>
        </w:rPr>
        <w:t xml:space="preserve"> the risk to become addicted</w:t>
      </w:r>
      <w:r w:rsidR="00582951" w:rsidRPr="000D4B95">
        <w:rPr>
          <w:rFonts w:cstheme="minorHAnsi"/>
        </w:rPr>
        <w:t>, financial impact was also identif</w:t>
      </w:r>
      <w:r w:rsidR="00F72B8D">
        <w:rPr>
          <w:rFonts w:cstheme="minorHAnsi"/>
        </w:rPr>
        <w:t>ied</w:t>
      </w:r>
      <w:r w:rsidR="00582951" w:rsidRPr="000D4B95">
        <w:rPr>
          <w:rFonts w:cstheme="minorHAnsi"/>
        </w:rPr>
        <w:t xml:space="preserve"> in less proportion. </w:t>
      </w:r>
    </w:p>
    <w:p w14:paraId="2533D6A9" w14:textId="37D0FA5C" w:rsidR="00353193" w:rsidRPr="000D4B95" w:rsidRDefault="001F565A" w:rsidP="0074478A">
      <w:pPr>
        <w:jc w:val="both"/>
        <w:rPr>
          <w:rFonts w:cstheme="minorHAnsi"/>
        </w:rPr>
      </w:pPr>
      <w:r w:rsidRPr="000D4B95">
        <w:rPr>
          <w:rFonts w:cstheme="minorHAnsi"/>
        </w:rPr>
        <w:t>The community harms identified more often w</w:t>
      </w:r>
      <w:r w:rsidR="00F72B8D">
        <w:rPr>
          <w:rFonts w:cstheme="minorHAnsi"/>
        </w:rPr>
        <w:t>ere</w:t>
      </w:r>
      <w:r w:rsidRPr="000D4B95">
        <w:rPr>
          <w:rFonts w:cstheme="minorHAnsi"/>
        </w:rPr>
        <w:t xml:space="preserve"> criminal activities and ASB</w:t>
      </w:r>
      <w:r w:rsidR="00C1226F" w:rsidRPr="000D4B95">
        <w:rPr>
          <w:rFonts w:cstheme="minorHAnsi"/>
        </w:rPr>
        <w:t xml:space="preserve">, less mentioned was </w:t>
      </w:r>
      <w:r w:rsidR="005D4F81" w:rsidRPr="000D4B95">
        <w:rPr>
          <w:rFonts w:cstheme="minorHAnsi"/>
        </w:rPr>
        <w:t>normalising drugs</w:t>
      </w:r>
      <w:r w:rsidR="00F72B8D">
        <w:rPr>
          <w:rFonts w:cstheme="minorHAnsi"/>
        </w:rPr>
        <w:t xml:space="preserve"> socially</w:t>
      </w:r>
      <w:r w:rsidR="00075100" w:rsidRPr="000D4B95">
        <w:rPr>
          <w:rFonts w:cstheme="minorHAnsi"/>
        </w:rPr>
        <w:t>,</w:t>
      </w:r>
      <w:r w:rsidR="005D4F81" w:rsidRPr="000D4B95">
        <w:rPr>
          <w:rFonts w:cstheme="minorHAnsi"/>
        </w:rPr>
        <w:t xml:space="preserve"> </w:t>
      </w:r>
      <w:r w:rsidR="00075100" w:rsidRPr="000D4B95">
        <w:rPr>
          <w:rFonts w:cstheme="minorHAnsi"/>
        </w:rPr>
        <w:t>drug smell,</w:t>
      </w:r>
      <w:r w:rsidR="005D4F81" w:rsidRPr="000D4B95">
        <w:rPr>
          <w:rFonts w:cstheme="minorHAnsi"/>
        </w:rPr>
        <w:t xml:space="preserve"> drug driving </w:t>
      </w:r>
      <w:r w:rsidR="00F02672" w:rsidRPr="000D4B95">
        <w:rPr>
          <w:rFonts w:cstheme="minorHAnsi"/>
        </w:rPr>
        <w:t>and</w:t>
      </w:r>
      <w:r w:rsidR="00075100" w:rsidRPr="000D4B95">
        <w:rPr>
          <w:rFonts w:cstheme="minorHAnsi"/>
        </w:rPr>
        <w:t xml:space="preserve"> exploitation of vulnerable people</w:t>
      </w:r>
      <w:r w:rsidR="00365C46" w:rsidRPr="000D4B95">
        <w:rPr>
          <w:rFonts w:cstheme="minorHAnsi"/>
        </w:rPr>
        <w:t>.</w:t>
      </w:r>
    </w:p>
    <w:p w14:paraId="46FFD238" w14:textId="1D4B4841" w:rsidR="00353193" w:rsidRPr="00ED5FF3" w:rsidRDefault="002A5B9A" w:rsidP="0074478A">
      <w:pPr>
        <w:jc w:val="both"/>
        <w:rPr>
          <w:rFonts w:cstheme="minorHAnsi"/>
          <w:u w:val="single"/>
        </w:rPr>
      </w:pPr>
      <w:r w:rsidRPr="00ED5FF3">
        <w:rPr>
          <w:rFonts w:cstheme="minorHAnsi"/>
          <w:u w:val="single"/>
        </w:rPr>
        <w:t>Where to ge</w:t>
      </w:r>
      <w:r w:rsidR="00617561">
        <w:rPr>
          <w:rFonts w:cstheme="minorHAnsi"/>
          <w:u w:val="single"/>
        </w:rPr>
        <w:t>t</w:t>
      </w:r>
      <w:r w:rsidRPr="00ED5FF3">
        <w:rPr>
          <w:rFonts w:cstheme="minorHAnsi"/>
          <w:u w:val="single"/>
        </w:rPr>
        <w:t xml:space="preserve"> </w:t>
      </w:r>
      <w:r w:rsidR="00FE0ED9" w:rsidRPr="00ED5FF3">
        <w:rPr>
          <w:rFonts w:cstheme="minorHAnsi"/>
          <w:u w:val="single"/>
        </w:rPr>
        <w:t>support</w:t>
      </w:r>
    </w:p>
    <w:p w14:paraId="2E5B0DB2" w14:textId="77777777" w:rsidR="00522D72" w:rsidRPr="005A0A68" w:rsidRDefault="00522D72" w:rsidP="00522D72">
      <w:pPr>
        <w:jc w:val="both"/>
        <w:rPr>
          <w:rFonts w:cstheme="minorHAnsi"/>
        </w:rPr>
      </w:pPr>
      <w:bookmarkStart w:id="88" w:name="_Hlk180772192"/>
      <w:r w:rsidRPr="005A0A68">
        <w:rPr>
          <w:rFonts w:cstheme="minorHAnsi"/>
        </w:rPr>
        <w:t>Residents were asked if they knew where to get help in case of addiction or if they were pressured to commit crime to understand if they are aware of services available in the community.</w:t>
      </w:r>
    </w:p>
    <w:bookmarkEnd w:id="88"/>
    <w:p w14:paraId="16CC2B27" w14:textId="77777777" w:rsidR="00522D72" w:rsidRDefault="00A00727" w:rsidP="0074478A">
      <w:pPr>
        <w:jc w:val="both"/>
        <w:rPr>
          <w:rFonts w:cstheme="minorHAnsi"/>
        </w:rPr>
      </w:pPr>
      <w:r w:rsidRPr="00ED5FF3">
        <w:rPr>
          <w:rFonts w:cstheme="minorHAnsi"/>
        </w:rPr>
        <w:t>52% of residents responded that they knew w</w:t>
      </w:r>
      <w:r w:rsidR="00CB4B8D" w:rsidRPr="00ED5FF3">
        <w:rPr>
          <w:rFonts w:cstheme="minorHAnsi"/>
        </w:rPr>
        <w:t>h</w:t>
      </w:r>
      <w:r w:rsidRPr="00ED5FF3">
        <w:rPr>
          <w:rFonts w:cstheme="minorHAnsi"/>
        </w:rPr>
        <w:t xml:space="preserve">ere to get help for addiction </w:t>
      </w:r>
      <w:r w:rsidR="001F4CAD" w:rsidRPr="00ED5FF3">
        <w:rPr>
          <w:rFonts w:cstheme="minorHAnsi"/>
        </w:rPr>
        <w:t>and 47% if pressure</w:t>
      </w:r>
      <w:r w:rsidR="006E7D87" w:rsidRPr="00ED5FF3">
        <w:rPr>
          <w:rFonts w:cstheme="minorHAnsi"/>
        </w:rPr>
        <w:t>d</w:t>
      </w:r>
      <w:r w:rsidR="001F4CAD" w:rsidRPr="00ED5FF3">
        <w:rPr>
          <w:rFonts w:cstheme="minorHAnsi"/>
        </w:rPr>
        <w:t xml:space="preserve"> to commit crime.</w:t>
      </w:r>
      <w:r w:rsidR="00EC532A" w:rsidRPr="00ED5FF3">
        <w:rPr>
          <w:rFonts w:cstheme="minorHAnsi"/>
        </w:rPr>
        <w:t xml:space="preserve"> </w:t>
      </w:r>
    </w:p>
    <w:p w14:paraId="6BD5ABAC" w14:textId="5414D134" w:rsidR="002A5B9A" w:rsidRPr="00ED5FF3" w:rsidRDefault="00EC532A" w:rsidP="0074478A">
      <w:pPr>
        <w:jc w:val="both"/>
        <w:rPr>
          <w:rFonts w:cstheme="minorHAnsi"/>
        </w:rPr>
      </w:pPr>
      <w:r w:rsidRPr="00ED5FF3">
        <w:rPr>
          <w:rFonts w:cstheme="minorHAnsi"/>
        </w:rPr>
        <w:t xml:space="preserve">These </w:t>
      </w:r>
      <w:r w:rsidR="00902F0D" w:rsidRPr="00ED5FF3">
        <w:rPr>
          <w:rFonts w:cstheme="minorHAnsi"/>
        </w:rPr>
        <w:t>percentages di</w:t>
      </w:r>
      <w:r w:rsidR="00522D72">
        <w:rPr>
          <w:rFonts w:cstheme="minorHAnsi"/>
        </w:rPr>
        <w:t xml:space="preserve">d not </w:t>
      </w:r>
      <w:r w:rsidR="00A61B61" w:rsidRPr="00ED5FF3">
        <w:rPr>
          <w:rFonts w:cstheme="minorHAnsi"/>
        </w:rPr>
        <w:t>improve</w:t>
      </w:r>
      <w:r w:rsidR="00902F0D" w:rsidRPr="00ED5FF3">
        <w:rPr>
          <w:rFonts w:cstheme="minorHAnsi"/>
        </w:rPr>
        <w:t xml:space="preserve"> when respondents were parents of children of age between 11 and 25</w:t>
      </w:r>
      <w:r w:rsidR="0044236D" w:rsidRPr="00ED5FF3">
        <w:rPr>
          <w:rFonts w:cstheme="minorHAnsi"/>
        </w:rPr>
        <w:t>, 44% of parents kn</w:t>
      </w:r>
      <w:r w:rsidR="00522D72">
        <w:rPr>
          <w:rFonts w:cstheme="minorHAnsi"/>
        </w:rPr>
        <w:t>e</w:t>
      </w:r>
      <w:r w:rsidR="0044236D" w:rsidRPr="00ED5FF3">
        <w:rPr>
          <w:rFonts w:cstheme="minorHAnsi"/>
        </w:rPr>
        <w:t xml:space="preserve">w where to get help for addiction and 55% </w:t>
      </w:r>
      <w:r w:rsidR="00FF54A9" w:rsidRPr="00ED5FF3">
        <w:rPr>
          <w:rFonts w:cstheme="minorHAnsi"/>
        </w:rPr>
        <w:t>of parents if pressured to commit crime.</w:t>
      </w:r>
    </w:p>
    <w:p w14:paraId="2A7E40E3" w14:textId="44000486" w:rsidR="00C40B0B" w:rsidRPr="00ED5FF3" w:rsidRDefault="00C40B0B" w:rsidP="0074478A">
      <w:pPr>
        <w:jc w:val="both"/>
        <w:rPr>
          <w:rFonts w:cstheme="minorHAnsi"/>
          <w:u w:val="single"/>
        </w:rPr>
      </w:pPr>
      <w:r w:rsidRPr="00ED5FF3">
        <w:rPr>
          <w:rFonts w:cstheme="minorHAnsi"/>
          <w:u w:val="single"/>
        </w:rPr>
        <w:t>Personal drug use</w:t>
      </w:r>
    </w:p>
    <w:p w14:paraId="53849F0E" w14:textId="77777777" w:rsidR="00C63061" w:rsidRDefault="00126FE7" w:rsidP="0074478A">
      <w:pPr>
        <w:jc w:val="both"/>
        <w:rPr>
          <w:rFonts w:cstheme="minorHAnsi"/>
        </w:rPr>
      </w:pPr>
      <w:r w:rsidRPr="00ED5FF3">
        <w:rPr>
          <w:rFonts w:cstheme="minorHAnsi"/>
        </w:rPr>
        <w:t>Two res</w:t>
      </w:r>
      <w:r w:rsidR="00990C2C" w:rsidRPr="00ED5FF3">
        <w:rPr>
          <w:rFonts w:cstheme="minorHAnsi"/>
        </w:rPr>
        <w:t>idents</w:t>
      </w:r>
      <w:r w:rsidRPr="00ED5FF3">
        <w:rPr>
          <w:rFonts w:cstheme="minorHAnsi"/>
        </w:rPr>
        <w:t xml:space="preserve"> resp</w:t>
      </w:r>
      <w:r w:rsidR="00990C2C" w:rsidRPr="00ED5FF3">
        <w:rPr>
          <w:rFonts w:cstheme="minorHAnsi"/>
        </w:rPr>
        <w:t>onded that they</w:t>
      </w:r>
      <w:r w:rsidRPr="00ED5FF3">
        <w:rPr>
          <w:rFonts w:cstheme="minorHAnsi"/>
        </w:rPr>
        <w:t xml:space="preserve"> have taken drugs recently. </w:t>
      </w:r>
    </w:p>
    <w:p w14:paraId="5486B669" w14:textId="13680385" w:rsidR="00126FE7" w:rsidRPr="00ED5FF3" w:rsidRDefault="00126FE7" w:rsidP="0074478A">
      <w:pPr>
        <w:jc w:val="both"/>
        <w:rPr>
          <w:rFonts w:cstheme="minorHAnsi"/>
        </w:rPr>
      </w:pPr>
      <w:r w:rsidRPr="00ED5FF3">
        <w:rPr>
          <w:rFonts w:cstheme="minorHAnsi"/>
        </w:rPr>
        <w:t>One does regularly and buy drugs directly from the dealer and hasn't seen drug adverts on social media</w:t>
      </w:r>
      <w:r w:rsidR="00026CE2">
        <w:rPr>
          <w:rFonts w:cstheme="minorHAnsi"/>
        </w:rPr>
        <w:t xml:space="preserve">. He </w:t>
      </w:r>
      <w:r w:rsidRPr="00ED5FF3">
        <w:rPr>
          <w:rFonts w:cstheme="minorHAnsi"/>
        </w:rPr>
        <w:t>is not concerned for his safety and doesn’t have children between 11 and 25. Male 45 to 64 years old.</w:t>
      </w:r>
    </w:p>
    <w:p w14:paraId="4F10B688" w14:textId="2DB38322" w:rsidR="00126FE7" w:rsidRPr="00ED5FF3" w:rsidRDefault="00126FE7" w:rsidP="0074478A">
      <w:pPr>
        <w:jc w:val="both"/>
        <w:rPr>
          <w:rFonts w:cstheme="minorHAnsi"/>
        </w:rPr>
      </w:pPr>
      <w:r w:rsidRPr="00ED5FF3">
        <w:rPr>
          <w:rFonts w:cstheme="minorHAnsi"/>
        </w:rPr>
        <w:t>The other one does sometimes and has seen drug advertisements on social media</w:t>
      </w:r>
      <w:r w:rsidR="008B513D">
        <w:rPr>
          <w:rFonts w:cstheme="minorHAnsi"/>
        </w:rPr>
        <w:t xml:space="preserve">, is </w:t>
      </w:r>
      <w:r w:rsidRPr="00ED5FF3">
        <w:rPr>
          <w:rFonts w:cstheme="minorHAnsi"/>
        </w:rPr>
        <w:t>a parent of a children between 11 and 25 with no concerns regarding drug use in the local area despite the children been offered and sometimes taking drugs.</w:t>
      </w:r>
    </w:p>
    <w:p w14:paraId="4F3757D2" w14:textId="3FC69EA4" w:rsidR="00126FE7" w:rsidRPr="00ED5FF3" w:rsidRDefault="00126FE7" w:rsidP="0074478A">
      <w:pPr>
        <w:jc w:val="both"/>
        <w:rPr>
          <w:rFonts w:cstheme="minorHAnsi"/>
        </w:rPr>
      </w:pPr>
      <w:r w:rsidRPr="00ED5FF3">
        <w:rPr>
          <w:rFonts w:cstheme="minorHAnsi"/>
        </w:rPr>
        <w:t>Both kn</w:t>
      </w:r>
      <w:r w:rsidR="008B513D">
        <w:rPr>
          <w:rFonts w:cstheme="minorHAnsi"/>
        </w:rPr>
        <w:t>e</w:t>
      </w:r>
      <w:r w:rsidRPr="00ED5FF3">
        <w:rPr>
          <w:rFonts w:cstheme="minorHAnsi"/>
        </w:rPr>
        <w:t>w where to get help for addiction or if pressured to commit crime.</w:t>
      </w:r>
    </w:p>
    <w:p w14:paraId="647D9DE4" w14:textId="3BB9F3F2" w:rsidR="00353193" w:rsidRPr="00ED5FF3" w:rsidRDefault="00EE4E41" w:rsidP="0074478A">
      <w:pPr>
        <w:jc w:val="both"/>
        <w:rPr>
          <w:rFonts w:cstheme="minorHAnsi"/>
          <w:u w:val="single"/>
        </w:rPr>
      </w:pPr>
      <w:r w:rsidRPr="00ED5FF3">
        <w:rPr>
          <w:rFonts w:cstheme="minorHAnsi"/>
          <w:u w:val="single"/>
        </w:rPr>
        <w:t>Parents</w:t>
      </w:r>
    </w:p>
    <w:p w14:paraId="2DAE0989" w14:textId="77777777" w:rsidR="000B7A62" w:rsidRDefault="009D15F4" w:rsidP="0074478A">
      <w:pPr>
        <w:jc w:val="both"/>
        <w:rPr>
          <w:rFonts w:cstheme="minorHAnsi"/>
        </w:rPr>
      </w:pPr>
      <w:r w:rsidRPr="00ED5FF3">
        <w:rPr>
          <w:rFonts w:cstheme="minorHAnsi"/>
        </w:rPr>
        <w:t xml:space="preserve">9 respondents </w:t>
      </w:r>
      <w:r w:rsidR="007E4A2F" w:rsidRPr="00ED5FF3">
        <w:rPr>
          <w:rFonts w:cstheme="minorHAnsi"/>
        </w:rPr>
        <w:t xml:space="preserve">have children between 11 and 25 years old and 78% </w:t>
      </w:r>
      <w:r w:rsidR="00B77DE6" w:rsidRPr="00ED5FF3">
        <w:rPr>
          <w:rFonts w:cstheme="minorHAnsi"/>
        </w:rPr>
        <w:t xml:space="preserve">(7 parents) </w:t>
      </w:r>
      <w:r w:rsidR="007E4A2F" w:rsidRPr="00ED5FF3">
        <w:rPr>
          <w:rFonts w:cstheme="minorHAnsi"/>
        </w:rPr>
        <w:t xml:space="preserve">are concerned about drug use </w:t>
      </w:r>
      <w:r w:rsidR="00E618F6" w:rsidRPr="00ED5FF3">
        <w:rPr>
          <w:rFonts w:cstheme="minorHAnsi"/>
        </w:rPr>
        <w:t xml:space="preserve">in the local community. </w:t>
      </w:r>
    </w:p>
    <w:p w14:paraId="37E7D0C5" w14:textId="44EC05F9" w:rsidR="00102B73" w:rsidRPr="00ED5FF3" w:rsidRDefault="00AC3A57" w:rsidP="0074478A">
      <w:pPr>
        <w:jc w:val="both"/>
        <w:rPr>
          <w:rFonts w:cstheme="minorHAnsi"/>
        </w:rPr>
      </w:pPr>
      <w:r w:rsidRPr="00ED5FF3">
        <w:rPr>
          <w:rFonts w:cstheme="minorHAnsi"/>
        </w:rPr>
        <w:t xml:space="preserve">Most parents have talked to their children about the risks </w:t>
      </w:r>
      <w:r w:rsidR="00EF34CD" w:rsidRPr="00ED5FF3">
        <w:rPr>
          <w:rFonts w:cstheme="minorHAnsi"/>
        </w:rPr>
        <w:t>of being pressured to be involve in crime</w:t>
      </w:r>
      <w:r w:rsidR="00A73D4F" w:rsidRPr="00ED5FF3">
        <w:rPr>
          <w:rFonts w:cstheme="minorHAnsi"/>
        </w:rPr>
        <w:t>,</w:t>
      </w:r>
      <w:r w:rsidR="00EF34CD" w:rsidRPr="00ED5FF3">
        <w:rPr>
          <w:rFonts w:cstheme="minorHAnsi"/>
        </w:rPr>
        <w:t xml:space="preserve"> health risk</w:t>
      </w:r>
      <w:r w:rsidR="00A73D4F" w:rsidRPr="00ED5FF3">
        <w:rPr>
          <w:rFonts w:cstheme="minorHAnsi"/>
        </w:rPr>
        <w:t xml:space="preserve">s, </w:t>
      </w:r>
      <w:proofErr w:type="gramStart"/>
      <w:r w:rsidR="00A73D4F" w:rsidRPr="00ED5FF3">
        <w:rPr>
          <w:rFonts w:cstheme="minorHAnsi"/>
        </w:rPr>
        <w:t>addiction</w:t>
      </w:r>
      <w:proofErr w:type="gramEnd"/>
      <w:r w:rsidR="00A73D4F" w:rsidRPr="00ED5FF3">
        <w:rPr>
          <w:rFonts w:cstheme="minorHAnsi"/>
        </w:rPr>
        <w:t xml:space="preserve"> and financial debt.</w:t>
      </w:r>
      <w:r w:rsidR="00D856CA" w:rsidRPr="00ED5FF3">
        <w:rPr>
          <w:rFonts w:cstheme="minorHAnsi"/>
        </w:rPr>
        <w:t xml:space="preserve"> </w:t>
      </w:r>
    </w:p>
    <w:p w14:paraId="4E8765CF" w14:textId="77777777" w:rsidR="00611ECC" w:rsidRDefault="003A6411" w:rsidP="0074478A">
      <w:pPr>
        <w:jc w:val="both"/>
        <w:rPr>
          <w:rFonts w:cstheme="minorHAnsi"/>
        </w:rPr>
      </w:pPr>
      <w:r w:rsidRPr="00ED5FF3">
        <w:rPr>
          <w:rFonts w:cstheme="minorHAnsi"/>
        </w:rPr>
        <w:t>5</w:t>
      </w:r>
      <w:r w:rsidR="00D856CA" w:rsidRPr="00ED5FF3">
        <w:rPr>
          <w:rFonts w:cstheme="minorHAnsi"/>
        </w:rPr>
        <w:t>6% of parents did</w:t>
      </w:r>
      <w:r w:rsidRPr="00ED5FF3">
        <w:rPr>
          <w:rFonts w:cstheme="minorHAnsi"/>
        </w:rPr>
        <w:t xml:space="preserve"> not know </w:t>
      </w:r>
      <w:r w:rsidR="003A24DA" w:rsidRPr="00ED5FF3">
        <w:rPr>
          <w:rFonts w:cstheme="minorHAnsi"/>
        </w:rPr>
        <w:t xml:space="preserve">drugs are being sold using social media </w:t>
      </w:r>
      <w:r w:rsidR="003B4458" w:rsidRPr="00ED5FF3">
        <w:rPr>
          <w:rFonts w:cstheme="minorHAnsi"/>
        </w:rPr>
        <w:t>channels</w:t>
      </w:r>
      <w:r w:rsidR="00611ECC">
        <w:rPr>
          <w:rFonts w:cstheme="minorHAnsi"/>
        </w:rPr>
        <w:t>.</w:t>
      </w:r>
      <w:r w:rsidR="00611ECC" w:rsidRPr="00ED5FF3">
        <w:rPr>
          <w:rFonts w:cstheme="minorHAnsi"/>
        </w:rPr>
        <w:t xml:space="preserve"> </w:t>
      </w:r>
    </w:p>
    <w:p w14:paraId="14926FC7" w14:textId="7CE1546B" w:rsidR="00D856CA" w:rsidRDefault="00611ECC" w:rsidP="0074478A">
      <w:pPr>
        <w:jc w:val="both"/>
        <w:rPr>
          <w:rFonts w:cstheme="minorHAnsi"/>
        </w:rPr>
      </w:pPr>
      <w:r>
        <w:rPr>
          <w:rFonts w:cstheme="minorHAnsi"/>
        </w:rPr>
        <w:t>6</w:t>
      </w:r>
      <w:r w:rsidR="006021CC" w:rsidRPr="00ED5FF3">
        <w:rPr>
          <w:rFonts w:cstheme="minorHAnsi"/>
        </w:rPr>
        <w:t>7%</w:t>
      </w:r>
      <w:r w:rsidR="009C701B" w:rsidRPr="00ED5FF3">
        <w:rPr>
          <w:rFonts w:cstheme="minorHAnsi"/>
        </w:rPr>
        <w:t xml:space="preserve"> </w:t>
      </w:r>
      <w:r>
        <w:rPr>
          <w:rFonts w:cstheme="minorHAnsi"/>
        </w:rPr>
        <w:t xml:space="preserve">of parents </w:t>
      </w:r>
      <w:r w:rsidR="009C701B" w:rsidRPr="00ED5FF3">
        <w:rPr>
          <w:rFonts w:cstheme="minorHAnsi"/>
        </w:rPr>
        <w:t>w</w:t>
      </w:r>
      <w:r w:rsidR="00D74375" w:rsidRPr="00ED5FF3">
        <w:rPr>
          <w:rFonts w:cstheme="minorHAnsi"/>
        </w:rPr>
        <w:t>ould</w:t>
      </w:r>
      <w:r w:rsidR="009C701B" w:rsidRPr="00ED5FF3">
        <w:rPr>
          <w:rFonts w:cstheme="minorHAnsi"/>
        </w:rPr>
        <w:t xml:space="preserve"> know what their children access online in regular basis.</w:t>
      </w:r>
    </w:p>
    <w:p w14:paraId="0AEBD196" w14:textId="77777777" w:rsidR="005A0A68" w:rsidRDefault="005A0A68" w:rsidP="0074478A">
      <w:pPr>
        <w:jc w:val="both"/>
        <w:rPr>
          <w:rFonts w:cstheme="minorHAnsi"/>
        </w:rPr>
      </w:pPr>
    </w:p>
    <w:p w14:paraId="7B0FA60E" w14:textId="77777777" w:rsidR="005A0A68" w:rsidRDefault="005A0A68" w:rsidP="0074478A">
      <w:pPr>
        <w:jc w:val="both"/>
        <w:rPr>
          <w:rFonts w:cstheme="minorHAnsi"/>
        </w:rPr>
      </w:pPr>
    </w:p>
    <w:p w14:paraId="312A75C6" w14:textId="77777777" w:rsidR="005A0A68" w:rsidRDefault="005A0A68" w:rsidP="0074478A">
      <w:pPr>
        <w:jc w:val="both"/>
        <w:rPr>
          <w:rFonts w:cstheme="minorHAnsi"/>
        </w:rPr>
      </w:pPr>
    </w:p>
    <w:p w14:paraId="045CC469" w14:textId="77777777" w:rsidR="005A0A68" w:rsidRDefault="005A0A68" w:rsidP="0074478A">
      <w:pPr>
        <w:jc w:val="both"/>
        <w:rPr>
          <w:rFonts w:cstheme="minorHAnsi"/>
        </w:rPr>
      </w:pPr>
    </w:p>
    <w:p w14:paraId="51C7C495" w14:textId="77777777" w:rsidR="005A0A68" w:rsidRPr="00ED5FF3" w:rsidRDefault="005A0A68" w:rsidP="0074478A">
      <w:pPr>
        <w:jc w:val="both"/>
        <w:rPr>
          <w:rFonts w:cstheme="minorHAnsi"/>
        </w:rPr>
      </w:pPr>
    </w:p>
    <w:p w14:paraId="274D21CB" w14:textId="77777777" w:rsidR="00CA5BA6" w:rsidRDefault="00305CE4" w:rsidP="00CA5BA6">
      <w:pPr>
        <w:pStyle w:val="Caption"/>
        <w:spacing w:after="0"/>
        <w:rPr>
          <w:rFonts w:cstheme="minorHAnsi"/>
        </w:rPr>
      </w:pPr>
      <w:r w:rsidRPr="00265F47">
        <w:rPr>
          <w:rFonts w:cstheme="minorHAnsi"/>
        </w:rPr>
        <w:lastRenderedPageBreak/>
        <w:t>Figure</w:t>
      </w:r>
      <w:r w:rsidR="00265F47" w:rsidRPr="00265F47">
        <w:rPr>
          <w:rFonts w:cstheme="minorHAnsi"/>
        </w:rPr>
        <w:t xml:space="preserve"> 64</w:t>
      </w:r>
      <w:r w:rsidRPr="00265F47">
        <w:rPr>
          <w:rFonts w:cstheme="minorHAnsi"/>
        </w:rPr>
        <w:t xml:space="preserve">: Residents – Parents </w:t>
      </w:r>
      <w:r w:rsidR="004A5AB9" w:rsidRPr="00265F47">
        <w:rPr>
          <w:rFonts w:cstheme="minorHAnsi"/>
        </w:rPr>
        <w:t>Social media knowledge</w:t>
      </w:r>
      <w:r w:rsidR="00D74375" w:rsidRPr="00CE7385">
        <w:rPr>
          <w:rFonts w:cstheme="minorHAnsi"/>
          <w:noProof/>
        </w:rPr>
        <w:drawing>
          <wp:inline distT="0" distB="0" distL="0" distR="0" wp14:anchorId="3DC97ED4" wp14:editId="2B127C99">
            <wp:extent cx="5054600" cy="1613210"/>
            <wp:effectExtent l="0" t="0" r="0" b="6350"/>
            <wp:docPr id="234" name="Chart 234" descr="Bar graph displaying how many parents know that drug are sold using social media and how many parents are aware what their children access online.">
              <a:extLst xmlns:a="http://schemas.openxmlformats.org/drawingml/2006/main">
                <a:ext uri="{FF2B5EF4-FFF2-40B4-BE49-F238E27FC236}">
                  <a16:creationId xmlns:a16="http://schemas.microsoft.com/office/drawing/2014/main" id="{EC95572B-8901-A585-06C0-5F9F0E6271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8C47A01" w14:textId="7387441E" w:rsidR="00BA2EBA" w:rsidRPr="00CA5BA6" w:rsidRDefault="00BA2EBA" w:rsidP="00CA5BA6">
      <w:pPr>
        <w:pStyle w:val="Caption"/>
        <w:rPr>
          <w:i w:val="0"/>
          <w:iCs w:val="0"/>
        </w:rPr>
      </w:pPr>
      <w:r w:rsidRPr="00BA2EBA">
        <w:t>Source: Understanding drug use and harm in West Sussex, Residents’ Survey</w:t>
      </w:r>
    </w:p>
    <w:p w14:paraId="471FEC19" w14:textId="49149D12" w:rsidR="006B3C79" w:rsidRPr="006C18DD" w:rsidRDefault="00501568" w:rsidP="0074478A">
      <w:pPr>
        <w:jc w:val="both"/>
        <w:rPr>
          <w:rFonts w:cstheme="minorHAnsi"/>
        </w:rPr>
      </w:pPr>
      <w:r w:rsidRPr="006C18DD">
        <w:rPr>
          <w:rFonts w:cstheme="minorHAnsi"/>
        </w:rPr>
        <w:t xml:space="preserve">Four parents </w:t>
      </w:r>
      <w:r w:rsidR="00EF46BA" w:rsidRPr="006C18DD">
        <w:rPr>
          <w:rFonts w:cstheme="minorHAnsi"/>
        </w:rPr>
        <w:t>know</w:t>
      </w:r>
      <w:r w:rsidR="00977D91" w:rsidRPr="006C18DD">
        <w:rPr>
          <w:rFonts w:cstheme="minorHAnsi"/>
        </w:rPr>
        <w:t xml:space="preserve"> </w:t>
      </w:r>
      <w:r w:rsidR="00EF46BA" w:rsidRPr="006C18DD">
        <w:rPr>
          <w:rFonts w:cstheme="minorHAnsi"/>
        </w:rPr>
        <w:t>that their children have been o</w:t>
      </w:r>
      <w:r w:rsidR="00947464" w:rsidRPr="006C18DD">
        <w:rPr>
          <w:rFonts w:cstheme="minorHAnsi"/>
        </w:rPr>
        <w:t>ffered drugs</w:t>
      </w:r>
      <w:r w:rsidR="0034143A" w:rsidRPr="006C18DD">
        <w:rPr>
          <w:rFonts w:cstheme="minorHAnsi"/>
        </w:rPr>
        <w:t xml:space="preserve"> and </w:t>
      </w:r>
      <w:r w:rsidR="00D26849" w:rsidRPr="006C18DD">
        <w:rPr>
          <w:rFonts w:cstheme="minorHAnsi"/>
        </w:rPr>
        <w:t>two</w:t>
      </w:r>
      <w:r w:rsidR="0034143A" w:rsidRPr="006C18DD">
        <w:rPr>
          <w:rFonts w:cstheme="minorHAnsi"/>
        </w:rPr>
        <w:t xml:space="preserve"> of these are certain that their children have taken drugs</w:t>
      </w:r>
      <w:r w:rsidR="00977D91" w:rsidRPr="006C18DD">
        <w:rPr>
          <w:rFonts w:cstheme="minorHAnsi"/>
        </w:rPr>
        <w:t xml:space="preserve">. </w:t>
      </w:r>
      <w:r w:rsidR="00CE3800" w:rsidRPr="006C18DD">
        <w:rPr>
          <w:rFonts w:cstheme="minorHAnsi"/>
        </w:rPr>
        <w:t>In b</w:t>
      </w:r>
      <w:r w:rsidR="006B3C79" w:rsidRPr="006C18DD">
        <w:rPr>
          <w:rFonts w:cstheme="minorHAnsi"/>
        </w:rPr>
        <w:t xml:space="preserve">oth cases, children take drugs sometimes. Both parents have talked to their children regarding drugs and drug </w:t>
      </w:r>
      <w:r w:rsidR="007038F8" w:rsidRPr="006C18DD">
        <w:rPr>
          <w:rFonts w:cstheme="minorHAnsi"/>
        </w:rPr>
        <w:t>risks but</w:t>
      </w:r>
      <w:r w:rsidR="006B3C79" w:rsidRPr="006C18DD">
        <w:rPr>
          <w:rFonts w:cstheme="minorHAnsi"/>
        </w:rPr>
        <w:t xml:space="preserve"> haven’t asked for help from professionals. Both parents know where to get help for addiction of if been pressure</w:t>
      </w:r>
      <w:r w:rsidR="003B25BF" w:rsidRPr="006C18DD">
        <w:rPr>
          <w:rFonts w:cstheme="minorHAnsi"/>
        </w:rPr>
        <w:t>d</w:t>
      </w:r>
      <w:r w:rsidR="006B3C79" w:rsidRPr="006C18DD">
        <w:rPr>
          <w:rFonts w:cstheme="minorHAnsi"/>
        </w:rPr>
        <w:t xml:space="preserve"> to commit crime. One of the </w:t>
      </w:r>
      <w:r w:rsidR="00CE3800" w:rsidRPr="006C18DD">
        <w:rPr>
          <w:rFonts w:cstheme="minorHAnsi"/>
        </w:rPr>
        <w:t>parents</w:t>
      </w:r>
      <w:r w:rsidR="006B3C79" w:rsidRPr="006C18DD">
        <w:rPr>
          <w:rFonts w:cstheme="minorHAnsi"/>
        </w:rPr>
        <w:t xml:space="preserve"> didn’t know drugs </w:t>
      </w:r>
      <w:r w:rsidR="0057018E" w:rsidRPr="006C18DD">
        <w:rPr>
          <w:rFonts w:cstheme="minorHAnsi"/>
        </w:rPr>
        <w:t>are being</w:t>
      </w:r>
      <w:r w:rsidR="006B3C79" w:rsidRPr="006C18DD">
        <w:rPr>
          <w:rFonts w:cstheme="minorHAnsi"/>
        </w:rPr>
        <w:t xml:space="preserve"> sold on social media.</w:t>
      </w:r>
    </w:p>
    <w:p w14:paraId="77949CA5" w14:textId="64E9947A" w:rsidR="004029EE" w:rsidRPr="006C18DD" w:rsidRDefault="004029EE" w:rsidP="0074478A">
      <w:pPr>
        <w:jc w:val="both"/>
        <w:rPr>
          <w:rFonts w:cstheme="minorHAnsi"/>
          <w:u w:val="single"/>
        </w:rPr>
      </w:pPr>
      <w:r w:rsidRPr="006C18DD">
        <w:rPr>
          <w:rFonts w:cstheme="minorHAnsi"/>
          <w:u w:val="single"/>
        </w:rPr>
        <w:t>Social Media</w:t>
      </w:r>
    </w:p>
    <w:p w14:paraId="43058EF4" w14:textId="34119F54" w:rsidR="00FE0ED9" w:rsidRPr="006C18DD" w:rsidRDefault="004029EE" w:rsidP="0074478A">
      <w:pPr>
        <w:jc w:val="both"/>
        <w:rPr>
          <w:rFonts w:cstheme="minorHAnsi"/>
        </w:rPr>
      </w:pPr>
      <w:r w:rsidRPr="006C18DD">
        <w:rPr>
          <w:rFonts w:cstheme="minorHAnsi"/>
        </w:rPr>
        <w:t xml:space="preserve">In West Sussex </w:t>
      </w:r>
      <w:r w:rsidR="00645D5B" w:rsidRPr="006C18DD">
        <w:rPr>
          <w:rFonts w:cstheme="minorHAnsi"/>
        </w:rPr>
        <w:t xml:space="preserve">there have been 50 respondents </w:t>
      </w:r>
      <w:r w:rsidR="0002135B" w:rsidRPr="006C18DD">
        <w:rPr>
          <w:rFonts w:cstheme="minorHAnsi"/>
        </w:rPr>
        <w:t xml:space="preserve">(3 in Adur) who have seen drug advertisements on social media. </w:t>
      </w:r>
      <w:r w:rsidR="004826E4" w:rsidRPr="006C18DD">
        <w:rPr>
          <w:rFonts w:cstheme="minorHAnsi"/>
        </w:rPr>
        <w:t>Facebook</w:t>
      </w:r>
      <w:r w:rsidR="0002135B" w:rsidRPr="006C18DD">
        <w:rPr>
          <w:rFonts w:cstheme="minorHAnsi"/>
        </w:rPr>
        <w:t xml:space="preserve"> is the platform where more people have seen drug adverts.</w:t>
      </w:r>
      <w:r w:rsidR="003D5927" w:rsidRPr="006C18DD">
        <w:rPr>
          <w:rFonts w:cstheme="minorHAnsi"/>
        </w:rPr>
        <w:t xml:space="preserve"> </w:t>
      </w:r>
    </w:p>
    <w:p w14:paraId="2E74DE11" w14:textId="472D2C45" w:rsidR="00BA2EBA" w:rsidRPr="00A52028" w:rsidRDefault="005649A5" w:rsidP="00BA2EBA">
      <w:pPr>
        <w:pStyle w:val="Caption"/>
        <w:rPr>
          <w:rFonts w:cstheme="minorHAnsi"/>
          <w:color w:val="333333"/>
          <w:sz w:val="20"/>
          <w:szCs w:val="20"/>
          <w:u w:val="single"/>
          <w:shd w:val="clear" w:color="auto" w:fill="F2F2F2"/>
        </w:rPr>
      </w:pPr>
      <w:r w:rsidRPr="00CA5BA6">
        <w:rPr>
          <w:rFonts w:cstheme="minorHAnsi"/>
        </w:rPr>
        <w:t xml:space="preserve">Figure </w:t>
      </w:r>
      <w:r w:rsidR="00CA5BA6" w:rsidRPr="00CA5BA6">
        <w:rPr>
          <w:rFonts w:cstheme="minorHAnsi"/>
        </w:rPr>
        <w:t>65</w:t>
      </w:r>
      <w:r w:rsidRPr="00CA5BA6">
        <w:rPr>
          <w:rFonts w:cstheme="minorHAnsi"/>
        </w:rPr>
        <w:t xml:space="preserve">: </w:t>
      </w:r>
      <w:r w:rsidR="00466E24" w:rsidRPr="00CA5BA6">
        <w:rPr>
          <w:rFonts w:cstheme="minorHAnsi"/>
        </w:rPr>
        <w:t>Social</w:t>
      </w:r>
      <w:r w:rsidR="00466E24" w:rsidRPr="00CE7385">
        <w:rPr>
          <w:rFonts w:cstheme="minorHAnsi"/>
        </w:rPr>
        <w:t xml:space="preserve"> Media platform where residents have seen drug adverts</w:t>
      </w:r>
      <w:r w:rsidRPr="00CE7385">
        <w:rPr>
          <w:rFonts w:cstheme="minorHAnsi"/>
          <w:noProof/>
          <w:color w:val="333333"/>
          <w:sz w:val="20"/>
          <w:szCs w:val="20"/>
          <w:shd w:val="clear" w:color="auto" w:fill="F2F2F2"/>
        </w:rPr>
        <w:drawing>
          <wp:inline distT="0" distB="0" distL="0" distR="0" wp14:anchorId="2B340D12" wp14:editId="400E70E9">
            <wp:extent cx="6213475" cy="2202426"/>
            <wp:effectExtent l="0" t="0" r="0" b="7620"/>
            <wp:docPr id="235" name="Chart 235" descr="Bar graph displaying social media platforms where residents have seen drug advertisements.">
              <a:extLst xmlns:a="http://schemas.openxmlformats.org/drawingml/2006/main">
                <a:ext uri="{FF2B5EF4-FFF2-40B4-BE49-F238E27FC236}">
                  <a16:creationId xmlns:a16="http://schemas.microsoft.com/office/drawing/2014/main" id="{11667AF1-8DC8-7C44-916C-A953C24E4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BA2EBA" w:rsidRPr="00BA2EBA">
        <w:rPr>
          <w:i w:val="0"/>
          <w:iCs w:val="0"/>
        </w:rPr>
        <w:t>Source: Understanding drug use and harm in West Sussex, Residents’ Survey</w:t>
      </w:r>
    </w:p>
    <w:p w14:paraId="6BAB875D" w14:textId="77777777" w:rsidR="00BA2EBA" w:rsidRPr="00CE7385" w:rsidRDefault="00BA2EBA" w:rsidP="0074478A">
      <w:pPr>
        <w:jc w:val="both"/>
        <w:rPr>
          <w:rFonts w:cstheme="minorHAnsi"/>
          <w:color w:val="333333"/>
          <w:sz w:val="20"/>
          <w:szCs w:val="20"/>
          <w:u w:val="single"/>
          <w:shd w:val="clear" w:color="auto" w:fill="F2F2F2"/>
        </w:rPr>
      </w:pPr>
    </w:p>
    <w:p w14:paraId="33704C9C" w14:textId="4A099E4B" w:rsidR="00EB30C1" w:rsidRDefault="00524EA7" w:rsidP="0074478A">
      <w:pPr>
        <w:jc w:val="both"/>
        <w:rPr>
          <w:rFonts w:cstheme="minorHAnsi"/>
          <w:color w:val="333333"/>
          <w:sz w:val="20"/>
          <w:szCs w:val="20"/>
          <w:u w:val="single"/>
          <w:shd w:val="clear" w:color="auto" w:fill="F2F2F2"/>
        </w:rPr>
      </w:pPr>
      <w:r>
        <w:rPr>
          <w:rFonts w:cstheme="minorHAnsi"/>
          <w:noProof/>
          <w:color w:val="333333"/>
          <w:sz w:val="20"/>
          <w:szCs w:val="20"/>
        </w:rPr>
        <w:lastRenderedPageBreak/>
        <mc:AlternateContent>
          <mc:Choice Requires="wps">
            <w:drawing>
              <wp:inline distT="0" distB="0" distL="0" distR="0" wp14:anchorId="29ABF7F2" wp14:editId="72063884">
                <wp:extent cx="6028055" cy="6904990"/>
                <wp:effectExtent l="0" t="0" r="10795" b="10160"/>
                <wp:docPr id="2070013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8055" cy="6904990"/>
                        </a:xfrm>
                        <a:prstGeom prst="rect">
                          <a:avLst/>
                        </a:prstGeom>
                        <a:solidFill>
                          <a:srgbClr val="FFFFFF"/>
                        </a:solidFill>
                        <a:ln w="9525">
                          <a:solidFill>
                            <a:srgbClr val="000000"/>
                          </a:solidFill>
                          <a:miter lim="800000"/>
                          <a:headEnd/>
                          <a:tailEnd/>
                        </a:ln>
                      </wps:spPr>
                      <wps:txbx>
                        <w:txbxContent>
                          <w:p w14:paraId="2FE66161" w14:textId="6DE733E9" w:rsidR="00EB30C1" w:rsidRDefault="00EB30C1" w:rsidP="007E5D1E">
                            <w:pPr>
                              <w:jc w:val="both"/>
                            </w:pPr>
                            <w:r>
                              <w:t>Residents Survey – Key points</w:t>
                            </w:r>
                          </w:p>
                          <w:p w14:paraId="7E608D46" w14:textId="71062E5E" w:rsidR="00432FBF" w:rsidRPr="00432FBF" w:rsidRDefault="00432FBF" w:rsidP="00432FBF">
                            <w:pPr>
                              <w:pStyle w:val="ListParagraph"/>
                              <w:numPr>
                                <w:ilvl w:val="0"/>
                                <w:numId w:val="47"/>
                              </w:numPr>
                              <w:jc w:val="both"/>
                              <w:rPr>
                                <w:rFonts w:cstheme="minorHAnsi"/>
                              </w:rPr>
                            </w:pPr>
                            <w:r w:rsidRPr="00432FBF">
                              <w:rPr>
                                <w:rFonts w:cstheme="minorHAnsi"/>
                              </w:rPr>
                              <w:t>Over 50% of respondents considered that drug use is increasing in the community and the reasons that make them believe drug use is increasing is due to “there is more drug litter”</w:t>
                            </w:r>
                            <w:r w:rsidR="009963C2">
                              <w:rPr>
                                <w:rFonts w:cstheme="minorHAnsi"/>
                              </w:rPr>
                              <w:t xml:space="preserve"> (30%)</w:t>
                            </w:r>
                            <w:r w:rsidRPr="00432FBF">
                              <w:rPr>
                                <w:rFonts w:cstheme="minorHAnsi"/>
                              </w:rPr>
                              <w:t xml:space="preserve"> and “increasing groups that commit criminal activities”</w:t>
                            </w:r>
                            <w:r w:rsidR="009963C2">
                              <w:rPr>
                                <w:rFonts w:cstheme="minorHAnsi"/>
                              </w:rPr>
                              <w:t xml:space="preserve"> (30%)</w:t>
                            </w:r>
                            <w:r w:rsidRPr="00432FBF">
                              <w:rPr>
                                <w:rFonts w:cstheme="minorHAnsi"/>
                              </w:rPr>
                              <w:t xml:space="preserve"> followed by “I see more people dealing and buying drugs”</w:t>
                            </w:r>
                            <w:r w:rsidR="009963C2">
                              <w:rPr>
                                <w:rFonts w:cstheme="minorHAnsi"/>
                              </w:rPr>
                              <w:t xml:space="preserve"> (27%)</w:t>
                            </w:r>
                            <w:r w:rsidRPr="00432FBF">
                              <w:rPr>
                                <w:rFonts w:cstheme="minorHAnsi"/>
                              </w:rPr>
                              <w:t>.</w:t>
                            </w:r>
                            <w:r w:rsidR="00284A9B">
                              <w:rPr>
                                <w:rFonts w:cstheme="minorHAnsi"/>
                              </w:rPr>
                              <w:t xml:space="preserve"> P</w:t>
                            </w:r>
                            <w:r w:rsidR="00284A9B" w:rsidRPr="00CE7385">
                              <w:rPr>
                                <w:rFonts w:cstheme="minorHAnsi"/>
                              </w:rPr>
                              <w:t>eople’s perception is that drug users do not hide anymore and are happy to do it in front of others.</w:t>
                            </w:r>
                          </w:p>
                          <w:p w14:paraId="6BD5697B" w14:textId="77777777" w:rsidR="00272DC6" w:rsidRPr="00272DC6" w:rsidRDefault="00272DC6" w:rsidP="007E5D1E">
                            <w:pPr>
                              <w:pStyle w:val="ListParagraph"/>
                              <w:jc w:val="both"/>
                              <w:rPr>
                                <w:rFonts w:cstheme="minorHAnsi"/>
                              </w:rPr>
                            </w:pPr>
                          </w:p>
                          <w:p w14:paraId="527BA961" w14:textId="77777777" w:rsidR="00C16D81" w:rsidRDefault="00C16D81" w:rsidP="00C16D81">
                            <w:pPr>
                              <w:pStyle w:val="ListParagraph"/>
                              <w:numPr>
                                <w:ilvl w:val="0"/>
                                <w:numId w:val="47"/>
                              </w:numPr>
                              <w:jc w:val="both"/>
                              <w:rPr>
                                <w:rFonts w:cstheme="minorHAnsi"/>
                              </w:rPr>
                            </w:pPr>
                            <w:r w:rsidRPr="0074478A">
                              <w:rPr>
                                <w:rFonts w:cstheme="minorHAnsi"/>
                              </w:rPr>
                              <w:t>Regarding what drug use concerned them the most in the local community,</w:t>
                            </w:r>
                            <w:r w:rsidRPr="00CE7385">
                              <w:rPr>
                                <w:rFonts w:cstheme="minorHAnsi"/>
                              </w:rPr>
                              <w:t xml:space="preserve"> cannabis </w:t>
                            </w:r>
                            <w:r>
                              <w:rPr>
                                <w:rFonts w:cstheme="minorHAnsi"/>
                              </w:rPr>
                              <w:t xml:space="preserve">and crack were </w:t>
                            </w:r>
                            <w:r w:rsidRPr="00CE7385">
                              <w:rPr>
                                <w:rFonts w:cstheme="minorHAnsi"/>
                              </w:rPr>
                              <w:t xml:space="preserve">the drug with more mentions, </w:t>
                            </w:r>
                            <w:r>
                              <w:rPr>
                                <w:rFonts w:cstheme="minorHAnsi"/>
                              </w:rPr>
                              <w:t>followed by heroin and nitrous oxide.</w:t>
                            </w:r>
                          </w:p>
                          <w:p w14:paraId="3050D7A5" w14:textId="77777777" w:rsidR="000A794A" w:rsidRDefault="000A794A" w:rsidP="00C16D81">
                            <w:pPr>
                              <w:pStyle w:val="ListParagraph"/>
                              <w:jc w:val="both"/>
                              <w:rPr>
                                <w:rFonts w:cstheme="minorHAnsi"/>
                              </w:rPr>
                            </w:pPr>
                          </w:p>
                          <w:p w14:paraId="04C5A9EF" w14:textId="2D5E4026" w:rsidR="00272DC6" w:rsidRDefault="006976BC" w:rsidP="007E5D1E">
                            <w:pPr>
                              <w:pStyle w:val="ListParagraph"/>
                              <w:numPr>
                                <w:ilvl w:val="0"/>
                                <w:numId w:val="27"/>
                              </w:numPr>
                              <w:jc w:val="both"/>
                              <w:rPr>
                                <w:rFonts w:cstheme="minorHAnsi"/>
                              </w:rPr>
                            </w:pPr>
                            <w:r>
                              <w:rPr>
                                <w:rFonts w:cstheme="minorHAnsi"/>
                              </w:rPr>
                              <w:t>R</w:t>
                            </w:r>
                            <w:r w:rsidR="00181CED">
                              <w:rPr>
                                <w:rFonts w:cstheme="minorHAnsi"/>
                              </w:rPr>
                              <w:t xml:space="preserve">ecreational grounds, parks and gardens </w:t>
                            </w:r>
                            <w:r w:rsidR="00181CED" w:rsidRPr="00CE7385">
                              <w:rPr>
                                <w:rFonts w:cstheme="minorHAnsi"/>
                              </w:rPr>
                              <w:t>w</w:t>
                            </w:r>
                            <w:r w:rsidR="00181CED">
                              <w:rPr>
                                <w:rFonts w:cstheme="minorHAnsi"/>
                              </w:rPr>
                              <w:t>ere</w:t>
                            </w:r>
                            <w:r w:rsidR="00181CED" w:rsidRPr="00CE7385">
                              <w:rPr>
                                <w:rFonts w:cstheme="minorHAnsi"/>
                              </w:rPr>
                              <w:t xml:space="preserve"> mentioned </w:t>
                            </w:r>
                            <w:r>
                              <w:rPr>
                                <w:rFonts w:cstheme="minorHAnsi"/>
                              </w:rPr>
                              <w:t xml:space="preserve">as areas </w:t>
                            </w:r>
                            <w:r w:rsidR="002728C0">
                              <w:rPr>
                                <w:rFonts w:cstheme="minorHAnsi"/>
                              </w:rPr>
                              <w:t xml:space="preserve">where </w:t>
                            </w:r>
                            <w:r>
                              <w:rPr>
                                <w:rFonts w:cstheme="minorHAnsi"/>
                              </w:rPr>
                              <w:t>drug activities</w:t>
                            </w:r>
                            <w:r w:rsidR="002728C0">
                              <w:rPr>
                                <w:rFonts w:cstheme="minorHAnsi"/>
                              </w:rPr>
                              <w:t xml:space="preserve"> are taking place. Shoreman town centre was </w:t>
                            </w:r>
                            <w:r w:rsidR="0036222A">
                              <w:rPr>
                                <w:rFonts w:cstheme="minorHAnsi"/>
                              </w:rPr>
                              <w:t xml:space="preserve">among the </w:t>
                            </w:r>
                            <w:r w:rsidR="009E31B0">
                              <w:rPr>
                                <w:rFonts w:cstheme="minorHAnsi"/>
                              </w:rPr>
                              <w:t xml:space="preserve">most mentioned </w:t>
                            </w:r>
                            <w:r w:rsidR="0036222A">
                              <w:rPr>
                                <w:rFonts w:cstheme="minorHAnsi"/>
                              </w:rPr>
                              <w:t>area with drug activity followed by</w:t>
                            </w:r>
                            <w:r w:rsidR="00181CED" w:rsidRPr="00CE7385">
                              <w:rPr>
                                <w:rFonts w:cstheme="minorHAnsi"/>
                              </w:rPr>
                              <w:t xml:space="preserve"> train stations and Lancing town centre. Regarding were they feel unsafe,</w:t>
                            </w:r>
                            <w:r w:rsidR="00181CED">
                              <w:rPr>
                                <w:rFonts w:cstheme="minorHAnsi"/>
                              </w:rPr>
                              <w:t xml:space="preserve"> </w:t>
                            </w:r>
                            <w:r w:rsidR="00181CED" w:rsidRPr="00CE7385">
                              <w:rPr>
                                <w:rFonts w:cstheme="minorHAnsi"/>
                              </w:rPr>
                              <w:t xml:space="preserve">around train stations </w:t>
                            </w:r>
                            <w:r w:rsidR="00181CED">
                              <w:rPr>
                                <w:rFonts w:cstheme="minorHAnsi"/>
                              </w:rPr>
                              <w:t>and shopping areas w</w:t>
                            </w:r>
                            <w:r w:rsidR="0036222A">
                              <w:rPr>
                                <w:rFonts w:cstheme="minorHAnsi"/>
                              </w:rPr>
                              <w:t>ere</w:t>
                            </w:r>
                            <w:r w:rsidR="00181CED">
                              <w:rPr>
                                <w:rFonts w:cstheme="minorHAnsi"/>
                              </w:rPr>
                              <w:t xml:space="preserve"> cited more than drug activities in these locations. </w:t>
                            </w:r>
                          </w:p>
                          <w:p w14:paraId="042C7A0E" w14:textId="77777777" w:rsidR="00456BD8" w:rsidRPr="00456BD8" w:rsidRDefault="00456BD8" w:rsidP="007E5D1E">
                            <w:pPr>
                              <w:pStyle w:val="ListParagraph"/>
                              <w:jc w:val="both"/>
                              <w:rPr>
                                <w:rFonts w:cstheme="minorHAnsi"/>
                              </w:rPr>
                            </w:pPr>
                          </w:p>
                          <w:p w14:paraId="7A86BFB5" w14:textId="76038F0F" w:rsidR="00202880" w:rsidRPr="00524EA7" w:rsidRDefault="00456BD8" w:rsidP="007E5D1E">
                            <w:pPr>
                              <w:pStyle w:val="ListParagraph"/>
                              <w:numPr>
                                <w:ilvl w:val="0"/>
                                <w:numId w:val="27"/>
                              </w:numPr>
                              <w:jc w:val="both"/>
                              <w:rPr>
                                <w:rFonts w:cstheme="minorHAnsi"/>
                              </w:rPr>
                            </w:pPr>
                            <w:r w:rsidRPr="00202880">
                              <w:rPr>
                                <w:rFonts w:cstheme="minorHAnsi"/>
                              </w:rPr>
                              <w:t xml:space="preserve">73% of respondents </w:t>
                            </w:r>
                            <w:r w:rsidR="00C16D81">
                              <w:rPr>
                                <w:rFonts w:cstheme="minorHAnsi"/>
                              </w:rPr>
                              <w:t>said</w:t>
                            </w:r>
                            <w:r w:rsidRPr="00202880">
                              <w:rPr>
                                <w:rFonts w:cstheme="minorHAnsi"/>
                              </w:rPr>
                              <w:t xml:space="preserve"> that recreation drug use causes harm to both community and individual</w:t>
                            </w:r>
                            <w:r w:rsidR="008C05AD" w:rsidRPr="00202880">
                              <w:rPr>
                                <w:rFonts w:cstheme="minorHAnsi"/>
                              </w:rPr>
                              <w:t xml:space="preserve"> leve</w:t>
                            </w:r>
                            <w:r w:rsidR="00202880" w:rsidRPr="00202880">
                              <w:rPr>
                                <w:rFonts w:cstheme="minorHAnsi"/>
                              </w:rPr>
                              <w:t xml:space="preserve">l. </w:t>
                            </w:r>
                            <w:r w:rsidR="00202880" w:rsidRPr="00524EA7">
                              <w:rPr>
                                <w:rFonts w:cstheme="minorHAnsi"/>
                              </w:rPr>
                              <w:t>As individual harm</w:t>
                            </w:r>
                            <w:r w:rsidR="009D6157">
                              <w:rPr>
                                <w:rFonts w:cstheme="minorHAnsi"/>
                              </w:rPr>
                              <w:t>s</w:t>
                            </w:r>
                            <w:r w:rsidR="00202880" w:rsidRPr="00524EA7">
                              <w:rPr>
                                <w:rFonts w:cstheme="minorHAnsi"/>
                              </w:rPr>
                              <w:t xml:space="preserve">, </w:t>
                            </w:r>
                            <w:r w:rsidR="00B50B73">
                              <w:rPr>
                                <w:rFonts w:cstheme="minorHAnsi"/>
                              </w:rPr>
                              <w:t xml:space="preserve">residents </w:t>
                            </w:r>
                            <w:r w:rsidR="00931D94" w:rsidRPr="00524EA7">
                              <w:rPr>
                                <w:rFonts w:cstheme="minorHAnsi"/>
                              </w:rPr>
                              <w:t>identified</w:t>
                            </w:r>
                            <w:r w:rsidR="00202880" w:rsidRPr="00524EA7">
                              <w:rPr>
                                <w:rFonts w:cstheme="minorHAnsi"/>
                              </w:rPr>
                              <w:t xml:space="preserve"> mental health problems</w:t>
                            </w:r>
                            <w:r w:rsidR="00931D94" w:rsidRPr="00524EA7">
                              <w:rPr>
                                <w:rFonts w:cstheme="minorHAnsi"/>
                              </w:rPr>
                              <w:t>, addiction, and financial impact</w:t>
                            </w:r>
                            <w:r w:rsidR="00202880" w:rsidRPr="00524EA7">
                              <w:rPr>
                                <w:rFonts w:cstheme="minorHAnsi"/>
                              </w:rPr>
                              <w:t>.</w:t>
                            </w:r>
                            <w:r w:rsidR="009D6157">
                              <w:rPr>
                                <w:rFonts w:cstheme="minorHAnsi"/>
                              </w:rPr>
                              <w:t xml:space="preserve"> The community harms identified were</w:t>
                            </w:r>
                            <w:r w:rsidR="00202880" w:rsidRPr="00524EA7">
                              <w:rPr>
                                <w:rFonts w:cstheme="minorHAnsi"/>
                              </w:rPr>
                              <w:t xml:space="preserve"> criminal activities and ASB, normalising drugs</w:t>
                            </w:r>
                            <w:r w:rsidR="003238AD" w:rsidRPr="00524EA7">
                              <w:rPr>
                                <w:rFonts w:cstheme="minorHAnsi"/>
                              </w:rPr>
                              <w:t>,</w:t>
                            </w:r>
                            <w:r w:rsidR="00202880" w:rsidRPr="00524EA7">
                              <w:rPr>
                                <w:rFonts w:cstheme="minorHAnsi"/>
                              </w:rPr>
                              <w:t xml:space="preserve"> drug driving </w:t>
                            </w:r>
                            <w:proofErr w:type="gramStart"/>
                            <w:r w:rsidR="00202880" w:rsidRPr="00524EA7">
                              <w:rPr>
                                <w:rFonts w:cstheme="minorHAnsi"/>
                              </w:rPr>
                              <w:t>and also</w:t>
                            </w:r>
                            <w:proofErr w:type="gramEnd"/>
                            <w:r w:rsidR="00202880" w:rsidRPr="00524EA7">
                              <w:rPr>
                                <w:rFonts w:cstheme="minorHAnsi"/>
                              </w:rPr>
                              <w:t xml:space="preserve"> exploitation of vulnerable people.</w:t>
                            </w:r>
                          </w:p>
                          <w:p w14:paraId="3CC7F04D" w14:textId="18C53D20" w:rsidR="00EB30C1" w:rsidRPr="00524EA7" w:rsidRDefault="00EB30C1" w:rsidP="007E5D1E">
                            <w:pPr>
                              <w:pStyle w:val="ListParagraph"/>
                              <w:spacing w:after="160"/>
                              <w:jc w:val="both"/>
                              <w:rPr>
                                <w:rFonts w:cstheme="minorHAnsi"/>
                              </w:rPr>
                            </w:pPr>
                          </w:p>
                          <w:p w14:paraId="0C6F35D7" w14:textId="5A77D8CC" w:rsidR="00480985" w:rsidRPr="00524EA7" w:rsidRDefault="003238AD" w:rsidP="007E5D1E">
                            <w:pPr>
                              <w:pStyle w:val="ListParagraph"/>
                              <w:numPr>
                                <w:ilvl w:val="0"/>
                                <w:numId w:val="27"/>
                              </w:numPr>
                              <w:jc w:val="both"/>
                              <w:rPr>
                                <w:rFonts w:cstheme="minorHAnsi"/>
                              </w:rPr>
                            </w:pPr>
                            <w:r w:rsidRPr="00524EA7">
                              <w:rPr>
                                <w:rFonts w:cstheme="minorHAnsi"/>
                              </w:rPr>
                              <w:t xml:space="preserve">52% of residents </w:t>
                            </w:r>
                            <w:r w:rsidR="00B36201" w:rsidRPr="00524EA7">
                              <w:rPr>
                                <w:rFonts w:cstheme="minorHAnsi"/>
                              </w:rPr>
                              <w:t xml:space="preserve">knew where </w:t>
                            </w:r>
                            <w:r w:rsidR="00480985" w:rsidRPr="00524EA7">
                              <w:rPr>
                                <w:rFonts w:cstheme="minorHAnsi"/>
                              </w:rPr>
                              <w:t>to get help for addiction and 47% if pressured to commit crime. These percentages didn’t improve when respondents were parents of children of age between 11 and 25, 44% of parents kn</w:t>
                            </w:r>
                            <w:r w:rsidR="00C27CE6" w:rsidRPr="00524EA7">
                              <w:rPr>
                                <w:rFonts w:cstheme="minorHAnsi"/>
                              </w:rPr>
                              <w:t>e</w:t>
                            </w:r>
                            <w:r w:rsidR="00480985" w:rsidRPr="00524EA7">
                              <w:rPr>
                                <w:rFonts w:cstheme="minorHAnsi"/>
                              </w:rPr>
                              <w:t>w where to get help for addiction and 55% if pressured to commit crime.</w:t>
                            </w:r>
                          </w:p>
                          <w:p w14:paraId="5CFB88E1" w14:textId="21713EDE" w:rsidR="00480985" w:rsidRPr="00524EA7" w:rsidRDefault="00480985" w:rsidP="007E5D1E">
                            <w:pPr>
                              <w:pStyle w:val="ListParagraph"/>
                              <w:jc w:val="both"/>
                              <w:rPr>
                                <w:rFonts w:cstheme="minorHAnsi"/>
                              </w:rPr>
                            </w:pPr>
                          </w:p>
                          <w:p w14:paraId="0D2BF0B9" w14:textId="114B1FA7" w:rsidR="001F088F" w:rsidRPr="00524EA7" w:rsidRDefault="001F088F" w:rsidP="007E5D1E">
                            <w:pPr>
                              <w:pStyle w:val="ListParagraph"/>
                              <w:numPr>
                                <w:ilvl w:val="0"/>
                                <w:numId w:val="27"/>
                              </w:numPr>
                              <w:jc w:val="both"/>
                              <w:rPr>
                                <w:rFonts w:cstheme="minorHAnsi"/>
                              </w:rPr>
                            </w:pPr>
                            <w:r w:rsidRPr="00524EA7">
                              <w:rPr>
                                <w:rFonts w:cstheme="minorHAnsi"/>
                              </w:rPr>
                              <w:t xml:space="preserve">78% </w:t>
                            </w:r>
                            <w:r w:rsidR="00603043">
                              <w:rPr>
                                <w:rFonts w:cstheme="minorHAnsi"/>
                              </w:rPr>
                              <w:t xml:space="preserve">of parents </w:t>
                            </w:r>
                            <w:r w:rsidRPr="00524EA7">
                              <w:rPr>
                                <w:rFonts w:cstheme="minorHAnsi"/>
                              </w:rPr>
                              <w:t xml:space="preserve">are concerned about drug use in the local community. Most parents have talked to their children about the risks of being pressured to be involve in crime, health risks, </w:t>
                            </w:r>
                            <w:proofErr w:type="gramStart"/>
                            <w:r w:rsidRPr="00524EA7">
                              <w:rPr>
                                <w:rFonts w:cstheme="minorHAnsi"/>
                              </w:rPr>
                              <w:t>addiction</w:t>
                            </w:r>
                            <w:proofErr w:type="gramEnd"/>
                            <w:r w:rsidRPr="00524EA7">
                              <w:rPr>
                                <w:rFonts w:cstheme="minorHAnsi"/>
                              </w:rPr>
                              <w:t xml:space="preserve"> and financial debt. </w:t>
                            </w:r>
                          </w:p>
                          <w:p w14:paraId="0E4659E0" w14:textId="77777777" w:rsidR="001F088F" w:rsidRPr="00524EA7" w:rsidRDefault="001F088F" w:rsidP="007E5D1E">
                            <w:pPr>
                              <w:pStyle w:val="ListParagraph"/>
                              <w:jc w:val="both"/>
                              <w:rPr>
                                <w:rFonts w:cstheme="minorHAnsi"/>
                              </w:rPr>
                            </w:pPr>
                          </w:p>
                          <w:p w14:paraId="1EDC2AA4" w14:textId="68767AFD" w:rsidR="001F088F" w:rsidRPr="00524EA7" w:rsidRDefault="001F088F" w:rsidP="007E5D1E">
                            <w:pPr>
                              <w:pStyle w:val="ListParagraph"/>
                              <w:numPr>
                                <w:ilvl w:val="0"/>
                                <w:numId w:val="27"/>
                              </w:numPr>
                              <w:jc w:val="both"/>
                              <w:rPr>
                                <w:rFonts w:cstheme="minorHAnsi"/>
                              </w:rPr>
                            </w:pPr>
                            <w:r w:rsidRPr="00524EA7">
                              <w:rPr>
                                <w:rFonts w:cstheme="minorHAnsi"/>
                              </w:rPr>
                              <w:t xml:space="preserve">56% of parents did not know drugs are being sold using social media channels, of those who </w:t>
                            </w:r>
                            <w:r w:rsidR="00AD2B91" w:rsidRPr="00524EA7">
                              <w:rPr>
                                <w:rFonts w:cstheme="minorHAnsi"/>
                              </w:rPr>
                              <w:t>were</w:t>
                            </w:r>
                            <w:r w:rsidRPr="00524EA7">
                              <w:rPr>
                                <w:rFonts w:cstheme="minorHAnsi"/>
                              </w:rPr>
                              <w:t xml:space="preserve"> aware, 75% would know what their children access online in regular basis.</w:t>
                            </w:r>
                          </w:p>
                          <w:p w14:paraId="388A0DDB" w14:textId="77777777" w:rsidR="00287E23" w:rsidRPr="00524EA7" w:rsidRDefault="00287E23" w:rsidP="007E5D1E">
                            <w:pPr>
                              <w:pStyle w:val="ListParagraph"/>
                              <w:jc w:val="both"/>
                              <w:rPr>
                                <w:rFonts w:cstheme="minorHAnsi"/>
                              </w:rPr>
                            </w:pPr>
                          </w:p>
                          <w:p w14:paraId="1C999A12" w14:textId="37FF8E8E" w:rsidR="002B1AAE" w:rsidRPr="00524EA7" w:rsidRDefault="003321B9" w:rsidP="007E5D1E">
                            <w:pPr>
                              <w:pStyle w:val="ListParagraph"/>
                              <w:numPr>
                                <w:ilvl w:val="0"/>
                                <w:numId w:val="27"/>
                              </w:numPr>
                              <w:spacing w:after="160"/>
                              <w:jc w:val="both"/>
                              <w:rPr>
                                <w:rFonts w:cstheme="minorHAnsi"/>
                              </w:rPr>
                            </w:pPr>
                            <w:r w:rsidRPr="00524EA7">
                              <w:rPr>
                                <w:rFonts w:cstheme="minorHAnsi"/>
                              </w:rPr>
                              <w:t xml:space="preserve">50 respondents </w:t>
                            </w:r>
                            <w:r w:rsidR="00DE1BFE" w:rsidRPr="00524EA7">
                              <w:rPr>
                                <w:rFonts w:cstheme="minorHAnsi"/>
                              </w:rPr>
                              <w:t xml:space="preserve">in West Sussex </w:t>
                            </w:r>
                            <w:r w:rsidR="007774F2">
                              <w:rPr>
                                <w:rFonts w:cstheme="minorHAnsi"/>
                              </w:rPr>
                              <w:t xml:space="preserve">(3 in Adur) </w:t>
                            </w:r>
                            <w:r w:rsidR="00DE1BFE" w:rsidRPr="00524EA7">
                              <w:rPr>
                                <w:rFonts w:cstheme="minorHAnsi"/>
                              </w:rPr>
                              <w:t>have seen drug advertisements on social media</w:t>
                            </w:r>
                            <w:r w:rsidR="00510AEB" w:rsidRPr="00524EA7">
                              <w:rPr>
                                <w:rFonts w:cstheme="minorHAnsi"/>
                              </w:rPr>
                              <w:t>.</w:t>
                            </w:r>
                          </w:p>
                        </w:txbxContent>
                      </wps:txbx>
                      <wps:bodyPr rot="0" vert="horz" wrap="square" lIns="91440" tIns="45720" rIns="91440" bIns="45720" anchor="t" anchorCtr="0" upright="1">
                        <a:noAutofit/>
                      </wps:bodyPr>
                    </wps:wsp>
                  </a:graphicData>
                </a:graphic>
              </wp:inline>
            </w:drawing>
          </mc:Choice>
          <mc:Fallback>
            <w:pict>
              <v:shape w14:anchorId="29ABF7F2" id="_x0000_s1035" type="#_x0000_t202" style="width:474.65pt;height:5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">
                <v:textbox>
                  <w:txbxContent>
                    <w:p w14:paraId="2FE66161" w14:textId="6DE733E9" w:rsidR="00EB30C1" w:rsidRDefault="00EB30C1" w:rsidP="007E5D1E">
                      <w:pPr>
                        <w:jc w:val="both"/>
                      </w:pPr>
                      <w:r>
                        <w:t>Residents Survey – Key points</w:t>
                      </w:r>
                    </w:p>
                    <w:p w14:paraId="7E608D46" w14:textId="71062E5E" w:rsidR="00432FBF" w:rsidRPr="00432FBF" w:rsidRDefault="00432FBF" w:rsidP="00432FBF">
                      <w:pPr>
                        <w:pStyle w:val="ListParagraph"/>
                        <w:numPr>
                          <w:ilvl w:val="0"/>
                          <w:numId w:val="47"/>
                        </w:numPr>
                        <w:jc w:val="both"/>
                        <w:rPr>
                          <w:rFonts w:cstheme="minorHAnsi"/>
                        </w:rPr>
                      </w:pPr>
                      <w:r w:rsidRPr="00432FBF">
                        <w:rPr>
                          <w:rFonts w:cstheme="minorHAnsi"/>
                        </w:rPr>
                        <w:t>Over 50% of respondents considered that drug use is increasing in the community and the reasons that make them believe drug use is increasing is due to “there is more drug litter”</w:t>
                      </w:r>
                      <w:r w:rsidR="009963C2">
                        <w:rPr>
                          <w:rFonts w:cstheme="minorHAnsi"/>
                        </w:rPr>
                        <w:t xml:space="preserve"> (30%)</w:t>
                      </w:r>
                      <w:r w:rsidRPr="00432FBF">
                        <w:rPr>
                          <w:rFonts w:cstheme="minorHAnsi"/>
                        </w:rPr>
                        <w:t xml:space="preserve"> and “increasing groups that commit criminal activities”</w:t>
                      </w:r>
                      <w:r w:rsidR="009963C2">
                        <w:rPr>
                          <w:rFonts w:cstheme="minorHAnsi"/>
                        </w:rPr>
                        <w:t xml:space="preserve"> (30%)</w:t>
                      </w:r>
                      <w:r w:rsidRPr="00432FBF">
                        <w:rPr>
                          <w:rFonts w:cstheme="minorHAnsi"/>
                        </w:rPr>
                        <w:t xml:space="preserve"> followed by “I see more people dealing and buying drugs”</w:t>
                      </w:r>
                      <w:r w:rsidR="009963C2">
                        <w:rPr>
                          <w:rFonts w:cstheme="minorHAnsi"/>
                        </w:rPr>
                        <w:t xml:space="preserve"> (27%)</w:t>
                      </w:r>
                      <w:r w:rsidRPr="00432FBF">
                        <w:rPr>
                          <w:rFonts w:cstheme="minorHAnsi"/>
                        </w:rPr>
                        <w:t>.</w:t>
                      </w:r>
                      <w:r w:rsidR="00284A9B">
                        <w:rPr>
                          <w:rFonts w:cstheme="minorHAnsi"/>
                        </w:rPr>
                        <w:t xml:space="preserve"> P</w:t>
                      </w:r>
                      <w:r w:rsidR="00284A9B" w:rsidRPr="00CE7385">
                        <w:rPr>
                          <w:rFonts w:cstheme="minorHAnsi"/>
                        </w:rPr>
                        <w:t>eople’s perception is that drug users do not hide anymore and are happy to do it in front of others.</w:t>
                      </w:r>
                    </w:p>
                    <w:p w14:paraId="6BD5697B" w14:textId="77777777" w:rsidR="00272DC6" w:rsidRPr="00272DC6" w:rsidRDefault="00272DC6" w:rsidP="007E5D1E">
                      <w:pPr>
                        <w:pStyle w:val="ListParagraph"/>
                        <w:jc w:val="both"/>
                        <w:rPr>
                          <w:rFonts w:cstheme="minorHAnsi"/>
                        </w:rPr>
                      </w:pPr>
                    </w:p>
                    <w:p w14:paraId="527BA961" w14:textId="77777777" w:rsidR="00C16D81" w:rsidRDefault="00C16D81" w:rsidP="00C16D81">
                      <w:pPr>
                        <w:pStyle w:val="ListParagraph"/>
                        <w:numPr>
                          <w:ilvl w:val="0"/>
                          <w:numId w:val="47"/>
                        </w:numPr>
                        <w:jc w:val="both"/>
                        <w:rPr>
                          <w:rFonts w:cstheme="minorHAnsi"/>
                        </w:rPr>
                      </w:pPr>
                      <w:r w:rsidRPr="0074478A">
                        <w:rPr>
                          <w:rFonts w:cstheme="minorHAnsi"/>
                        </w:rPr>
                        <w:t>Regarding what drug use concerned them the most in the local community,</w:t>
                      </w:r>
                      <w:r w:rsidRPr="00CE7385">
                        <w:rPr>
                          <w:rFonts w:cstheme="minorHAnsi"/>
                        </w:rPr>
                        <w:t xml:space="preserve"> cannabis </w:t>
                      </w:r>
                      <w:r>
                        <w:rPr>
                          <w:rFonts w:cstheme="minorHAnsi"/>
                        </w:rPr>
                        <w:t xml:space="preserve">and crack were </w:t>
                      </w:r>
                      <w:r w:rsidRPr="00CE7385">
                        <w:rPr>
                          <w:rFonts w:cstheme="minorHAnsi"/>
                        </w:rPr>
                        <w:t xml:space="preserve">the drug with more mentions, </w:t>
                      </w:r>
                      <w:r>
                        <w:rPr>
                          <w:rFonts w:cstheme="minorHAnsi"/>
                        </w:rPr>
                        <w:t>followed by heroin and nitrous oxide.</w:t>
                      </w:r>
                    </w:p>
                    <w:p w14:paraId="3050D7A5" w14:textId="77777777" w:rsidR="000A794A" w:rsidRDefault="000A794A" w:rsidP="00C16D81">
                      <w:pPr>
                        <w:pStyle w:val="ListParagraph"/>
                        <w:jc w:val="both"/>
                        <w:rPr>
                          <w:rFonts w:cstheme="minorHAnsi"/>
                        </w:rPr>
                      </w:pPr>
                    </w:p>
                    <w:p w14:paraId="04C5A9EF" w14:textId="2D5E4026" w:rsidR="00272DC6" w:rsidRDefault="006976BC" w:rsidP="007E5D1E">
                      <w:pPr>
                        <w:pStyle w:val="ListParagraph"/>
                        <w:numPr>
                          <w:ilvl w:val="0"/>
                          <w:numId w:val="27"/>
                        </w:numPr>
                        <w:jc w:val="both"/>
                        <w:rPr>
                          <w:rFonts w:cstheme="minorHAnsi"/>
                        </w:rPr>
                      </w:pPr>
                      <w:r>
                        <w:rPr>
                          <w:rFonts w:cstheme="minorHAnsi"/>
                        </w:rPr>
                        <w:t>R</w:t>
                      </w:r>
                      <w:r w:rsidR="00181CED">
                        <w:rPr>
                          <w:rFonts w:cstheme="minorHAnsi"/>
                        </w:rPr>
                        <w:t xml:space="preserve">ecreational grounds, parks and gardens </w:t>
                      </w:r>
                      <w:r w:rsidR="00181CED" w:rsidRPr="00CE7385">
                        <w:rPr>
                          <w:rFonts w:cstheme="minorHAnsi"/>
                        </w:rPr>
                        <w:t>w</w:t>
                      </w:r>
                      <w:r w:rsidR="00181CED">
                        <w:rPr>
                          <w:rFonts w:cstheme="minorHAnsi"/>
                        </w:rPr>
                        <w:t>ere</w:t>
                      </w:r>
                      <w:r w:rsidR="00181CED" w:rsidRPr="00CE7385">
                        <w:rPr>
                          <w:rFonts w:cstheme="minorHAnsi"/>
                        </w:rPr>
                        <w:t xml:space="preserve"> mentioned </w:t>
                      </w:r>
                      <w:r>
                        <w:rPr>
                          <w:rFonts w:cstheme="minorHAnsi"/>
                        </w:rPr>
                        <w:t xml:space="preserve">as areas </w:t>
                      </w:r>
                      <w:r w:rsidR="002728C0">
                        <w:rPr>
                          <w:rFonts w:cstheme="minorHAnsi"/>
                        </w:rPr>
                        <w:t xml:space="preserve">where </w:t>
                      </w:r>
                      <w:r>
                        <w:rPr>
                          <w:rFonts w:cstheme="minorHAnsi"/>
                        </w:rPr>
                        <w:t>drug activities</w:t>
                      </w:r>
                      <w:r w:rsidR="002728C0">
                        <w:rPr>
                          <w:rFonts w:cstheme="minorHAnsi"/>
                        </w:rPr>
                        <w:t xml:space="preserve"> are taking place. Shoreman town centre was </w:t>
                      </w:r>
                      <w:r w:rsidR="0036222A">
                        <w:rPr>
                          <w:rFonts w:cstheme="minorHAnsi"/>
                        </w:rPr>
                        <w:t xml:space="preserve">among the </w:t>
                      </w:r>
                      <w:r w:rsidR="009E31B0">
                        <w:rPr>
                          <w:rFonts w:cstheme="minorHAnsi"/>
                        </w:rPr>
                        <w:t xml:space="preserve">most mentioned </w:t>
                      </w:r>
                      <w:r w:rsidR="0036222A">
                        <w:rPr>
                          <w:rFonts w:cstheme="minorHAnsi"/>
                        </w:rPr>
                        <w:t>area with drug activity followed by</w:t>
                      </w:r>
                      <w:r w:rsidR="00181CED" w:rsidRPr="00CE7385">
                        <w:rPr>
                          <w:rFonts w:cstheme="minorHAnsi"/>
                        </w:rPr>
                        <w:t xml:space="preserve"> train stations and Lancing town centre. Regarding were they feel unsafe,</w:t>
                      </w:r>
                      <w:r w:rsidR="00181CED">
                        <w:rPr>
                          <w:rFonts w:cstheme="minorHAnsi"/>
                        </w:rPr>
                        <w:t xml:space="preserve"> </w:t>
                      </w:r>
                      <w:r w:rsidR="00181CED" w:rsidRPr="00CE7385">
                        <w:rPr>
                          <w:rFonts w:cstheme="minorHAnsi"/>
                        </w:rPr>
                        <w:t xml:space="preserve">around train stations </w:t>
                      </w:r>
                      <w:r w:rsidR="00181CED">
                        <w:rPr>
                          <w:rFonts w:cstheme="minorHAnsi"/>
                        </w:rPr>
                        <w:t>and shopping areas w</w:t>
                      </w:r>
                      <w:r w:rsidR="0036222A">
                        <w:rPr>
                          <w:rFonts w:cstheme="minorHAnsi"/>
                        </w:rPr>
                        <w:t>ere</w:t>
                      </w:r>
                      <w:r w:rsidR="00181CED">
                        <w:rPr>
                          <w:rFonts w:cstheme="minorHAnsi"/>
                        </w:rPr>
                        <w:t xml:space="preserve"> cited more than drug activities in these locations. </w:t>
                      </w:r>
                    </w:p>
                    <w:p w14:paraId="042C7A0E" w14:textId="77777777" w:rsidR="00456BD8" w:rsidRPr="00456BD8" w:rsidRDefault="00456BD8" w:rsidP="007E5D1E">
                      <w:pPr>
                        <w:pStyle w:val="ListParagraph"/>
                        <w:jc w:val="both"/>
                        <w:rPr>
                          <w:rFonts w:cstheme="minorHAnsi"/>
                        </w:rPr>
                      </w:pPr>
                    </w:p>
                    <w:p w14:paraId="7A86BFB5" w14:textId="76038F0F" w:rsidR="00202880" w:rsidRPr="00524EA7" w:rsidRDefault="00456BD8" w:rsidP="007E5D1E">
                      <w:pPr>
                        <w:pStyle w:val="ListParagraph"/>
                        <w:numPr>
                          <w:ilvl w:val="0"/>
                          <w:numId w:val="27"/>
                        </w:numPr>
                        <w:jc w:val="both"/>
                        <w:rPr>
                          <w:rFonts w:cstheme="minorHAnsi"/>
                        </w:rPr>
                      </w:pPr>
                      <w:r w:rsidRPr="00202880">
                        <w:rPr>
                          <w:rFonts w:cstheme="minorHAnsi"/>
                        </w:rPr>
                        <w:t xml:space="preserve">73% of respondents </w:t>
                      </w:r>
                      <w:r w:rsidR="00C16D81">
                        <w:rPr>
                          <w:rFonts w:cstheme="minorHAnsi"/>
                        </w:rPr>
                        <w:t>said</w:t>
                      </w:r>
                      <w:r w:rsidRPr="00202880">
                        <w:rPr>
                          <w:rFonts w:cstheme="minorHAnsi"/>
                        </w:rPr>
                        <w:t xml:space="preserve"> that recreation drug use causes harm to both community and individual</w:t>
                      </w:r>
                      <w:r w:rsidR="008C05AD" w:rsidRPr="00202880">
                        <w:rPr>
                          <w:rFonts w:cstheme="minorHAnsi"/>
                        </w:rPr>
                        <w:t xml:space="preserve"> leve</w:t>
                      </w:r>
                      <w:r w:rsidR="00202880" w:rsidRPr="00202880">
                        <w:rPr>
                          <w:rFonts w:cstheme="minorHAnsi"/>
                        </w:rPr>
                        <w:t xml:space="preserve">l. </w:t>
                      </w:r>
                      <w:r w:rsidR="00202880" w:rsidRPr="00524EA7">
                        <w:rPr>
                          <w:rFonts w:cstheme="minorHAnsi"/>
                        </w:rPr>
                        <w:t>As individual harm</w:t>
                      </w:r>
                      <w:r w:rsidR="009D6157">
                        <w:rPr>
                          <w:rFonts w:cstheme="minorHAnsi"/>
                        </w:rPr>
                        <w:t>s</w:t>
                      </w:r>
                      <w:r w:rsidR="00202880" w:rsidRPr="00524EA7">
                        <w:rPr>
                          <w:rFonts w:cstheme="minorHAnsi"/>
                        </w:rPr>
                        <w:t xml:space="preserve">, </w:t>
                      </w:r>
                      <w:r w:rsidR="00B50B73">
                        <w:rPr>
                          <w:rFonts w:cstheme="minorHAnsi"/>
                        </w:rPr>
                        <w:t xml:space="preserve">residents </w:t>
                      </w:r>
                      <w:r w:rsidR="00931D94" w:rsidRPr="00524EA7">
                        <w:rPr>
                          <w:rFonts w:cstheme="minorHAnsi"/>
                        </w:rPr>
                        <w:t>identified</w:t>
                      </w:r>
                      <w:r w:rsidR="00202880" w:rsidRPr="00524EA7">
                        <w:rPr>
                          <w:rFonts w:cstheme="minorHAnsi"/>
                        </w:rPr>
                        <w:t xml:space="preserve"> mental health problems</w:t>
                      </w:r>
                      <w:r w:rsidR="00931D94" w:rsidRPr="00524EA7">
                        <w:rPr>
                          <w:rFonts w:cstheme="minorHAnsi"/>
                        </w:rPr>
                        <w:t>, addiction, and financial impact</w:t>
                      </w:r>
                      <w:r w:rsidR="00202880" w:rsidRPr="00524EA7">
                        <w:rPr>
                          <w:rFonts w:cstheme="minorHAnsi"/>
                        </w:rPr>
                        <w:t>.</w:t>
                      </w:r>
                      <w:r w:rsidR="009D6157">
                        <w:rPr>
                          <w:rFonts w:cstheme="minorHAnsi"/>
                        </w:rPr>
                        <w:t xml:space="preserve"> The community harms identified were</w:t>
                      </w:r>
                      <w:r w:rsidR="00202880" w:rsidRPr="00524EA7">
                        <w:rPr>
                          <w:rFonts w:cstheme="minorHAnsi"/>
                        </w:rPr>
                        <w:t xml:space="preserve"> criminal activities and ASB, normalising drugs</w:t>
                      </w:r>
                      <w:r w:rsidR="003238AD" w:rsidRPr="00524EA7">
                        <w:rPr>
                          <w:rFonts w:cstheme="minorHAnsi"/>
                        </w:rPr>
                        <w:t>,</w:t>
                      </w:r>
                      <w:r w:rsidR="00202880" w:rsidRPr="00524EA7">
                        <w:rPr>
                          <w:rFonts w:cstheme="minorHAnsi"/>
                        </w:rPr>
                        <w:t xml:space="preserve"> drug driving and also exploitation of vulnerable people.</w:t>
                      </w:r>
                    </w:p>
                    <w:p w14:paraId="3CC7F04D" w14:textId="18C53D20" w:rsidR="00EB30C1" w:rsidRPr="00524EA7" w:rsidRDefault="00EB30C1" w:rsidP="007E5D1E">
                      <w:pPr>
                        <w:pStyle w:val="ListParagraph"/>
                        <w:spacing w:after="160"/>
                        <w:jc w:val="both"/>
                        <w:rPr>
                          <w:rFonts w:cstheme="minorHAnsi"/>
                        </w:rPr>
                      </w:pPr>
                    </w:p>
                    <w:p w14:paraId="0C6F35D7" w14:textId="5A77D8CC" w:rsidR="00480985" w:rsidRPr="00524EA7" w:rsidRDefault="003238AD" w:rsidP="007E5D1E">
                      <w:pPr>
                        <w:pStyle w:val="ListParagraph"/>
                        <w:numPr>
                          <w:ilvl w:val="0"/>
                          <w:numId w:val="27"/>
                        </w:numPr>
                        <w:jc w:val="both"/>
                        <w:rPr>
                          <w:rFonts w:cstheme="minorHAnsi"/>
                        </w:rPr>
                      </w:pPr>
                      <w:r w:rsidRPr="00524EA7">
                        <w:rPr>
                          <w:rFonts w:cstheme="minorHAnsi"/>
                        </w:rPr>
                        <w:t xml:space="preserve">52% of residents </w:t>
                      </w:r>
                      <w:r w:rsidR="00B36201" w:rsidRPr="00524EA7">
                        <w:rPr>
                          <w:rFonts w:cstheme="minorHAnsi"/>
                        </w:rPr>
                        <w:t xml:space="preserve">knew where </w:t>
                      </w:r>
                      <w:r w:rsidR="00480985" w:rsidRPr="00524EA7">
                        <w:rPr>
                          <w:rFonts w:cstheme="minorHAnsi"/>
                        </w:rPr>
                        <w:t>to get help for addiction and 47% if pressured to commit crime. These percentages didn’t improve when respondents were parents of children of age between 11 and 25, 44% of parents kn</w:t>
                      </w:r>
                      <w:r w:rsidR="00C27CE6" w:rsidRPr="00524EA7">
                        <w:rPr>
                          <w:rFonts w:cstheme="minorHAnsi"/>
                        </w:rPr>
                        <w:t>e</w:t>
                      </w:r>
                      <w:r w:rsidR="00480985" w:rsidRPr="00524EA7">
                        <w:rPr>
                          <w:rFonts w:cstheme="minorHAnsi"/>
                        </w:rPr>
                        <w:t>w where to get help for addiction and 55% if pressured to commit crime.</w:t>
                      </w:r>
                    </w:p>
                    <w:p w14:paraId="5CFB88E1" w14:textId="21713EDE" w:rsidR="00480985" w:rsidRPr="00524EA7" w:rsidRDefault="00480985" w:rsidP="007E5D1E">
                      <w:pPr>
                        <w:pStyle w:val="ListParagraph"/>
                        <w:jc w:val="both"/>
                        <w:rPr>
                          <w:rFonts w:cstheme="minorHAnsi"/>
                        </w:rPr>
                      </w:pPr>
                    </w:p>
                    <w:p w14:paraId="0D2BF0B9" w14:textId="114B1FA7" w:rsidR="001F088F" w:rsidRPr="00524EA7" w:rsidRDefault="001F088F" w:rsidP="007E5D1E">
                      <w:pPr>
                        <w:pStyle w:val="ListParagraph"/>
                        <w:numPr>
                          <w:ilvl w:val="0"/>
                          <w:numId w:val="27"/>
                        </w:numPr>
                        <w:jc w:val="both"/>
                        <w:rPr>
                          <w:rFonts w:cstheme="minorHAnsi"/>
                        </w:rPr>
                      </w:pPr>
                      <w:r w:rsidRPr="00524EA7">
                        <w:rPr>
                          <w:rFonts w:cstheme="minorHAnsi"/>
                        </w:rPr>
                        <w:t xml:space="preserve">78% </w:t>
                      </w:r>
                      <w:r w:rsidR="00603043">
                        <w:rPr>
                          <w:rFonts w:cstheme="minorHAnsi"/>
                        </w:rPr>
                        <w:t xml:space="preserve">of parents </w:t>
                      </w:r>
                      <w:r w:rsidRPr="00524EA7">
                        <w:rPr>
                          <w:rFonts w:cstheme="minorHAnsi"/>
                        </w:rPr>
                        <w:t xml:space="preserve">are concerned about drug use in the local community. Most parents have talked to their children about the risks of being pressured to be involve in crime, health risks, addiction and financial debt. </w:t>
                      </w:r>
                    </w:p>
                    <w:p w14:paraId="0E4659E0" w14:textId="77777777" w:rsidR="001F088F" w:rsidRPr="00524EA7" w:rsidRDefault="001F088F" w:rsidP="007E5D1E">
                      <w:pPr>
                        <w:pStyle w:val="ListParagraph"/>
                        <w:jc w:val="both"/>
                        <w:rPr>
                          <w:rFonts w:cstheme="minorHAnsi"/>
                        </w:rPr>
                      </w:pPr>
                    </w:p>
                    <w:p w14:paraId="1EDC2AA4" w14:textId="68767AFD" w:rsidR="001F088F" w:rsidRPr="00524EA7" w:rsidRDefault="001F088F" w:rsidP="007E5D1E">
                      <w:pPr>
                        <w:pStyle w:val="ListParagraph"/>
                        <w:numPr>
                          <w:ilvl w:val="0"/>
                          <w:numId w:val="27"/>
                        </w:numPr>
                        <w:jc w:val="both"/>
                        <w:rPr>
                          <w:rFonts w:cstheme="minorHAnsi"/>
                        </w:rPr>
                      </w:pPr>
                      <w:r w:rsidRPr="00524EA7">
                        <w:rPr>
                          <w:rFonts w:cstheme="minorHAnsi"/>
                        </w:rPr>
                        <w:t xml:space="preserve">56% of parents did not know drugs are being sold using social media channels, of those who </w:t>
                      </w:r>
                      <w:r w:rsidR="00AD2B91" w:rsidRPr="00524EA7">
                        <w:rPr>
                          <w:rFonts w:cstheme="minorHAnsi"/>
                        </w:rPr>
                        <w:t>were</w:t>
                      </w:r>
                      <w:r w:rsidRPr="00524EA7">
                        <w:rPr>
                          <w:rFonts w:cstheme="minorHAnsi"/>
                        </w:rPr>
                        <w:t xml:space="preserve"> aware, 75% would know what their children access online in regular basis.</w:t>
                      </w:r>
                    </w:p>
                    <w:p w14:paraId="388A0DDB" w14:textId="77777777" w:rsidR="00287E23" w:rsidRPr="00524EA7" w:rsidRDefault="00287E23" w:rsidP="007E5D1E">
                      <w:pPr>
                        <w:pStyle w:val="ListParagraph"/>
                        <w:jc w:val="both"/>
                        <w:rPr>
                          <w:rFonts w:cstheme="minorHAnsi"/>
                        </w:rPr>
                      </w:pPr>
                    </w:p>
                    <w:p w14:paraId="1C999A12" w14:textId="37FF8E8E" w:rsidR="002B1AAE" w:rsidRPr="00524EA7" w:rsidRDefault="003321B9" w:rsidP="007E5D1E">
                      <w:pPr>
                        <w:pStyle w:val="ListParagraph"/>
                        <w:numPr>
                          <w:ilvl w:val="0"/>
                          <w:numId w:val="27"/>
                        </w:numPr>
                        <w:spacing w:after="160"/>
                        <w:jc w:val="both"/>
                        <w:rPr>
                          <w:rFonts w:cstheme="minorHAnsi"/>
                        </w:rPr>
                      </w:pPr>
                      <w:r w:rsidRPr="00524EA7">
                        <w:rPr>
                          <w:rFonts w:cstheme="minorHAnsi"/>
                        </w:rPr>
                        <w:t xml:space="preserve">50 respondents </w:t>
                      </w:r>
                      <w:r w:rsidR="00DE1BFE" w:rsidRPr="00524EA7">
                        <w:rPr>
                          <w:rFonts w:cstheme="minorHAnsi"/>
                        </w:rPr>
                        <w:t xml:space="preserve">in West Sussex </w:t>
                      </w:r>
                      <w:r w:rsidR="007774F2">
                        <w:rPr>
                          <w:rFonts w:cstheme="minorHAnsi"/>
                        </w:rPr>
                        <w:t xml:space="preserve">(3 in Adur) </w:t>
                      </w:r>
                      <w:r w:rsidR="00DE1BFE" w:rsidRPr="00524EA7">
                        <w:rPr>
                          <w:rFonts w:cstheme="minorHAnsi"/>
                        </w:rPr>
                        <w:t>have seen drug advertisements on social media</w:t>
                      </w:r>
                      <w:r w:rsidR="00510AEB" w:rsidRPr="00524EA7">
                        <w:rPr>
                          <w:rFonts w:cstheme="minorHAnsi"/>
                        </w:rPr>
                        <w:t>.</w:t>
                      </w:r>
                    </w:p>
                  </w:txbxContent>
                </v:textbox>
                <w10:anchorlock/>
              </v:shape>
            </w:pict>
          </mc:Fallback>
        </mc:AlternateContent>
      </w:r>
    </w:p>
    <w:p w14:paraId="531CA014" w14:textId="77777777" w:rsidR="00EB30C1" w:rsidRDefault="00EB30C1" w:rsidP="0074478A">
      <w:pPr>
        <w:jc w:val="both"/>
        <w:rPr>
          <w:rFonts w:cstheme="minorHAnsi"/>
          <w:color w:val="333333"/>
          <w:sz w:val="20"/>
          <w:szCs w:val="20"/>
          <w:u w:val="single"/>
          <w:shd w:val="clear" w:color="auto" w:fill="F2F2F2"/>
        </w:rPr>
      </w:pPr>
    </w:p>
    <w:p w14:paraId="37280FD6" w14:textId="77777777" w:rsidR="00CA5BA6" w:rsidRDefault="00CA5BA6" w:rsidP="0074478A">
      <w:pPr>
        <w:jc w:val="both"/>
        <w:rPr>
          <w:rFonts w:cstheme="minorHAnsi"/>
          <w:color w:val="333333"/>
          <w:sz w:val="20"/>
          <w:szCs w:val="20"/>
          <w:u w:val="single"/>
          <w:shd w:val="clear" w:color="auto" w:fill="F2F2F2"/>
        </w:rPr>
      </w:pPr>
    </w:p>
    <w:p w14:paraId="3450F4AB" w14:textId="77777777" w:rsidR="00CA5BA6" w:rsidRDefault="00CA5BA6" w:rsidP="0074478A">
      <w:pPr>
        <w:jc w:val="both"/>
        <w:rPr>
          <w:rFonts w:cstheme="minorHAnsi"/>
          <w:color w:val="333333"/>
          <w:sz w:val="20"/>
          <w:szCs w:val="20"/>
          <w:u w:val="single"/>
          <w:shd w:val="clear" w:color="auto" w:fill="F2F2F2"/>
        </w:rPr>
      </w:pPr>
    </w:p>
    <w:p w14:paraId="0CEA5AC3" w14:textId="77777777" w:rsidR="00EB30C1" w:rsidRDefault="00EB30C1" w:rsidP="0074478A">
      <w:pPr>
        <w:jc w:val="both"/>
        <w:rPr>
          <w:rFonts w:cstheme="minorHAnsi"/>
          <w:color w:val="333333"/>
          <w:sz w:val="20"/>
          <w:szCs w:val="20"/>
          <w:u w:val="single"/>
          <w:shd w:val="clear" w:color="auto" w:fill="F2F2F2"/>
        </w:rPr>
      </w:pPr>
    </w:p>
    <w:p w14:paraId="3971F012" w14:textId="77777777" w:rsidR="00AA369E" w:rsidRPr="00D71DA1" w:rsidRDefault="00AA369E" w:rsidP="00AA369E">
      <w:pPr>
        <w:pStyle w:val="Heading2"/>
        <w:jc w:val="both"/>
        <w:rPr>
          <w:rStyle w:val="Strong"/>
          <w:rFonts w:asciiTheme="minorHAnsi" w:hAnsiTheme="minorHAnsi"/>
          <w:b w:val="0"/>
          <w:bCs w:val="0"/>
        </w:rPr>
      </w:pPr>
      <w:bookmarkStart w:id="89" w:name="_Toc181000155"/>
      <w:bookmarkStart w:id="90" w:name="_Toc182573789"/>
      <w:bookmarkStart w:id="91" w:name="_Toc185506061"/>
      <w:r w:rsidRPr="00D71DA1">
        <w:rPr>
          <w:rStyle w:val="Strong"/>
          <w:rFonts w:asciiTheme="minorHAnsi" w:hAnsiTheme="minorHAnsi"/>
          <w:b w:val="0"/>
          <w:bCs w:val="0"/>
        </w:rPr>
        <w:lastRenderedPageBreak/>
        <w:t>CGL – Service Users’ Survey</w:t>
      </w:r>
      <w:bookmarkEnd w:id="89"/>
      <w:bookmarkEnd w:id="90"/>
      <w:bookmarkEnd w:id="91"/>
    </w:p>
    <w:p w14:paraId="3BDDCA79" w14:textId="77777777" w:rsidR="003112BB" w:rsidRDefault="003112BB" w:rsidP="003112BB">
      <w:pPr>
        <w:jc w:val="both"/>
      </w:pPr>
      <w:r>
        <w:t xml:space="preserve">This survey was designed for people with drug use engaged with CGL (Alcohol and Drug treatment provider) to understand the vulnerabilities that lead to drug use, what the barriers to seek for help and support are, and if people are aware of this support when they need it. We also wanted to understand what is important in the recovery journey. </w:t>
      </w:r>
    </w:p>
    <w:p w14:paraId="46AD60DE" w14:textId="77777777" w:rsidR="003112BB" w:rsidRDefault="003112BB" w:rsidP="003112BB">
      <w:pPr>
        <w:jc w:val="both"/>
      </w:pPr>
      <w:r>
        <w:t>In total, 46 responses were submitted in West Sussex, more responses from men than women and by age, largest number of responses from people aged 45 to 64 years.</w:t>
      </w:r>
    </w:p>
    <w:p w14:paraId="046A077C" w14:textId="77777777" w:rsidR="003112BB" w:rsidRDefault="003112BB" w:rsidP="003112BB">
      <w:pPr>
        <w:jc w:val="both"/>
      </w:pPr>
      <w:r>
        <w:t>over 50% of respondents said they were unemployed and not seeking employment and 11% were unemployed and seeking employment. 6% of respondents were working, or in education or training.</w:t>
      </w:r>
    </w:p>
    <w:p w14:paraId="72ADC38F" w14:textId="77777777" w:rsidR="003112BB" w:rsidRDefault="003112BB" w:rsidP="003112BB">
      <w:pPr>
        <w:jc w:val="both"/>
      </w:pPr>
      <w:r>
        <w:t>37% of respondents are living in social housing accommodation; 13% are living in private renting and 6% are homeowners, 6% are homeless or living in emergency accommodation.</w:t>
      </w:r>
    </w:p>
    <w:p w14:paraId="0F3448E7" w14:textId="77777777" w:rsidR="003112BB" w:rsidRPr="00BD567F" w:rsidRDefault="003112BB" w:rsidP="003112BB">
      <w:pPr>
        <w:jc w:val="both"/>
        <w:rPr>
          <w:u w:val="single"/>
        </w:rPr>
      </w:pPr>
      <w:r w:rsidRPr="00BD567F">
        <w:rPr>
          <w:u w:val="single"/>
        </w:rPr>
        <w:t>First time drug use</w:t>
      </w:r>
    </w:p>
    <w:p w14:paraId="63DD7472" w14:textId="77777777" w:rsidR="003112BB" w:rsidRPr="00663B29" w:rsidRDefault="003112BB" w:rsidP="003112BB">
      <w:pPr>
        <w:jc w:val="both"/>
        <w:rPr>
          <w:b/>
          <w:bCs/>
        </w:rPr>
      </w:pPr>
      <w:r w:rsidRPr="00663B29">
        <w:rPr>
          <w:b/>
          <w:bCs/>
        </w:rPr>
        <w:t xml:space="preserve">To understand the first experiences with drugs, we asked respondents how old they were when they tried drugs for first time, the </w:t>
      </w:r>
      <w:proofErr w:type="gramStart"/>
      <w:r w:rsidRPr="00663B29">
        <w:rPr>
          <w:b/>
          <w:bCs/>
        </w:rPr>
        <w:t>circumstances</w:t>
      </w:r>
      <w:proofErr w:type="gramEnd"/>
      <w:r w:rsidRPr="00663B29">
        <w:rPr>
          <w:b/>
          <w:bCs/>
        </w:rPr>
        <w:t xml:space="preserve"> and which drugs they used.</w:t>
      </w:r>
    </w:p>
    <w:p w14:paraId="41C931E6" w14:textId="77777777" w:rsidR="003112BB" w:rsidRDefault="003112BB" w:rsidP="003112BB">
      <w:pPr>
        <w:jc w:val="both"/>
      </w:pPr>
      <w:r>
        <w:t xml:space="preserve">Most people (76%) tried drugs for first time when they were under 25 years old, 43% of people when they were under 16 and 33% between 16 and 24 years old, males seem to try drugs younger than females. </w:t>
      </w:r>
    </w:p>
    <w:p w14:paraId="5E8C2164" w14:textId="63FE2DBF" w:rsidR="003112BB" w:rsidRDefault="003112BB" w:rsidP="003112BB">
      <w:pPr>
        <w:pStyle w:val="Caption"/>
        <w:tabs>
          <w:tab w:val="center" w:pos="4776"/>
        </w:tabs>
        <w:rPr>
          <w:i w:val="0"/>
          <w:iCs w:val="0"/>
        </w:rPr>
      </w:pPr>
      <w:r w:rsidRPr="00256CB3">
        <w:rPr>
          <w:rFonts w:cstheme="minorHAnsi"/>
        </w:rPr>
        <w:t xml:space="preserve">Figure </w:t>
      </w:r>
      <w:r w:rsidR="0064578A">
        <w:rPr>
          <w:rFonts w:cstheme="minorHAnsi"/>
        </w:rPr>
        <w:t>66</w:t>
      </w:r>
      <w:r w:rsidRPr="00256CB3">
        <w:rPr>
          <w:rFonts w:cstheme="minorHAnsi"/>
        </w:rPr>
        <w:t>: People’s</w:t>
      </w:r>
      <w:r>
        <w:rPr>
          <w:rFonts w:cstheme="minorHAnsi"/>
        </w:rPr>
        <w:t xml:space="preserve"> age when they try drug for first time</w:t>
      </w:r>
      <w:r>
        <w:rPr>
          <w:rFonts w:cstheme="minorHAnsi"/>
        </w:rPr>
        <w:tab/>
      </w:r>
      <w:r>
        <w:rPr>
          <w:noProof/>
        </w:rPr>
        <w:drawing>
          <wp:inline distT="0" distB="0" distL="0" distR="0" wp14:anchorId="0328CD95" wp14:editId="2954ACA0">
            <wp:extent cx="5810250" cy="2054086"/>
            <wp:effectExtent l="0" t="0" r="0" b="3810"/>
            <wp:docPr id="243" name="Chart 243" descr="Stacked bar graph displaying people’s age when they try drug for first time.&#10;">
              <a:extLst xmlns:a="http://schemas.openxmlformats.org/drawingml/2006/main">
                <a:ext uri="{FF2B5EF4-FFF2-40B4-BE49-F238E27FC236}">
                  <a16:creationId xmlns:a16="http://schemas.microsoft.com/office/drawing/2014/main" id="{3AB50567-FE44-D589-17DB-0E7D60901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Pr>
          <w:rFonts w:cstheme="minorHAnsi"/>
        </w:rPr>
        <w:t xml:space="preserve">                                    </w:t>
      </w:r>
      <w:r w:rsidRPr="00066AFD">
        <w:rPr>
          <w:i w:val="0"/>
          <w:iCs w:val="0"/>
        </w:rPr>
        <w:t xml:space="preserve">Source: Understanding drug use and harm in West Sussex, </w:t>
      </w:r>
      <w:r>
        <w:rPr>
          <w:i w:val="0"/>
          <w:iCs w:val="0"/>
        </w:rPr>
        <w:t>CGL Service Users</w:t>
      </w:r>
      <w:r w:rsidR="00724BC0">
        <w:rPr>
          <w:i w:val="0"/>
          <w:iCs w:val="0"/>
        </w:rPr>
        <w:t xml:space="preserve">’ </w:t>
      </w:r>
      <w:r w:rsidR="00724BC0" w:rsidRPr="00066AFD">
        <w:rPr>
          <w:i w:val="0"/>
          <w:iCs w:val="0"/>
        </w:rPr>
        <w:t>Survey</w:t>
      </w:r>
    </w:p>
    <w:p w14:paraId="40E9D531" w14:textId="77777777" w:rsidR="003112BB" w:rsidRPr="004C5656" w:rsidRDefault="003112BB" w:rsidP="003112BB"/>
    <w:p w14:paraId="65A486CD" w14:textId="77777777" w:rsidR="003112BB" w:rsidRDefault="003112BB" w:rsidP="003112BB">
      <w:pPr>
        <w:jc w:val="both"/>
      </w:pPr>
      <w:r>
        <w:t xml:space="preserve">Regarding the circumstances around the first time they tried drugs, 26% of respondents answered it was due to curiosity, especially people who tried drugs when they were under 16 years old. </w:t>
      </w:r>
    </w:p>
    <w:p w14:paraId="73D443AE" w14:textId="77777777" w:rsidR="003112BB" w:rsidRDefault="003112BB" w:rsidP="003112BB">
      <w:pPr>
        <w:jc w:val="both"/>
      </w:pPr>
      <w:r>
        <w:t>The second reason given (21%) was “</w:t>
      </w:r>
      <w:r w:rsidRPr="00C14997">
        <w:t xml:space="preserve">My friends/family were doing </w:t>
      </w:r>
      <w:proofErr w:type="gramStart"/>
      <w:r w:rsidRPr="00C14997">
        <w:t>it,</w:t>
      </w:r>
      <w:proofErr w:type="gramEnd"/>
      <w:r w:rsidRPr="00C14997">
        <w:t xml:space="preserve"> I feel I have to</w:t>
      </w:r>
      <w:r>
        <w:t xml:space="preserve">”. </w:t>
      </w:r>
    </w:p>
    <w:p w14:paraId="313568EA" w14:textId="77777777" w:rsidR="003112BB" w:rsidRDefault="003112BB" w:rsidP="003112BB">
      <w:pPr>
        <w:jc w:val="both"/>
      </w:pPr>
      <w:r>
        <w:t>The only respondent who said they had tried drugs for first time at the age of over 45 did it as an alternative for prescribed medicines. This respondent said heroin was the first drug they had tried.</w:t>
      </w:r>
    </w:p>
    <w:p w14:paraId="6906B8D7" w14:textId="77777777" w:rsidR="003112BB" w:rsidRDefault="003112BB" w:rsidP="003112BB">
      <w:pPr>
        <w:jc w:val="both"/>
      </w:pPr>
      <w:r>
        <w:t xml:space="preserve">Among the answers given in the “Other” category </w:t>
      </w:r>
      <w:proofErr w:type="gramStart"/>
      <w:r>
        <w:t>are:</w:t>
      </w:r>
      <w:proofErr w:type="gramEnd"/>
      <w:r>
        <w:t xml:space="preserve">  leading by friends, trauma and depression, to lose weight, fun at school and prescribed.</w:t>
      </w:r>
    </w:p>
    <w:p w14:paraId="41EDF628" w14:textId="77777777" w:rsidR="003112BB" w:rsidRDefault="003112BB" w:rsidP="003112BB">
      <w:pPr>
        <w:jc w:val="both"/>
      </w:pPr>
      <w:r>
        <w:lastRenderedPageBreak/>
        <w:t xml:space="preserve">74% of people mentioned that cannabis was one of the first drugs used. </w:t>
      </w:r>
    </w:p>
    <w:p w14:paraId="61094581" w14:textId="77777777" w:rsidR="003112BB" w:rsidRDefault="003112BB" w:rsidP="003112BB">
      <w:pPr>
        <w:jc w:val="both"/>
      </w:pPr>
      <w:r>
        <w:t xml:space="preserve">Nitrous oxide was mentioned by people who tried drugs when they were under 16. </w:t>
      </w:r>
    </w:p>
    <w:p w14:paraId="3BBC520F" w14:textId="77777777" w:rsidR="003112BB" w:rsidRDefault="003112BB" w:rsidP="003112BB">
      <w:pPr>
        <w:jc w:val="both"/>
      </w:pPr>
      <w:r>
        <w:t xml:space="preserve">46% of respondents considered that when they tried drugs for first </w:t>
      </w:r>
      <w:proofErr w:type="gramStart"/>
      <w:r>
        <w:t>time</w:t>
      </w:r>
      <w:proofErr w:type="gramEnd"/>
      <w:r>
        <w:t xml:space="preserve"> they were healthy and 28% mentioned they had some kind of mental health problem, including anxiety and depression (two of those due to body weight concern).</w:t>
      </w:r>
    </w:p>
    <w:p w14:paraId="42A4EE61" w14:textId="77777777" w:rsidR="003112BB" w:rsidRPr="00BD567F" w:rsidRDefault="003112BB" w:rsidP="003112BB">
      <w:pPr>
        <w:jc w:val="both"/>
        <w:rPr>
          <w:color w:val="00B0F0"/>
          <w:sz w:val="24"/>
          <w:szCs w:val="24"/>
          <w:u w:val="single"/>
        </w:rPr>
      </w:pPr>
      <w:r>
        <w:t xml:space="preserve"> </w:t>
      </w:r>
      <w:r w:rsidRPr="00BD567F">
        <w:rPr>
          <w:u w:val="single"/>
        </w:rPr>
        <w:t>Regular drug use</w:t>
      </w:r>
    </w:p>
    <w:p w14:paraId="4C59CC6A" w14:textId="77777777" w:rsidR="003112BB" w:rsidRDefault="003112BB" w:rsidP="003112BB">
      <w:pPr>
        <w:jc w:val="both"/>
      </w:pPr>
      <w:r w:rsidRPr="00663B29">
        <w:rPr>
          <w:b/>
          <w:bCs/>
        </w:rPr>
        <w:t xml:space="preserve">We asked respondents when they started to use drugs regularly and their circumstances. </w:t>
      </w:r>
    </w:p>
    <w:p w14:paraId="2C03DBCC" w14:textId="77777777" w:rsidR="003112BB" w:rsidRDefault="003112BB" w:rsidP="003112BB">
      <w:pPr>
        <w:jc w:val="both"/>
      </w:pPr>
      <w:r>
        <w:t xml:space="preserve">Most people (54%) started to use drugs regularly between 16 and 24 years, among the main factors given were “to escape from reality” (48%), due to some mental health issue like anxiety, depression or feeling low emotionally (32%) or thinking they were able to control it (32%). </w:t>
      </w:r>
    </w:p>
    <w:p w14:paraId="2B13DA0E" w14:textId="17CCB2C6" w:rsidR="003112BB" w:rsidRPr="007452DF" w:rsidRDefault="003112BB" w:rsidP="003112BB">
      <w:pPr>
        <w:pStyle w:val="Caption"/>
        <w:rPr>
          <w:rFonts w:cstheme="minorHAnsi"/>
          <w:i w:val="0"/>
          <w:iCs w:val="0"/>
        </w:rPr>
      </w:pPr>
      <w:r w:rsidRPr="00256CB3">
        <w:rPr>
          <w:rFonts w:cstheme="minorHAnsi"/>
        </w:rPr>
        <w:t xml:space="preserve">Figure </w:t>
      </w:r>
      <w:r w:rsidR="0064578A">
        <w:rPr>
          <w:rFonts w:cstheme="minorHAnsi"/>
        </w:rPr>
        <w:t>67</w:t>
      </w:r>
      <w:r w:rsidRPr="00256CB3">
        <w:rPr>
          <w:rFonts w:cstheme="minorHAnsi"/>
        </w:rPr>
        <w:t>: Factors</w:t>
      </w:r>
      <w:r>
        <w:rPr>
          <w:rFonts w:cstheme="minorHAnsi"/>
        </w:rPr>
        <w:t xml:space="preserve"> for regular drug use</w:t>
      </w:r>
      <w:r>
        <w:rPr>
          <w:noProof/>
        </w:rPr>
        <w:drawing>
          <wp:inline distT="0" distB="0" distL="0" distR="0" wp14:anchorId="393AE11B" wp14:editId="730417A0">
            <wp:extent cx="6061710" cy="2690191"/>
            <wp:effectExtent l="0" t="0" r="0" b="0"/>
            <wp:docPr id="244" name="Chart 244" descr="Stacked bar graph displaying people’s main factors for regular drug use by age group by gender.">
              <a:extLst xmlns:a="http://schemas.openxmlformats.org/drawingml/2006/main">
                <a:ext uri="{FF2B5EF4-FFF2-40B4-BE49-F238E27FC236}">
                  <a16:creationId xmlns:a16="http://schemas.microsoft.com/office/drawing/2014/main" id="{A77EC1BE-C80E-D001-7ACF-F7BBDB19CA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77086C" w:rsidRPr="0077086C">
        <w:rPr>
          <w:i w:val="0"/>
          <w:iCs w:val="0"/>
        </w:rPr>
        <w:t xml:space="preserve"> </w:t>
      </w:r>
      <w:r w:rsidR="0077086C" w:rsidRPr="00066AFD">
        <w:rPr>
          <w:i w:val="0"/>
          <w:iCs w:val="0"/>
        </w:rPr>
        <w:t xml:space="preserve">Source: Understanding drug use and harm in West Sussex, </w:t>
      </w:r>
      <w:r w:rsidR="0077086C">
        <w:rPr>
          <w:i w:val="0"/>
          <w:iCs w:val="0"/>
        </w:rPr>
        <w:t>CGL Service Users</w:t>
      </w:r>
      <w:proofErr w:type="gramStart"/>
      <w:r w:rsidR="0077086C">
        <w:rPr>
          <w:i w:val="0"/>
          <w:iCs w:val="0"/>
        </w:rPr>
        <w:t xml:space="preserve">’ </w:t>
      </w:r>
      <w:r w:rsidR="0077086C" w:rsidRPr="00066AFD">
        <w:rPr>
          <w:i w:val="0"/>
          <w:iCs w:val="0"/>
        </w:rPr>
        <w:t xml:space="preserve"> Survey</w:t>
      </w:r>
      <w:proofErr w:type="gramEnd"/>
    </w:p>
    <w:p w14:paraId="33A126B9" w14:textId="77777777" w:rsidR="003112BB" w:rsidRDefault="003112BB" w:rsidP="003112BB">
      <w:pPr>
        <w:jc w:val="both"/>
      </w:pPr>
      <w:r>
        <w:t>22% of people started to have regular drug use between 25 and 44 years old and the main reasons given were thinking they were able to control it (50%) or due to anxiety, depression or feeling low emotionally (40%).</w:t>
      </w:r>
    </w:p>
    <w:p w14:paraId="485766AA" w14:textId="77777777" w:rsidR="003112BB" w:rsidRDefault="003112BB" w:rsidP="003112BB">
      <w:pPr>
        <w:jc w:val="both"/>
      </w:pPr>
      <w:r>
        <w:t>Cannabis and heroin were the drugs most frequently cited by respondents, 32 people consumed cannabis regularly and 27 of those did it twice or more a week the second drug most consumed was heroin consumed regularly by 22 people, 15 of those did it twice or more a week.</w:t>
      </w:r>
    </w:p>
    <w:p w14:paraId="5C0A7155" w14:textId="77777777" w:rsidR="003112BB" w:rsidRDefault="003112BB" w:rsidP="003112BB">
      <w:pPr>
        <w:jc w:val="both"/>
      </w:pPr>
      <w:r>
        <w:t xml:space="preserve">We also asked respondents when they decided they needed help.  62% of people said they were living with regular drug use for over 2 years before they decided they needed help or support for their drug use. </w:t>
      </w:r>
    </w:p>
    <w:p w14:paraId="17AAA119" w14:textId="62C7D4EA" w:rsidR="003112BB" w:rsidRDefault="003112BB" w:rsidP="003112BB">
      <w:pPr>
        <w:pStyle w:val="Caption"/>
      </w:pPr>
      <w:r w:rsidRPr="00256CB3">
        <w:rPr>
          <w:rFonts w:cstheme="minorHAnsi"/>
        </w:rPr>
        <w:lastRenderedPageBreak/>
        <w:t xml:space="preserve">Figure </w:t>
      </w:r>
      <w:r w:rsidR="0064578A">
        <w:rPr>
          <w:rFonts w:cstheme="minorHAnsi"/>
        </w:rPr>
        <w:t>68</w:t>
      </w:r>
      <w:r w:rsidRPr="00256CB3">
        <w:rPr>
          <w:rFonts w:cstheme="minorHAnsi"/>
        </w:rPr>
        <w:t xml:space="preserve">: </w:t>
      </w:r>
      <w:r>
        <w:rPr>
          <w:rFonts w:cstheme="minorHAnsi"/>
        </w:rPr>
        <w:t>When people realised they needed help/ support</w:t>
      </w:r>
      <w:r>
        <w:rPr>
          <w:noProof/>
        </w:rPr>
        <w:drawing>
          <wp:inline distT="0" distB="0" distL="0" distR="0" wp14:anchorId="39B27F90" wp14:editId="34181453">
            <wp:extent cx="4524375" cy="2133600"/>
            <wp:effectExtent l="0" t="0" r="0" b="0"/>
            <wp:docPr id="245" name="Chart 245" descr="Pie chart displaying how long people were using drugs before deciding they needed help.">
              <a:extLst xmlns:a="http://schemas.openxmlformats.org/drawingml/2006/main">
                <a:ext uri="{FF2B5EF4-FFF2-40B4-BE49-F238E27FC236}">
                  <a16:creationId xmlns:a16="http://schemas.microsoft.com/office/drawing/2014/main" id="{595FE506-82AC-DADF-8498-6D6B05FD6C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Pr>
          <w:rFonts w:cstheme="minorHAnsi"/>
        </w:rPr>
        <w:tab/>
      </w:r>
      <w:r>
        <w:rPr>
          <w:rFonts w:cstheme="minorHAnsi"/>
        </w:rPr>
        <w:tab/>
      </w:r>
      <w:r>
        <w:rPr>
          <w:rFonts w:cstheme="minorHAnsi"/>
        </w:rPr>
        <w:tab/>
      </w:r>
      <w:r>
        <w:rPr>
          <w:rFonts w:cstheme="minorHAnsi"/>
        </w:rPr>
        <w:tab/>
        <w:t xml:space="preserve">          </w:t>
      </w:r>
      <w:r w:rsidR="0077086C" w:rsidRPr="00066AFD">
        <w:rPr>
          <w:i w:val="0"/>
          <w:iCs w:val="0"/>
        </w:rPr>
        <w:t xml:space="preserve">Source: Understanding drug use and harm in West Sussex, </w:t>
      </w:r>
      <w:r w:rsidR="0077086C">
        <w:rPr>
          <w:i w:val="0"/>
          <w:iCs w:val="0"/>
        </w:rPr>
        <w:t>CGL Service Users</w:t>
      </w:r>
      <w:proofErr w:type="gramStart"/>
      <w:r w:rsidR="0077086C">
        <w:rPr>
          <w:i w:val="0"/>
          <w:iCs w:val="0"/>
        </w:rPr>
        <w:t xml:space="preserve">’ </w:t>
      </w:r>
      <w:r w:rsidR="0077086C" w:rsidRPr="00066AFD">
        <w:rPr>
          <w:i w:val="0"/>
          <w:iCs w:val="0"/>
        </w:rPr>
        <w:t xml:space="preserve"> Survey</w:t>
      </w:r>
      <w:proofErr w:type="gramEnd"/>
    </w:p>
    <w:p w14:paraId="07F3000C" w14:textId="77777777" w:rsidR="003112BB" w:rsidRDefault="003112BB" w:rsidP="003112BB">
      <w:pPr>
        <w:jc w:val="both"/>
      </w:pPr>
      <w:r>
        <w:t>Unfortunately, deciding they needed help didn’t mean they knew where to get help, just 33% of respondents said they knew where to get help for addiction and 9% where to get help when being pressured to be involved in crime.</w:t>
      </w:r>
    </w:p>
    <w:p w14:paraId="16617506" w14:textId="77777777" w:rsidR="0077086C" w:rsidRDefault="003112BB" w:rsidP="0077086C">
      <w:pPr>
        <w:pStyle w:val="Caption"/>
        <w:spacing w:after="0"/>
        <w:rPr>
          <w:rFonts w:cstheme="minorHAnsi"/>
        </w:rPr>
      </w:pPr>
      <w:r w:rsidRPr="00256CB3">
        <w:rPr>
          <w:rFonts w:cstheme="minorHAnsi"/>
        </w:rPr>
        <w:t xml:space="preserve">Figure </w:t>
      </w:r>
      <w:r w:rsidR="0064578A">
        <w:rPr>
          <w:rFonts w:cstheme="minorHAnsi"/>
        </w:rPr>
        <w:t>69</w:t>
      </w:r>
      <w:r w:rsidRPr="00256CB3">
        <w:rPr>
          <w:rFonts w:cstheme="minorHAnsi"/>
        </w:rPr>
        <w:t>: People knowledge</w:t>
      </w:r>
      <w:r>
        <w:rPr>
          <w:rFonts w:cstheme="minorHAnsi"/>
        </w:rPr>
        <w:t xml:space="preserve"> where to get support</w:t>
      </w:r>
      <w:r>
        <w:rPr>
          <w:noProof/>
        </w:rPr>
        <w:drawing>
          <wp:inline distT="0" distB="0" distL="0" distR="0" wp14:anchorId="66F42C4E" wp14:editId="3D3A4D32">
            <wp:extent cx="5781675" cy="2252345"/>
            <wp:effectExtent l="0" t="0" r="0" b="0"/>
            <wp:docPr id="246" name="Chart 246" descr="Pie chart displaying if people were aware where to get support.">
              <a:extLst xmlns:a="http://schemas.openxmlformats.org/drawingml/2006/main">
                <a:ext uri="{FF2B5EF4-FFF2-40B4-BE49-F238E27FC236}">
                  <a16:creationId xmlns:a16="http://schemas.microsoft.com/office/drawing/2014/main" id="{0EEC65F6-B75F-53F9-62A5-50E061683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D3EAF89" w14:textId="2809ADE8" w:rsidR="0077086C" w:rsidRPr="0077086C" w:rsidRDefault="0077086C" w:rsidP="0077086C">
      <w:pPr>
        <w:pStyle w:val="Caption"/>
        <w:rPr>
          <w:rFonts w:cstheme="minorHAnsi"/>
        </w:rPr>
      </w:pPr>
      <w:r w:rsidRPr="00066AFD">
        <w:rPr>
          <w:i w:val="0"/>
          <w:iCs w:val="0"/>
        </w:rPr>
        <w:t xml:space="preserve">Source: Understanding drug use and harm in West Sussex, </w:t>
      </w:r>
      <w:r>
        <w:rPr>
          <w:i w:val="0"/>
          <w:iCs w:val="0"/>
        </w:rPr>
        <w:t>CGL Service Users</w:t>
      </w:r>
      <w:proofErr w:type="gramStart"/>
      <w:r>
        <w:rPr>
          <w:i w:val="0"/>
          <w:iCs w:val="0"/>
        </w:rPr>
        <w:t xml:space="preserve">’ </w:t>
      </w:r>
      <w:r w:rsidRPr="00066AFD">
        <w:rPr>
          <w:i w:val="0"/>
          <w:iCs w:val="0"/>
        </w:rPr>
        <w:t xml:space="preserve"> Survey</w:t>
      </w:r>
      <w:proofErr w:type="gramEnd"/>
    </w:p>
    <w:p w14:paraId="39A33719" w14:textId="77777777" w:rsidR="003112BB" w:rsidRPr="00BD2CF4" w:rsidRDefault="003112BB" w:rsidP="003112BB">
      <w:pPr>
        <w:jc w:val="both"/>
        <w:rPr>
          <w:u w:val="single"/>
        </w:rPr>
      </w:pPr>
      <w:r w:rsidRPr="00BD2CF4">
        <w:rPr>
          <w:u w:val="single"/>
        </w:rPr>
        <w:t>Impacts of drug use</w:t>
      </w:r>
    </w:p>
    <w:p w14:paraId="45858E00" w14:textId="77777777" w:rsidR="003112BB" w:rsidRPr="007C38C0" w:rsidRDefault="003112BB" w:rsidP="003112BB">
      <w:pPr>
        <w:jc w:val="both"/>
        <w:rPr>
          <w:b/>
          <w:bCs/>
        </w:rPr>
      </w:pPr>
      <w:r w:rsidRPr="007C38C0">
        <w:rPr>
          <w:b/>
          <w:bCs/>
        </w:rPr>
        <w:t>To understand the vulnerabilities of people with regular drug use, we asked respondents how drug use has impacted their life.</w:t>
      </w:r>
    </w:p>
    <w:p w14:paraId="2FA580A0" w14:textId="77777777" w:rsidR="003112BB" w:rsidRDefault="003112BB" w:rsidP="003112BB">
      <w:pPr>
        <w:jc w:val="both"/>
      </w:pPr>
      <w:r>
        <w:t>Drug use affects people in multiple ways, most people said that drug use has affected their mental and physical health (67-72% of respondents), negatively impacted social and family life (54-65%), loss of employment and accommodation (37-54%), negatively impacted economically (50%) and even involvement with criminal justice (43%).</w:t>
      </w:r>
      <w:r w:rsidRPr="006C32D2">
        <w:t xml:space="preserve"> </w:t>
      </w:r>
    </w:p>
    <w:p w14:paraId="7B443FCE" w14:textId="77777777" w:rsidR="003112BB" w:rsidRDefault="003112BB" w:rsidP="003112BB">
      <w:pPr>
        <w:jc w:val="both"/>
      </w:pPr>
      <w:r>
        <w:t xml:space="preserve">We also asked respondents if they have been asked to deal/transport drugs to fund their drug use, 20 people (37%) said they have been asked to transport drugs (17% didn’t answer the question). Of those who have been asked to transport drugs, 17 (85%) have agreed to do it. Of those who agreed to transport drugs, 10 (59%) were concerned for their safety due to their involvement with drugs. </w:t>
      </w:r>
    </w:p>
    <w:p w14:paraId="0450BF32" w14:textId="77777777" w:rsidR="003112BB" w:rsidRDefault="003112BB" w:rsidP="003112BB">
      <w:pPr>
        <w:jc w:val="both"/>
      </w:pPr>
    </w:p>
    <w:p w14:paraId="28C3904C" w14:textId="77777777" w:rsidR="003112BB" w:rsidRPr="00A674FB" w:rsidRDefault="003112BB" w:rsidP="003112BB">
      <w:pPr>
        <w:jc w:val="both"/>
        <w:rPr>
          <w:u w:val="single"/>
        </w:rPr>
      </w:pPr>
      <w:r w:rsidRPr="00A674FB">
        <w:rPr>
          <w:u w:val="single"/>
        </w:rPr>
        <w:lastRenderedPageBreak/>
        <w:t>Treatment</w:t>
      </w:r>
    </w:p>
    <w:p w14:paraId="718370C0" w14:textId="77777777" w:rsidR="003112BB" w:rsidRDefault="003112BB" w:rsidP="003112BB">
      <w:pPr>
        <w:jc w:val="both"/>
      </w:pPr>
      <w:r>
        <w:t>Most of the respondents (56%) said they were getting treatment for at least Heroin, the second substance cited was Crack with 33% of respondents getting treatment. For both substances, most respondents have been in treatment for over 6 years.</w:t>
      </w:r>
    </w:p>
    <w:p w14:paraId="5A8957FB" w14:textId="339E8E51" w:rsidR="003112BB" w:rsidRPr="00F53261" w:rsidRDefault="003112BB" w:rsidP="003112BB">
      <w:pPr>
        <w:pStyle w:val="Caption"/>
        <w:rPr>
          <w:rFonts w:cstheme="minorHAnsi"/>
        </w:rPr>
      </w:pPr>
      <w:r w:rsidRPr="00256CB3">
        <w:rPr>
          <w:rFonts w:cstheme="minorHAnsi"/>
        </w:rPr>
        <w:t>Figure 7</w:t>
      </w:r>
      <w:r w:rsidR="00680836">
        <w:rPr>
          <w:rFonts w:cstheme="minorHAnsi"/>
        </w:rPr>
        <w:t>0</w:t>
      </w:r>
      <w:r w:rsidRPr="00256CB3">
        <w:rPr>
          <w:rFonts w:cstheme="minorHAnsi"/>
        </w:rPr>
        <w:t>: Length in treatment by substances</w:t>
      </w:r>
      <w:r>
        <w:rPr>
          <w:noProof/>
        </w:rPr>
        <w:drawing>
          <wp:inline distT="0" distB="0" distL="0" distR="0" wp14:anchorId="0A6387B5" wp14:editId="504E581D">
            <wp:extent cx="6184265" cy="1895475"/>
            <wp:effectExtent l="0" t="0" r="6985" b="0"/>
            <wp:docPr id="241" name="Chart 241" descr="Stacked bar graph displaying how long people are in treatment by substances.">
              <a:extLst xmlns:a="http://schemas.openxmlformats.org/drawingml/2006/main">
                <a:ext uri="{FF2B5EF4-FFF2-40B4-BE49-F238E27FC236}">
                  <a16:creationId xmlns:a16="http://schemas.microsoft.com/office/drawing/2014/main" id="{6AF3A895-E26C-4696-FFCA-43E3CF4F1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680836" w:rsidRPr="00680836">
        <w:rPr>
          <w:i w:val="0"/>
          <w:iCs w:val="0"/>
        </w:rPr>
        <w:t xml:space="preserve"> </w:t>
      </w:r>
      <w:r w:rsidR="00680836" w:rsidRPr="00066AFD">
        <w:rPr>
          <w:i w:val="0"/>
          <w:iCs w:val="0"/>
        </w:rPr>
        <w:t xml:space="preserve">Source: Understanding drug use and harm in West Sussex, </w:t>
      </w:r>
      <w:r w:rsidR="00680836">
        <w:rPr>
          <w:i w:val="0"/>
          <w:iCs w:val="0"/>
        </w:rPr>
        <w:t>CGL Service Users</w:t>
      </w:r>
      <w:proofErr w:type="gramStart"/>
      <w:r w:rsidR="00680836">
        <w:rPr>
          <w:i w:val="0"/>
          <w:iCs w:val="0"/>
        </w:rPr>
        <w:t xml:space="preserve">’ </w:t>
      </w:r>
      <w:r w:rsidR="00680836" w:rsidRPr="00066AFD">
        <w:rPr>
          <w:i w:val="0"/>
          <w:iCs w:val="0"/>
        </w:rPr>
        <w:t xml:space="preserve"> Survey</w:t>
      </w:r>
      <w:proofErr w:type="gramEnd"/>
    </w:p>
    <w:p w14:paraId="6201171E" w14:textId="77777777" w:rsidR="003112BB" w:rsidRPr="00294ABB" w:rsidRDefault="003112BB" w:rsidP="003112BB">
      <w:pPr>
        <w:jc w:val="both"/>
        <w:rPr>
          <w:b/>
          <w:bCs/>
        </w:rPr>
      </w:pPr>
      <w:r w:rsidRPr="00294ABB">
        <w:rPr>
          <w:b/>
          <w:bCs/>
        </w:rPr>
        <w:t>We have asked respondents what reasons make them seek support to control their drug use.</w:t>
      </w:r>
    </w:p>
    <w:p w14:paraId="5EE0B90E" w14:textId="77777777" w:rsidR="003112BB" w:rsidRDefault="003112BB" w:rsidP="003112BB">
      <w:pPr>
        <w:jc w:val="both"/>
      </w:pPr>
      <w:r>
        <w:t xml:space="preserve">Most people </w:t>
      </w:r>
      <w:proofErr w:type="gramStart"/>
      <w:r>
        <w:t>said</w:t>
      </w:r>
      <w:proofErr w:type="gramEnd"/>
      <w:r>
        <w:t xml:space="preserve"> “to control my life again” (83%). Other reasons were “to improve my mental health” (61%) and to improve physical health (50%).</w:t>
      </w:r>
    </w:p>
    <w:p w14:paraId="6E284226" w14:textId="067A9F6E" w:rsidR="003112BB" w:rsidRPr="00F53261" w:rsidRDefault="003112BB" w:rsidP="003112BB">
      <w:pPr>
        <w:pStyle w:val="Caption"/>
        <w:rPr>
          <w:rFonts w:cstheme="minorHAnsi"/>
        </w:rPr>
      </w:pPr>
      <w:r w:rsidRPr="00256CB3">
        <w:rPr>
          <w:rFonts w:cstheme="minorHAnsi"/>
        </w:rPr>
        <w:t>Figure 7</w:t>
      </w:r>
      <w:r w:rsidR="00680836">
        <w:rPr>
          <w:rFonts w:cstheme="minorHAnsi"/>
        </w:rPr>
        <w:t>1</w:t>
      </w:r>
      <w:r w:rsidRPr="00256CB3">
        <w:rPr>
          <w:rFonts w:cstheme="minorHAnsi"/>
        </w:rPr>
        <w:t xml:space="preserve">: </w:t>
      </w:r>
      <w:r>
        <w:rPr>
          <w:rFonts w:cstheme="minorHAnsi"/>
        </w:rPr>
        <w:t>Fear to start treatment</w:t>
      </w:r>
      <w:r>
        <w:rPr>
          <w:noProof/>
        </w:rPr>
        <w:drawing>
          <wp:inline distT="0" distB="0" distL="0" distR="0" wp14:anchorId="3CF197A4" wp14:editId="7CD7267D">
            <wp:extent cx="6061710" cy="2226365"/>
            <wp:effectExtent l="0" t="0" r="0" b="2540"/>
            <wp:docPr id="242" name="Chart 242" descr="Bar graph displaying why people feel fear to start treatment.">
              <a:extLst xmlns:a="http://schemas.openxmlformats.org/drawingml/2006/main">
                <a:ext uri="{FF2B5EF4-FFF2-40B4-BE49-F238E27FC236}">
                  <a16:creationId xmlns:a16="http://schemas.microsoft.com/office/drawing/2014/main" id="{3B7FA605-1E56-AEE1-0E24-D478492CF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680836" w:rsidRPr="00680836">
        <w:rPr>
          <w:i w:val="0"/>
          <w:iCs w:val="0"/>
        </w:rPr>
        <w:t xml:space="preserve"> </w:t>
      </w:r>
      <w:r w:rsidR="00680836" w:rsidRPr="00066AFD">
        <w:rPr>
          <w:i w:val="0"/>
          <w:iCs w:val="0"/>
        </w:rPr>
        <w:t xml:space="preserve">Source: Understanding drug use and harm in West Sussex, </w:t>
      </w:r>
      <w:r w:rsidR="00680836">
        <w:rPr>
          <w:i w:val="0"/>
          <w:iCs w:val="0"/>
        </w:rPr>
        <w:t>CGL Service Users</w:t>
      </w:r>
      <w:proofErr w:type="gramStart"/>
      <w:r w:rsidR="00680836">
        <w:rPr>
          <w:i w:val="0"/>
          <w:iCs w:val="0"/>
        </w:rPr>
        <w:t xml:space="preserve">’ </w:t>
      </w:r>
      <w:r w:rsidR="00680836" w:rsidRPr="00066AFD">
        <w:rPr>
          <w:i w:val="0"/>
          <w:iCs w:val="0"/>
        </w:rPr>
        <w:t xml:space="preserve"> Survey</w:t>
      </w:r>
      <w:proofErr w:type="gramEnd"/>
    </w:p>
    <w:p w14:paraId="197E9382" w14:textId="77777777" w:rsidR="003112BB" w:rsidRDefault="003112BB" w:rsidP="003112BB">
      <w:pPr>
        <w:jc w:val="both"/>
      </w:pPr>
      <w:r>
        <w:t>Many people said they have experienced fear to start treatment especially people getting heroin and crack treatment. The main reason mentioned by respondents were fear of uncertainty of treatment and fear of judgements by others followed by fear to fail and fear of disappointing others.</w:t>
      </w:r>
    </w:p>
    <w:p w14:paraId="27EDA4B1" w14:textId="77777777" w:rsidR="003112BB" w:rsidRDefault="003112BB" w:rsidP="003112BB">
      <w:pPr>
        <w:jc w:val="both"/>
      </w:pPr>
      <w:r>
        <w:t xml:space="preserve">Among the reasons to seek help, the main reason from all the different drugs users have been “to control my life </w:t>
      </w:r>
      <w:proofErr w:type="gramStart"/>
      <w:r>
        <w:t>again”(</w:t>
      </w:r>
      <w:proofErr w:type="gramEnd"/>
      <w:r>
        <w:t xml:space="preserve">83%)  followed by “to improve my mental health” (61%) and “to improve my physical health” (50%). Family and </w:t>
      </w:r>
      <w:proofErr w:type="gramStart"/>
      <w:r>
        <w:t>friends</w:t>
      </w:r>
      <w:proofErr w:type="gramEnd"/>
      <w:r>
        <w:t xml:space="preserve"> persuasion is as important as “to control my life again” when people are getting cocaine treatment.</w:t>
      </w:r>
    </w:p>
    <w:p w14:paraId="62D3D232" w14:textId="77777777" w:rsidR="003112BB" w:rsidRDefault="003112BB" w:rsidP="003112BB">
      <w:pPr>
        <w:jc w:val="both"/>
      </w:pPr>
      <w:r>
        <w:t xml:space="preserve">74% of people in treatment said they have been able to stop or reduce their substance misuse. </w:t>
      </w:r>
    </w:p>
    <w:p w14:paraId="7333B555" w14:textId="77777777" w:rsidR="003112BB" w:rsidRDefault="003112BB" w:rsidP="003112BB">
      <w:pPr>
        <w:jc w:val="both"/>
      </w:pPr>
      <w:r>
        <w:lastRenderedPageBreak/>
        <w:t xml:space="preserve">7 respondents (15%) have not been able to reduce or stop their drug use and 3 of them have been in treatment for over 6 years. </w:t>
      </w:r>
    </w:p>
    <w:p w14:paraId="21C070AC" w14:textId="77777777" w:rsidR="003112BB" w:rsidRDefault="003112BB" w:rsidP="003112BB">
      <w:pPr>
        <w:jc w:val="both"/>
      </w:pPr>
      <w:r>
        <w:t>The important factors people mentioned that helped them improve were- access to treatment and having mental health support. The third most important factor mentioned depended on age, physical help support being more important for respondents between 45 and 64 years old, while secure accommodation for respondents aged between 25 and 44 years.</w:t>
      </w:r>
    </w:p>
    <w:p w14:paraId="6EAF3473" w14:textId="77777777" w:rsidR="003112BB" w:rsidRDefault="003112BB" w:rsidP="003112BB">
      <w:pPr>
        <w:jc w:val="both"/>
      </w:pPr>
    </w:p>
    <w:p w14:paraId="527C01EF" w14:textId="77777777" w:rsidR="003112BB" w:rsidRDefault="003112BB" w:rsidP="003112BB">
      <w:pPr>
        <w:jc w:val="both"/>
      </w:pPr>
      <w:r>
        <w:rPr>
          <w:noProof/>
        </w:rPr>
        <w:lastRenderedPageBreak/>
        <mc:AlternateContent>
          <mc:Choice Requires="wps">
            <w:drawing>
              <wp:inline distT="0" distB="0" distL="0" distR="0" wp14:anchorId="6580FD5E" wp14:editId="2084F384">
                <wp:extent cx="6210300" cy="7737987"/>
                <wp:effectExtent l="0" t="0" r="19050" b="15875"/>
                <wp:docPr id="1371759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7737987"/>
                        </a:xfrm>
                        <a:prstGeom prst="rect">
                          <a:avLst/>
                        </a:prstGeom>
                        <a:solidFill>
                          <a:srgbClr val="FFFFFF"/>
                        </a:solidFill>
                        <a:ln w="9525">
                          <a:solidFill>
                            <a:srgbClr val="000000"/>
                          </a:solidFill>
                          <a:miter lim="800000"/>
                          <a:headEnd/>
                          <a:tailEnd/>
                        </a:ln>
                      </wps:spPr>
                      <wps:txbx>
                        <w:txbxContent>
                          <w:p w14:paraId="6BB037C1" w14:textId="77777777" w:rsidR="003112BB" w:rsidRDefault="003112BB" w:rsidP="003112BB">
                            <w:r>
                              <w:t>CGL Service Users’ Survey – Key points</w:t>
                            </w:r>
                          </w:p>
                          <w:p w14:paraId="6257CCB7" w14:textId="77777777" w:rsidR="003112BB" w:rsidRPr="007B339A" w:rsidRDefault="003112BB" w:rsidP="003112BB">
                            <w:pPr>
                              <w:pStyle w:val="ListParagraph"/>
                              <w:numPr>
                                <w:ilvl w:val="0"/>
                                <w:numId w:val="27"/>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5D556E02" w14:textId="77777777" w:rsidR="003112BB" w:rsidRPr="00866ED2" w:rsidRDefault="003112BB" w:rsidP="003112BB">
                            <w:pPr>
                              <w:pStyle w:val="ListParagraph"/>
                              <w:rPr>
                                <w:rFonts w:cstheme="minorHAnsi"/>
                              </w:rPr>
                            </w:pPr>
                          </w:p>
                          <w:p w14:paraId="316A214A" w14:textId="77777777" w:rsidR="003112BB" w:rsidRDefault="003112BB" w:rsidP="003112BB">
                            <w:pPr>
                              <w:pStyle w:val="ListParagraph"/>
                              <w:numPr>
                                <w:ilvl w:val="0"/>
                                <w:numId w:val="27"/>
                              </w:numPr>
                              <w:jc w:val="both"/>
                              <w:rPr>
                                <w:rFonts w:cstheme="minorHAnsi"/>
                              </w:rPr>
                            </w:pPr>
                            <w:r w:rsidRPr="00866ED2">
                              <w:rPr>
                                <w:rFonts w:cstheme="minorHAnsi"/>
                              </w:rPr>
                              <w:t xml:space="preserve">74% of people mentioned that cannabis was one of the first drugs used. Nitrous oxide was </w:t>
                            </w:r>
                            <w:proofErr w:type="gramStart"/>
                            <w:r>
                              <w:rPr>
                                <w:rFonts w:cstheme="minorHAnsi"/>
                              </w:rPr>
                              <w:t xml:space="preserve">only </w:t>
                            </w:r>
                            <w:r w:rsidRPr="00866ED2">
                              <w:rPr>
                                <w:rFonts w:cstheme="minorHAnsi"/>
                              </w:rPr>
                              <w:t xml:space="preserve"> mentioned</w:t>
                            </w:r>
                            <w:proofErr w:type="gramEnd"/>
                            <w:r w:rsidRPr="00866ED2">
                              <w:rPr>
                                <w:rFonts w:cstheme="minorHAnsi"/>
                              </w:rPr>
                              <w:t xml:space="preserve">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4F8BD033" w14:textId="77777777" w:rsidR="003112BB" w:rsidRPr="00912C20" w:rsidRDefault="003112BB" w:rsidP="003112BB">
                            <w:pPr>
                              <w:pStyle w:val="ListParagraph"/>
                              <w:rPr>
                                <w:rFonts w:cstheme="minorHAnsi"/>
                              </w:rPr>
                            </w:pPr>
                          </w:p>
                          <w:p w14:paraId="41BF16D5" w14:textId="77777777" w:rsidR="003112BB" w:rsidRDefault="003112BB" w:rsidP="003112BB">
                            <w:pPr>
                              <w:pStyle w:val="ListParagraph"/>
                              <w:numPr>
                                <w:ilvl w:val="0"/>
                                <w:numId w:val="27"/>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5ADBCF35" w14:textId="77777777" w:rsidR="003112BB" w:rsidRPr="00873ED3" w:rsidRDefault="003112BB" w:rsidP="003112BB">
                            <w:pPr>
                              <w:pStyle w:val="ListParagraph"/>
                              <w:rPr>
                                <w:rFonts w:cstheme="minorHAnsi"/>
                              </w:rPr>
                            </w:pPr>
                          </w:p>
                          <w:p w14:paraId="3DA8F853" w14:textId="77777777" w:rsidR="003112BB" w:rsidRDefault="003112BB" w:rsidP="003112BB">
                            <w:pPr>
                              <w:pStyle w:val="ListParagraph"/>
                              <w:numPr>
                                <w:ilvl w:val="0"/>
                                <w:numId w:val="27"/>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164B5A5A" w14:textId="77777777" w:rsidR="003112BB" w:rsidRPr="00C4781D" w:rsidRDefault="003112BB" w:rsidP="003112BB">
                            <w:pPr>
                              <w:pStyle w:val="ListParagraph"/>
                              <w:rPr>
                                <w:rFonts w:cstheme="minorHAnsi"/>
                              </w:rPr>
                            </w:pPr>
                          </w:p>
                          <w:p w14:paraId="63D5EC22" w14:textId="77777777" w:rsidR="003112BB" w:rsidRDefault="003112BB" w:rsidP="003112BB">
                            <w:pPr>
                              <w:pStyle w:val="ListParagraph"/>
                              <w:numPr>
                                <w:ilvl w:val="0"/>
                                <w:numId w:val="27"/>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20D0D275" w14:textId="77777777" w:rsidR="003112BB" w:rsidRPr="00C7206D" w:rsidRDefault="003112BB" w:rsidP="003112BB">
                            <w:pPr>
                              <w:pStyle w:val="ListParagraph"/>
                              <w:jc w:val="both"/>
                              <w:rPr>
                                <w:rFonts w:cstheme="minorHAnsi"/>
                              </w:rPr>
                            </w:pPr>
                          </w:p>
                          <w:p w14:paraId="0626A0E2" w14:textId="77777777" w:rsidR="003112BB" w:rsidRDefault="003112BB" w:rsidP="003112BB">
                            <w:pPr>
                              <w:pStyle w:val="ListParagraph"/>
                              <w:numPr>
                                <w:ilvl w:val="0"/>
                                <w:numId w:val="27"/>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12F6B16E" w14:textId="77777777" w:rsidR="003112BB" w:rsidRPr="00134B6B" w:rsidRDefault="003112BB" w:rsidP="003112BB">
                            <w:pPr>
                              <w:pStyle w:val="ListParagraph"/>
                              <w:jc w:val="both"/>
                              <w:rPr>
                                <w:rFonts w:cstheme="minorHAnsi"/>
                              </w:rPr>
                            </w:pPr>
                          </w:p>
                          <w:p w14:paraId="1D018CB3" w14:textId="77777777" w:rsidR="003112BB" w:rsidRPr="00D129CF" w:rsidRDefault="003112BB" w:rsidP="003112BB">
                            <w:pPr>
                              <w:pStyle w:val="ListParagraph"/>
                              <w:numPr>
                                <w:ilvl w:val="0"/>
                                <w:numId w:val="27"/>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5F7F6A4B" w14:textId="77777777" w:rsidR="003112BB" w:rsidRDefault="003112BB" w:rsidP="003112BB">
                            <w:pPr>
                              <w:pStyle w:val="ListParagraph"/>
                              <w:jc w:val="both"/>
                              <w:rPr>
                                <w:rFonts w:cstheme="minorHAnsi"/>
                              </w:rPr>
                            </w:pPr>
                          </w:p>
                          <w:p w14:paraId="361DB316" w14:textId="77777777" w:rsidR="003112BB" w:rsidRDefault="003112BB" w:rsidP="003112BB">
                            <w:pPr>
                              <w:pStyle w:val="ListParagraph"/>
                              <w:numPr>
                                <w:ilvl w:val="0"/>
                                <w:numId w:val="27"/>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2C6C25CA" w14:textId="77777777" w:rsidR="003112BB" w:rsidRPr="0078236B" w:rsidRDefault="003112BB" w:rsidP="003112BB">
                            <w:pPr>
                              <w:pStyle w:val="ListParagraph"/>
                              <w:jc w:val="both"/>
                              <w:rPr>
                                <w:rFonts w:cstheme="minorHAnsi"/>
                              </w:rPr>
                            </w:pPr>
                          </w:p>
                          <w:p w14:paraId="4BF28535" w14:textId="77777777" w:rsidR="003112BB" w:rsidRDefault="003112BB" w:rsidP="003112BB">
                            <w:pPr>
                              <w:pStyle w:val="ListParagraph"/>
                              <w:numPr>
                                <w:ilvl w:val="0"/>
                                <w:numId w:val="27"/>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31ED1F64" w14:textId="77777777" w:rsidR="003112BB" w:rsidRPr="000320F6" w:rsidRDefault="003112BB" w:rsidP="003112BB">
                            <w:pPr>
                              <w:pStyle w:val="ListParagraph"/>
                              <w:jc w:val="both"/>
                              <w:rPr>
                                <w:rFonts w:cstheme="minorHAnsi"/>
                              </w:rPr>
                            </w:pPr>
                          </w:p>
                          <w:p w14:paraId="70DA10B3" w14:textId="77777777" w:rsidR="003112BB" w:rsidRDefault="003112BB" w:rsidP="003112BB">
                            <w:pPr>
                              <w:pStyle w:val="ListParagraph"/>
                              <w:numPr>
                                <w:ilvl w:val="0"/>
                                <w:numId w:val="27"/>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78BF86E7" w14:textId="77777777" w:rsidR="003112BB" w:rsidRPr="00C4781D" w:rsidRDefault="003112BB" w:rsidP="003112BB">
                            <w:pPr>
                              <w:ind w:left="360"/>
                              <w:jc w:val="both"/>
                              <w:rPr>
                                <w:rFonts w:cstheme="minorHAnsi"/>
                              </w:rPr>
                            </w:pPr>
                          </w:p>
                          <w:p w14:paraId="66A75110" w14:textId="77777777" w:rsidR="003112BB" w:rsidRDefault="003112BB" w:rsidP="003112BB"/>
                        </w:txbxContent>
                      </wps:txbx>
                      <wps:bodyPr rot="0" vert="horz" wrap="square" lIns="91440" tIns="45720" rIns="91440" bIns="45720" anchor="t" anchorCtr="0">
                        <a:noAutofit/>
                      </wps:bodyPr>
                    </wps:wsp>
                  </a:graphicData>
                </a:graphic>
              </wp:inline>
            </w:drawing>
          </mc:Choice>
          <mc:Fallback>
            <w:pict>
              <v:shape w14:anchorId="6580FD5E" id="_x0000_s1036" type="#_x0000_t202" style="width:489pt;height:60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">
                <v:textbox>
                  <w:txbxContent>
                    <w:p w14:paraId="6BB037C1" w14:textId="77777777" w:rsidR="003112BB" w:rsidRDefault="003112BB" w:rsidP="003112BB">
                      <w:r>
                        <w:t>CGL Service Users’ Survey – Key points</w:t>
                      </w:r>
                    </w:p>
                    <w:p w14:paraId="6257CCB7" w14:textId="77777777" w:rsidR="003112BB" w:rsidRPr="007B339A" w:rsidRDefault="003112BB" w:rsidP="003112BB">
                      <w:pPr>
                        <w:pStyle w:val="ListParagraph"/>
                        <w:numPr>
                          <w:ilvl w:val="0"/>
                          <w:numId w:val="27"/>
                        </w:numPr>
                        <w:jc w:val="both"/>
                        <w:rPr>
                          <w:rFonts w:cstheme="minorHAnsi"/>
                        </w:rPr>
                      </w:pPr>
                      <w:r w:rsidRPr="007B339A">
                        <w:rPr>
                          <w:rFonts w:cstheme="minorHAnsi"/>
                        </w:rPr>
                        <w:t xml:space="preserve">43% of people </w:t>
                      </w:r>
                      <w:r>
                        <w:rPr>
                          <w:rFonts w:cstheme="minorHAnsi"/>
                        </w:rPr>
                        <w:t xml:space="preserve">said they </w:t>
                      </w:r>
                      <w:r w:rsidRPr="007B339A">
                        <w:rPr>
                          <w:rFonts w:cstheme="minorHAnsi"/>
                        </w:rPr>
                        <w:t>tried drugs for first time when they were under 16 and 33% between 16 and 24 years old</w:t>
                      </w:r>
                      <w:r>
                        <w:rPr>
                          <w:rFonts w:cstheme="minorHAnsi"/>
                        </w:rPr>
                        <w:t>. M</w:t>
                      </w:r>
                      <w:r w:rsidRPr="007B339A">
                        <w:rPr>
                          <w:rFonts w:cstheme="minorHAnsi"/>
                        </w:rPr>
                        <w:t xml:space="preserve">ales </w:t>
                      </w:r>
                      <w:r>
                        <w:rPr>
                          <w:rFonts w:cstheme="minorHAnsi"/>
                        </w:rPr>
                        <w:t>said they started at a younger age than females</w:t>
                      </w:r>
                      <w:r w:rsidRPr="007B339A">
                        <w:rPr>
                          <w:rFonts w:cstheme="minorHAnsi"/>
                        </w:rPr>
                        <w:t>. 26% tried drugs due to curiosity, especially when they were under 16 years old</w:t>
                      </w:r>
                      <w:r>
                        <w:rPr>
                          <w:rFonts w:cstheme="minorHAnsi"/>
                        </w:rPr>
                        <w:t>, t</w:t>
                      </w:r>
                      <w:r w:rsidRPr="007B339A">
                        <w:rPr>
                          <w:rFonts w:cstheme="minorHAnsi"/>
                        </w:rPr>
                        <w:t xml:space="preserve">he second reason </w:t>
                      </w:r>
                      <w:r>
                        <w:rPr>
                          <w:rFonts w:cstheme="minorHAnsi"/>
                        </w:rPr>
                        <w:t xml:space="preserve">was </w:t>
                      </w:r>
                      <w:r w:rsidRPr="007B339A">
                        <w:rPr>
                          <w:rFonts w:cstheme="minorHAnsi"/>
                        </w:rPr>
                        <w:t>“My friends/family were doing it, I feel I have to”. The only respondent who tried drugs for</w:t>
                      </w:r>
                      <w:r>
                        <w:rPr>
                          <w:rFonts w:cstheme="minorHAnsi"/>
                        </w:rPr>
                        <w:t xml:space="preserve"> the </w:t>
                      </w:r>
                      <w:r w:rsidRPr="007B339A">
                        <w:rPr>
                          <w:rFonts w:cstheme="minorHAnsi"/>
                        </w:rPr>
                        <w:t xml:space="preserve">first time at the age of over 45 </w:t>
                      </w:r>
                      <w:r>
                        <w:rPr>
                          <w:rFonts w:cstheme="minorHAnsi"/>
                        </w:rPr>
                        <w:t xml:space="preserve">said they did so </w:t>
                      </w:r>
                      <w:r w:rsidRPr="007B339A">
                        <w:rPr>
                          <w:rFonts w:cstheme="minorHAnsi"/>
                        </w:rPr>
                        <w:t xml:space="preserve">as an alternative </w:t>
                      </w:r>
                      <w:r>
                        <w:rPr>
                          <w:rFonts w:cstheme="minorHAnsi"/>
                        </w:rPr>
                        <w:t>to</w:t>
                      </w:r>
                      <w:r w:rsidRPr="007B339A">
                        <w:rPr>
                          <w:rFonts w:cstheme="minorHAnsi"/>
                        </w:rPr>
                        <w:t xml:space="preserve"> prescribed medicines.</w:t>
                      </w:r>
                    </w:p>
                    <w:p w14:paraId="5D556E02" w14:textId="77777777" w:rsidR="003112BB" w:rsidRPr="00866ED2" w:rsidRDefault="003112BB" w:rsidP="003112BB">
                      <w:pPr>
                        <w:pStyle w:val="ListParagraph"/>
                        <w:rPr>
                          <w:rFonts w:cstheme="minorHAnsi"/>
                        </w:rPr>
                      </w:pPr>
                    </w:p>
                    <w:p w14:paraId="316A214A" w14:textId="77777777" w:rsidR="003112BB" w:rsidRDefault="003112BB" w:rsidP="003112BB">
                      <w:pPr>
                        <w:pStyle w:val="ListParagraph"/>
                        <w:numPr>
                          <w:ilvl w:val="0"/>
                          <w:numId w:val="27"/>
                        </w:numPr>
                        <w:jc w:val="both"/>
                        <w:rPr>
                          <w:rFonts w:cstheme="minorHAnsi"/>
                        </w:rPr>
                      </w:pPr>
                      <w:r w:rsidRPr="00866ED2">
                        <w:rPr>
                          <w:rFonts w:cstheme="minorHAnsi"/>
                        </w:rPr>
                        <w:t xml:space="preserve">74% of people mentioned that cannabis was one of the first drugs used. Nitrous oxide was </w:t>
                      </w:r>
                      <w:r>
                        <w:rPr>
                          <w:rFonts w:cstheme="minorHAnsi"/>
                        </w:rPr>
                        <w:t xml:space="preserve">only </w:t>
                      </w:r>
                      <w:r w:rsidRPr="00866ED2">
                        <w:rPr>
                          <w:rFonts w:cstheme="minorHAnsi"/>
                        </w:rPr>
                        <w:t xml:space="preserve"> mentioned by people who tried drugs when they were under 16. The respondent who tried drugs for first time at the age between 45 and 64 years old </w:t>
                      </w:r>
                      <w:r>
                        <w:rPr>
                          <w:rFonts w:cstheme="minorHAnsi"/>
                        </w:rPr>
                        <w:t>used</w:t>
                      </w:r>
                      <w:r w:rsidRPr="00866ED2">
                        <w:rPr>
                          <w:rFonts w:cstheme="minorHAnsi"/>
                        </w:rPr>
                        <w:t xml:space="preserve"> </w:t>
                      </w:r>
                      <w:r>
                        <w:rPr>
                          <w:rFonts w:cstheme="minorHAnsi"/>
                        </w:rPr>
                        <w:t>h</w:t>
                      </w:r>
                      <w:r w:rsidRPr="00866ED2">
                        <w:rPr>
                          <w:rFonts w:cstheme="minorHAnsi"/>
                        </w:rPr>
                        <w:t>eroin.</w:t>
                      </w:r>
                    </w:p>
                    <w:p w14:paraId="4F8BD033" w14:textId="77777777" w:rsidR="003112BB" w:rsidRPr="00912C20" w:rsidRDefault="003112BB" w:rsidP="003112BB">
                      <w:pPr>
                        <w:pStyle w:val="ListParagraph"/>
                        <w:rPr>
                          <w:rFonts w:cstheme="minorHAnsi"/>
                        </w:rPr>
                      </w:pPr>
                    </w:p>
                    <w:p w14:paraId="41BF16D5" w14:textId="77777777" w:rsidR="003112BB" w:rsidRDefault="003112BB" w:rsidP="003112BB">
                      <w:pPr>
                        <w:pStyle w:val="ListParagraph"/>
                        <w:numPr>
                          <w:ilvl w:val="0"/>
                          <w:numId w:val="27"/>
                        </w:numPr>
                        <w:jc w:val="both"/>
                        <w:rPr>
                          <w:rFonts w:cstheme="minorHAnsi"/>
                        </w:rPr>
                      </w:pPr>
                      <w:r w:rsidRPr="00CE7385">
                        <w:rPr>
                          <w:rFonts w:cstheme="minorHAnsi"/>
                        </w:rPr>
                        <w:t xml:space="preserve">28% </w:t>
                      </w:r>
                      <w:r>
                        <w:rPr>
                          <w:rFonts w:cstheme="minorHAnsi"/>
                        </w:rPr>
                        <w:t>said</w:t>
                      </w:r>
                      <w:r w:rsidRPr="00CE7385">
                        <w:rPr>
                          <w:rFonts w:cstheme="minorHAnsi"/>
                        </w:rPr>
                        <w:t xml:space="preserve"> they had </w:t>
                      </w:r>
                      <w:r>
                        <w:rPr>
                          <w:rFonts w:cstheme="minorHAnsi"/>
                        </w:rPr>
                        <w:t xml:space="preserve">a </w:t>
                      </w:r>
                      <w:r w:rsidRPr="00CE7385">
                        <w:rPr>
                          <w:rFonts w:cstheme="minorHAnsi"/>
                        </w:rPr>
                        <w:t>mental health problem, including anxiety and depression</w:t>
                      </w:r>
                      <w:r>
                        <w:rPr>
                          <w:rFonts w:cstheme="minorHAnsi"/>
                        </w:rPr>
                        <w:t>.</w:t>
                      </w:r>
                    </w:p>
                    <w:p w14:paraId="5ADBCF35" w14:textId="77777777" w:rsidR="003112BB" w:rsidRPr="00873ED3" w:rsidRDefault="003112BB" w:rsidP="003112BB">
                      <w:pPr>
                        <w:pStyle w:val="ListParagraph"/>
                        <w:rPr>
                          <w:rFonts w:cstheme="minorHAnsi"/>
                        </w:rPr>
                      </w:pPr>
                    </w:p>
                    <w:p w14:paraId="3DA8F853" w14:textId="77777777" w:rsidR="003112BB" w:rsidRDefault="003112BB" w:rsidP="003112BB">
                      <w:pPr>
                        <w:pStyle w:val="ListParagraph"/>
                        <w:numPr>
                          <w:ilvl w:val="0"/>
                          <w:numId w:val="27"/>
                        </w:numPr>
                        <w:jc w:val="both"/>
                        <w:rPr>
                          <w:rFonts w:cstheme="minorHAnsi"/>
                        </w:rPr>
                      </w:pPr>
                      <w:r w:rsidRPr="007B1FA1">
                        <w:rPr>
                          <w:rFonts w:cstheme="minorHAnsi"/>
                        </w:rPr>
                        <w:t xml:space="preserve">Most people (54%) started regular drug use between 16 </w:t>
                      </w:r>
                      <w:r>
                        <w:rPr>
                          <w:rFonts w:cstheme="minorHAnsi"/>
                        </w:rPr>
                        <w:t>and</w:t>
                      </w:r>
                      <w:r w:rsidRPr="007B1FA1">
                        <w:rPr>
                          <w:rFonts w:cstheme="minorHAnsi"/>
                        </w:rPr>
                        <w:t xml:space="preserve"> 24 years, among the main factors given were “to escape from reality” (48%), due to some mental health issue like anxiety, depression or feeling low emotionally (32%) or thinking they were able to control it (32%). </w:t>
                      </w:r>
                    </w:p>
                    <w:p w14:paraId="164B5A5A" w14:textId="77777777" w:rsidR="003112BB" w:rsidRPr="00C4781D" w:rsidRDefault="003112BB" w:rsidP="003112BB">
                      <w:pPr>
                        <w:pStyle w:val="ListParagraph"/>
                        <w:rPr>
                          <w:rFonts w:cstheme="minorHAnsi"/>
                        </w:rPr>
                      </w:pPr>
                    </w:p>
                    <w:p w14:paraId="63D5EC22" w14:textId="77777777" w:rsidR="003112BB" w:rsidRDefault="003112BB" w:rsidP="003112BB">
                      <w:pPr>
                        <w:pStyle w:val="ListParagraph"/>
                        <w:numPr>
                          <w:ilvl w:val="0"/>
                          <w:numId w:val="27"/>
                        </w:numPr>
                        <w:jc w:val="both"/>
                        <w:rPr>
                          <w:rFonts w:cstheme="minorHAnsi"/>
                        </w:rPr>
                      </w:pPr>
                      <w:r w:rsidRPr="003657BC">
                        <w:rPr>
                          <w:rFonts w:cstheme="minorHAnsi"/>
                        </w:rPr>
                        <w:t xml:space="preserve">22% of people </w:t>
                      </w:r>
                      <w:r>
                        <w:rPr>
                          <w:rFonts w:cstheme="minorHAnsi"/>
                        </w:rPr>
                        <w:t xml:space="preserve">said they became regular drug users </w:t>
                      </w:r>
                      <w:r w:rsidRPr="003657BC">
                        <w:rPr>
                          <w:rFonts w:cstheme="minorHAnsi"/>
                        </w:rPr>
                        <w:t>between 25 and 44 years old</w:t>
                      </w:r>
                      <w:r>
                        <w:rPr>
                          <w:rFonts w:cstheme="minorHAnsi"/>
                        </w:rPr>
                        <w:t>. M</w:t>
                      </w:r>
                      <w:r w:rsidRPr="003657BC">
                        <w:rPr>
                          <w:rFonts w:cstheme="minorHAnsi"/>
                        </w:rPr>
                        <w:t xml:space="preserve">ain reasons </w:t>
                      </w:r>
                      <w:r>
                        <w:rPr>
                          <w:rFonts w:cstheme="minorHAnsi"/>
                        </w:rPr>
                        <w:t xml:space="preserve">given </w:t>
                      </w:r>
                      <w:r w:rsidRPr="003657BC">
                        <w:rPr>
                          <w:rFonts w:cstheme="minorHAnsi"/>
                        </w:rPr>
                        <w:t>were thinking they were able to control it (50%) or due to anxiety, depression or feeling low emotionally (40%).</w:t>
                      </w:r>
                    </w:p>
                    <w:p w14:paraId="20D0D275" w14:textId="77777777" w:rsidR="003112BB" w:rsidRPr="00C7206D" w:rsidRDefault="003112BB" w:rsidP="003112BB">
                      <w:pPr>
                        <w:pStyle w:val="ListParagraph"/>
                        <w:jc w:val="both"/>
                        <w:rPr>
                          <w:rFonts w:cstheme="minorHAnsi"/>
                        </w:rPr>
                      </w:pPr>
                    </w:p>
                    <w:p w14:paraId="0626A0E2" w14:textId="77777777" w:rsidR="003112BB" w:rsidRDefault="003112BB" w:rsidP="003112BB">
                      <w:pPr>
                        <w:pStyle w:val="ListParagraph"/>
                        <w:numPr>
                          <w:ilvl w:val="0"/>
                          <w:numId w:val="27"/>
                        </w:numPr>
                        <w:jc w:val="both"/>
                        <w:rPr>
                          <w:rFonts w:cstheme="minorHAnsi"/>
                        </w:rPr>
                      </w:pPr>
                      <w:r w:rsidRPr="00134B6B">
                        <w:rPr>
                          <w:rFonts w:cstheme="minorHAnsi"/>
                        </w:rPr>
                        <w:t xml:space="preserve">Cannabis and heroin were the drugs consumed the most regularly. 62% of people were living with regular drug use for over 2 years before they </w:t>
                      </w:r>
                      <w:r>
                        <w:rPr>
                          <w:rFonts w:cstheme="minorHAnsi"/>
                        </w:rPr>
                        <w:t xml:space="preserve">decided </w:t>
                      </w:r>
                      <w:r w:rsidRPr="00134B6B">
                        <w:rPr>
                          <w:rFonts w:cstheme="minorHAnsi"/>
                        </w:rPr>
                        <w:t>they needed help or support</w:t>
                      </w:r>
                      <w:r>
                        <w:rPr>
                          <w:rFonts w:cstheme="minorHAnsi"/>
                        </w:rPr>
                        <w:t>, but</w:t>
                      </w:r>
                      <w:r w:rsidRPr="00134B6B">
                        <w:rPr>
                          <w:rFonts w:cstheme="minorHAnsi"/>
                        </w:rPr>
                        <w:t xml:space="preserve"> just 33% of respondents knew where to get help for addiction</w:t>
                      </w:r>
                      <w:r>
                        <w:rPr>
                          <w:rFonts w:cstheme="minorHAnsi"/>
                        </w:rPr>
                        <w:t>.</w:t>
                      </w:r>
                    </w:p>
                    <w:p w14:paraId="12F6B16E" w14:textId="77777777" w:rsidR="003112BB" w:rsidRPr="00134B6B" w:rsidRDefault="003112BB" w:rsidP="003112BB">
                      <w:pPr>
                        <w:pStyle w:val="ListParagraph"/>
                        <w:jc w:val="both"/>
                        <w:rPr>
                          <w:rFonts w:cstheme="minorHAnsi"/>
                        </w:rPr>
                      </w:pPr>
                    </w:p>
                    <w:p w14:paraId="1D018CB3" w14:textId="77777777" w:rsidR="003112BB" w:rsidRPr="00D129CF" w:rsidRDefault="003112BB" w:rsidP="003112BB">
                      <w:pPr>
                        <w:pStyle w:val="ListParagraph"/>
                        <w:numPr>
                          <w:ilvl w:val="0"/>
                          <w:numId w:val="27"/>
                        </w:numPr>
                        <w:jc w:val="both"/>
                        <w:rPr>
                          <w:rFonts w:cstheme="minorHAnsi"/>
                        </w:rPr>
                      </w:pPr>
                      <w:r w:rsidRPr="00D129CF">
                        <w:rPr>
                          <w:rFonts w:cstheme="minorHAnsi"/>
                        </w:rPr>
                        <w:t>37%</w:t>
                      </w:r>
                      <w:r>
                        <w:rPr>
                          <w:rFonts w:cstheme="minorHAnsi"/>
                        </w:rPr>
                        <w:t xml:space="preserve"> </w:t>
                      </w:r>
                      <w:r w:rsidRPr="00D129CF">
                        <w:rPr>
                          <w:rFonts w:cstheme="minorHAnsi"/>
                        </w:rPr>
                        <w:t xml:space="preserve">have been </w:t>
                      </w:r>
                      <w:r>
                        <w:rPr>
                          <w:rFonts w:cstheme="minorHAnsi"/>
                        </w:rPr>
                        <w:t xml:space="preserve">asked </w:t>
                      </w:r>
                      <w:r w:rsidRPr="00D129CF">
                        <w:rPr>
                          <w:rFonts w:cstheme="minorHAnsi"/>
                        </w:rPr>
                        <w:t>to transport drugs</w:t>
                      </w:r>
                      <w:r>
                        <w:rPr>
                          <w:rFonts w:cstheme="minorHAnsi"/>
                        </w:rPr>
                        <w:t>, o</w:t>
                      </w:r>
                      <w:r w:rsidRPr="00D129CF">
                        <w:rPr>
                          <w:rFonts w:cstheme="minorHAnsi"/>
                        </w:rPr>
                        <w:t>f those</w:t>
                      </w:r>
                      <w:r>
                        <w:rPr>
                          <w:rFonts w:cstheme="minorHAnsi"/>
                        </w:rPr>
                        <w:t xml:space="preserve">, </w:t>
                      </w:r>
                      <w:r w:rsidRPr="00D129CF">
                        <w:rPr>
                          <w:rFonts w:cstheme="minorHAnsi"/>
                        </w:rPr>
                        <w:t xml:space="preserve">85% accepted to do </w:t>
                      </w:r>
                      <w:r>
                        <w:rPr>
                          <w:rFonts w:cstheme="minorHAnsi"/>
                        </w:rPr>
                        <w:t>so</w:t>
                      </w:r>
                      <w:r w:rsidRPr="00D129CF">
                        <w:rPr>
                          <w:rFonts w:cstheme="minorHAnsi"/>
                        </w:rPr>
                        <w:t>. Of those who agreed to transport drugs, 59%</w:t>
                      </w:r>
                      <w:r>
                        <w:rPr>
                          <w:rFonts w:cstheme="minorHAnsi"/>
                        </w:rPr>
                        <w:t xml:space="preserve"> said they were </w:t>
                      </w:r>
                      <w:r w:rsidRPr="00D129CF">
                        <w:rPr>
                          <w:rFonts w:cstheme="minorHAnsi"/>
                        </w:rPr>
                        <w:t>concerned for their safety due to their involvement with drugs</w:t>
                      </w:r>
                      <w:r>
                        <w:rPr>
                          <w:rFonts w:cstheme="minorHAnsi"/>
                        </w:rPr>
                        <w:t xml:space="preserve"> but just 10% knew where to get help if they felt they had been pressured to commit crime.</w:t>
                      </w:r>
                    </w:p>
                    <w:p w14:paraId="5F7F6A4B" w14:textId="77777777" w:rsidR="003112BB" w:rsidRDefault="003112BB" w:rsidP="003112BB">
                      <w:pPr>
                        <w:pStyle w:val="ListParagraph"/>
                        <w:jc w:val="both"/>
                        <w:rPr>
                          <w:rFonts w:cstheme="minorHAnsi"/>
                        </w:rPr>
                      </w:pPr>
                    </w:p>
                    <w:p w14:paraId="361DB316" w14:textId="77777777" w:rsidR="003112BB" w:rsidRDefault="003112BB" w:rsidP="003112BB">
                      <w:pPr>
                        <w:pStyle w:val="ListParagraph"/>
                        <w:numPr>
                          <w:ilvl w:val="0"/>
                          <w:numId w:val="27"/>
                        </w:numPr>
                        <w:jc w:val="both"/>
                        <w:rPr>
                          <w:rFonts w:cstheme="minorHAnsi"/>
                        </w:rPr>
                      </w:pPr>
                      <w:r>
                        <w:rPr>
                          <w:rFonts w:cstheme="minorHAnsi"/>
                        </w:rPr>
                        <w:t xml:space="preserve">Among the reasons to </w:t>
                      </w:r>
                      <w:r w:rsidRPr="00C8741D">
                        <w:rPr>
                          <w:rFonts w:cstheme="minorHAnsi"/>
                        </w:rPr>
                        <w:t>seek</w:t>
                      </w:r>
                      <w:r>
                        <w:rPr>
                          <w:rFonts w:cstheme="minorHAnsi"/>
                        </w:rPr>
                        <w:t xml:space="preserve"> </w:t>
                      </w:r>
                      <w:r w:rsidRPr="00C8741D">
                        <w:rPr>
                          <w:rFonts w:cstheme="minorHAnsi"/>
                        </w:rPr>
                        <w:t>support</w:t>
                      </w:r>
                      <w:r>
                        <w:rPr>
                          <w:rFonts w:cstheme="minorHAnsi"/>
                        </w:rPr>
                        <w:t>,</w:t>
                      </w:r>
                      <w:r w:rsidRPr="00C8741D">
                        <w:rPr>
                          <w:rFonts w:cstheme="minorHAnsi"/>
                        </w:rPr>
                        <w:t xml:space="preserve"> most people have answered “to control my life again” (83%). Other reasons were “to improve my mental health” (61%) and to improve physical health (50%).</w:t>
                      </w:r>
                    </w:p>
                    <w:p w14:paraId="2C6C25CA" w14:textId="77777777" w:rsidR="003112BB" w:rsidRPr="0078236B" w:rsidRDefault="003112BB" w:rsidP="003112BB">
                      <w:pPr>
                        <w:pStyle w:val="ListParagraph"/>
                        <w:jc w:val="both"/>
                        <w:rPr>
                          <w:rFonts w:cstheme="minorHAnsi"/>
                        </w:rPr>
                      </w:pPr>
                    </w:p>
                    <w:p w14:paraId="4BF28535" w14:textId="77777777" w:rsidR="003112BB" w:rsidRDefault="003112BB" w:rsidP="003112BB">
                      <w:pPr>
                        <w:pStyle w:val="ListParagraph"/>
                        <w:numPr>
                          <w:ilvl w:val="0"/>
                          <w:numId w:val="27"/>
                        </w:numPr>
                        <w:jc w:val="both"/>
                        <w:rPr>
                          <w:rFonts w:cstheme="minorHAnsi"/>
                        </w:rPr>
                      </w:pPr>
                      <w:r w:rsidRPr="0078236B">
                        <w:rPr>
                          <w:rFonts w:cstheme="minorHAnsi"/>
                        </w:rPr>
                        <w:t xml:space="preserve">Many people </w:t>
                      </w:r>
                      <w:r>
                        <w:rPr>
                          <w:rFonts w:cstheme="minorHAnsi"/>
                        </w:rPr>
                        <w:t xml:space="preserve">said they were fearful to </w:t>
                      </w:r>
                      <w:r w:rsidRPr="0078236B">
                        <w:rPr>
                          <w:rFonts w:cstheme="minorHAnsi"/>
                        </w:rPr>
                        <w:t>start treatment</w:t>
                      </w:r>
                      <w:r>
                        <w:rPr>
                          <w:rFonts w:cstheme="minorHAnsi"/>
                        </w:rPr>
                        <w:t xml:space="preserve">; </w:t>
                      </w:r>
                      <w:r w:rsidRPr="0078236B">
                        <w:rPr>
                          <w:rFonts w:cstheme="minorHAnsi"/>
                        </w:rPr>
                        <w:t>fear of uncertainty of treatment and fear of judgements by others followed by f</w:t>
                      </w:r>
                      <w:r>
                        <w:rPr>
                          <w:rFonts w:cstheme="minorHAnsi"/>
                        </w:rPr>
                        <w:t>ear</w:t>
                      </w:r>
                      <w:r w:rsidRPr="0078236B">
                        <w:rPr>
                          <w:rFonts w:cstheme="minorHAnsi"/>
                        </w:rPr>
                        <w:t xml:space="preserve"> to fail and fear of disappoint</w:t>
                      </w:r>
                      <w:r>
                        <w:rPr>
                          <w:rFonts w:cstheme="minorHAnsi"/>
                        </w:rPr>
                        <w:t>ing</w:t>
                      </w:r>
                      <w:r w:rsidRPr="0078236B">
                        <w:rPr>
                          <w:rFonts w:cstheme="minorHAnsi"/>
                        </w:rPr>
                        <w:t xml:space="preserve"> others.</w:t>
                      </w:r>
                    </w:p>
                    <w:p w14:paraId="31ED1F64" w14:textId="77777777" w:rsidR="003112BB" w:rsidRPr="000320F6" w:rsidRDefault="003112BB" w:rsidP="003112BB">
                      <w:pPr>
                        <w:pStyle w:val="ListParagraph"/>
                        <w:jc w:val="both"/>
                        <w:rPr>
                          <w:rFonts w:cstheme="minorHAnsi"/>
                        </w:rPr>
                      </w:pPr>
                    </w:p>
                    <w:p w14:paraId="70DA10B3" w14:textId="77777777" w:rsidR="003112BB" w:rsidRDefault="003112BB" w:rsidP="003112BB">
                      <w:pPr>
                        <w:pStyle w:val="ListParagraph"/>
                        <w:numPr>
                          <w:ilvl w:val="0"/>
                          <w:numId w:val="27"/>
                        </w:numPr>
                        <w:jc w:val="both"/>
                      </w:pPr>
                      <w:r w:rsidRPr="00CA49A7">
                        <w:rPr>
                          <w:rFonts w:cstheme="minorHAnsi"/>
                        </w:rPr>
                        <w:t xml:space="preserve">74% of people in treatment </w:t>
                      </w:r>
                      <w:r>
                        <w:rPr>
                          <w:rFonts w:cstheme="minorHAnsi"/>
                        </w:rPr>
                        <w:t xml:space="preserve">said they were </w:t>
                      </w:r>
                      <w:r w:rsidRPr="00CA49A7">
                        <w:rPr>
                          <w:rFonts w:cstheme="minorHAnsi"/>
                        </w:rPr>
                        <w:t xml:space="preserve">able to stop or reduce their substance misuse. The important factors people mentioned </w:t>
                      </w:r>
                      <w:r>
                        <w:rPr>
                          <w:rFonts w:cstheme="minorHAnsi"/>
                        </w:rPr>
                        <w:t xml:space="preserve">that </w:t>
                      </w:r>
                      <w:r w:rsidRPr="00CA49A7">
                        <w:rPr>
                          <w:rFonts w:cstheme="minorHAnsi"/>
                        </w:rPr>
                        <w:t>help</w:t>
                      </w:r>
                      <w:r>
                        <w:rPr>
                          <w:rFonts w:cstheme="minorHAnsi"/>
                        </w:rPr>
                        <w:t>ed</w:t>
                      </w:r>
                      <w:r w:rsidRPr="00CA49A7">
                        <w:rPr>
                          <w:rFonts w:cstheme="minorHAnsi"/>
                        </w:rPr>
                        <w:t xml:space="preserve"> them </w:t>
                      </w:r>
                      <w:r>
                        <w:rPr>
                          <w:rFonts w:cstheme="minorHAnsi"/>
                        </w:rPr>
                        <w:t>were</w:t>
                      </w:r>
                      <w:r w:rsidRPr="00CA49A7">
                        <w:rPr>
                          <w:rFonts w:cstheme="minorHAnsi"/>
                        </w:rPr>
                        <w:t xml:space="preserve"> access to treatment and having mental health support. The third most important factor depend</w:t>
                      </w:r>
                      <w:r>
                        <w:rPr>
                          <w:rFonts w:cstheme="minorHAnsi"/>
                        </w:rPr>
                        <w:t>ed</w:t>
                      </w:r>
                      <w:r w:rsidRPr="00CA49A7">
                        <w:rPr>
                          <w:rFonts w:cstheme="minorHAnsi"/>
                        </w:rPr>
                        <w:t xml:space="preserve"> on age, physical help support is more important for respondents between 45 and 64 </w:t>
                      </w:r>
                      <w:r>
                        <w:rPr>
                          <w:rFonts w:cstheme="minorHAnsi"/>
                        </w:rPr>
                        <w:t>years</w:t>
                      </w:r>
                      <w:r w:rsidRPr="00CA49A7">
                        <w:rPr>
                          <w:rFonts w:cstheme="minorHAnsi"/>
                        </w:rPr>
                        <w:t xml:space="preserve"> old while secure accommodation </w:t>
                      </w:r>
                      <w:r>
                        <w:rPr>
                          <w:rFonts w:cstheme="minorHAnsi"/>
                        </w:rPr>
                        <w:t>for</w:t>
                      </w:r>
                      <w:r w:rsidRPr="00CA49A7">
                        <w:rPr>
                          <w:rFonts w:cstheme="minorHAnsi"/>
                        </w:rPr>
                        <w:t xml:space="preserve"> respondents </w:t>
                      </w:r>
                      <w:r>
                        <w:rPr>
                          <w:rFonts w:cstheme="minorHAnsi"/>
                        </w:rPr>
                        <w:t>aged</w:t>
                      </w:r>
                      <w:r w:rsidRPr="00CA49A7">
                        <w:rPr>
                          <w:rFonts w:cstheme="minorHAnsi"/>
                        </w:rPr>
                        <w:t xml:space="preserve"> between 25 and 44 years old.</w:t>
                      </w:r>
                    </w:p>
                    <w:p w14:paraId="78BF86E7" w14:textId="77777777" w:rsidR="003112BB" w:rsidRPr="00C4781D" w:rsidRDefault="003112BB" w:rsidP="003112BB">
                      <w:pPr>
                        <w:ind w:left="360"/>
                        <w:jc w:val="both"/>
                        <w:rPr>
                          <w:rFonts w:cstheme="minorHAnsi"/>
                        </w:rPr>
                      </w:pPr>
                    </w:p>
                    <w:p w14:paraId="66A75110" w14:textId="77777777" w:rsidR="003112BB" w:rsidRDefault="003112BB" w:rsidP="003112BB"/>
                  </w:txbxContent>
                </v:textbox>
                <w10:anchorlock/>
              </v:shape>
            </w:pict>
          </mc:Fallback>
        </mc:AlternateContent>
      </w:r>
    </w:p>
    <w:p w14:paraId="7A6305DD" w14:textId="77777777" w:rsidR="003112BB" w:rsidRDefault="003112BB" w:rsidP="003112BB">
      <w:pPr>
        <w:jc w:val="both"/>
      </w:pPr>
    </w:p>
    <w:p w14:paraId="43E4D989" w14:textId="77777777" w:rsidR="003112BB" w:rsidRDefault="003112BB" w:rsidP="003112BB">
      <w:pPr>
        <w:jc w:val="both"/>
      </w:pPr>
    </w:p>
    <w:p w14:paraId="3D7A2620" w14:textId="77777777" w:rsidR="003112BB" w:rsidRDefault="003112BB" w:rsidP="003112BB">
      <w:pPr>
        <w:jc w:val="both"/>
      </w:pPr>
    </w:p>
    <w:p w14:paraId="12156CCC" w14:textId="77777777" w:rsidR="003112BB" w:rsidRPr="00EF3A17" w:rsidRDefault="003112BB" w:rsidP="003112BB">
      <w:pPr>
        <w:pStyle w:val="Heading2"/>
        <w:jc w:val="both"/>
        <w:rPr>
          <w:rStyle w:val="Strong"/>
          <w:rFonts w:asciiTheme="minorHAnsi" w:hAnsiTheme="minorHAnsi"/>
          <w:b w:val="0"/>
          <w:bCs w:val="0"/>
        </w:rPr>
      </w:pPr>
      <w:bookmarkStart w:id="92" w:name="_Toc181000156"/>
      <w:bookmarkStart w:id="93" w:name="_Toc185506062"/>
      <w:r>
        <w:rPr>
          <w:rStyle w:val="Strong"/>
          <w:rFonts w:asciiTheme="minorHAnsi" w:hAnsiTheme="minorHAnsi"/>
          <w:b w:val="0"/>
          <w:bCs w:val="0"/>
        </w:rPr>
        <w:lastRenderedPageBreak/>
        <w:t>‘</w:t>
      </w:r>
      <w:r w:rsidRPr="00EF3A17">
        <w:rPr>
          <w:rStyle w:val="Strong"/>
          <w:rFonts w:asciiTheme="minorHAnsi" w:hAnsiTheme="minorHAnsi"/>
          <w:b w:val="0"/>
          <w:bCs w:val="0"/>
        </w:rPr>
        <w:t xml:space="preserve">Serious Violence in West Sussex’ </w:t>
      </w:r>
      <w:r>
        <w:rPr>
          <w:rStyle w:val="Strong"/>
          <w:rFonts w:asciiTheme="minorHAnsi" w:hAnsiTheme="minorHAnsi"/>
          <w:b w:val="0"/>
          <w:bCs w:val="0"/>
        </w:rPr>
        <w:t xml:space="preserve">School </w:t>
      </w:r>
      <w:r w:rsidRPr="00EF3A17">
        <w:rPr>
          <w:rStyle w:val="Strong"/>
          <w:rFonts w:asciiTheme="minorHAnsi" w:hAnsiTheme="minorHAnsi"/>
          <w:b w:val="0"/>
          <w:bCs w:val="0"/>
        </w:rPr>
        <w:t>Survey</w:t>
      </w:r>
      <w:bookmarkEnd w:id="92"/>
      <w:bookmarkEnd w:id="93"/>
    </w:p>
    <w:p w14:paraId="5AFB9969" w14:textId="77777777" w:rsidR="003112BB" w:rsidRDefault="003112BB" w:rsidP="003112BB">
      <w:pPr>
        <w:jc w:val="both"/>
        <w:rPr>
          <w:i/>
          <w:iCs/>
        </w:rPr>
      </w:pPr>
      <w:r w:rsidRPr="008B7892">
        <w:rPr>
          <w:i/>
          <w:iCs/>
        </w:rPr>
        <w:t xml:space="preserve">As part of our engagement exercise, we wanted to survey children and young children, to know what they have already experienced and their thoughts about drug use. </w:t>
      </w:r>
      <w:r>
        <w:rPr>
          <w:i/>
          <w:iCs/>
        </w:rPr>
        <w:t xml:space="preserve">An existing survey was already planned as part of work for the West Sussex Violence Reduction Partnership. </w:t>
      </w:r>
    </w:p>
    <w:p w14:paraId="0139400B" w14:textId="77777777" w:rsidR="003112BB" w:rsidRPr="00A95056" w:rsidRDefault="003112BB" w:rsidP="003112BB">
      <w:pPr>
        <w:jc w:val="both"/>
      </w:pPr>
      <w:r>
        <w:t xml:space="preserve">The </w:t>
      </w:r>
      <w:r w:rsidRPr="00A95056">
        <w:t xml:space="preserve">“Serious Violence in West Sussex” </w:t>
      </w:r>
      <w:r>
        <w:t xml:space="preserve">survey was </w:t>
      </w:r>
      <w:r w:rsidRPr="00A95056">
        <w:t>designed by Crest Advisory and West Sussex County Council</w:t>
      </w:r>
      <w:r>
        <w:t>. F</w:t>
      </w:r>
      <w:r w:rsidRPr="00A95056">
        <w:t xml:space="preserve">ortunately, due to the theme of the survey and </w:t>
      </w:r>
      <w:r>
        <w:t xml:space="preserve">the </w:t>
      </w:r>
      <w:r w:rsidRPr="00A95056">
        <w:t xml:space="preserve">drug market being a crime driver and </w:t>
      </w:r>
      <w:r>
        <w:t xml:space="preserve">the </w:t>
      </w:r>
      <w:r w:rsidRPr="00A95056">
        <w:t xml:space="preserve">drug links to violence and exploitation, it was possible </w:t>
      </w:r>
      <w:r>
        <w:t xml:space="preserve">to add </w:t>
      </w:r>
      <w:r w:rsidRPr="00A95056">
        <w:t xml:space="preserve">some questions regarding child drug use. </w:t>
      </w:r>
    </w:p>
    <w:p w14:paraId="0C5A92E2" w14:textId="6CD5CFCE" w:rsidR="003112BB" w:rsidRDefault="003112BB" w:rsidP="003112BB">
      <w:pPr>
        <w:jc w:val="both"/>
      </w:pPr>
      <w:r w:rsidRPr="00A95056">
        <w:t>The survey was disseminated to children and young people via school</w:t>
      </w:r>
      <w:r>
        <w:t>s.</w:t>
      </w:r>
      <w:r w:rsidRPr="00A95056">
        <w:t xml:space="preserve"> In total, the survey was completed by 5</w:t>
      </w:r>
      <w:r>
        <w:t>,</w:t>
      </w:r>
      <w:r w:rsidRPr="00A95056">
        <w:t xml:space="preserve">242 young </w:t>
      </w:r>
      <w:r w:rsidR="00287B12" w:rsidRPr="00A95056">
        <w:t>people and</w:t>
      </w:r>
      <w:r w:rsidRPr="00A95056">
        <w:t xml:space="preserve"> after excluding some responses for quality purposes</w:t>
      </w:r>
      <w:r>
        <w:t xml:space="preserve"> </w:t>
      </w:r>
      <w:r w:rsidRPr="00A95056">
        <w:t>5</w:t>
      </w:r>
      <w:r>
        <w:t>,</w:t>
      </w:r>
      <w:r w:rsidRPr="00A95056">
        <w:t>091 responses were analysed.</w:t>
      </w:r>
      <w:r>
        <w:t xml:space="preserve"> </w:t>
      </w:r>
    </w:p>
    <w:p w14:paraId="09C19404" w14:textId="6CDD9322" w:rsidR="003112BB" w:rsidRPr="00A95056" w:rsidRDefault="003112BB" w:rsidP="003112BB">
      <w:pPr>
        <w:jc w:val="both"/>
      </w:pPr>
      <w:r>
        <w:rPr>
          <w:rFonts w:cstheme="minorHAnsi"/>
        </w:rPr>
        <w:t>Adur, Crawley</w:t>
      </w:r>
      <w:r w:rsidR="00731CF7">
        <w:rPr>
          <w:rFonts w:cstheme="minorHAnsi"/>
        </w:rPr>
        <w:t>,</w:t>
      </w:r>
      <w:r>
        <w:rPr>
          <w:rFonts w:cstheme="minorHAnsi"/>
        </w:rPr>
        <w:t xml:space="preserve"> Horsham, Mid </w:t>
      </w:r>
      <w:proofErr w:type="gramStart"/>
      <w:r>
        <w:rPr>
          <w:rFonts w:cstheme="minorHAnsi"/>
        </w:rPr>
        <w:t>Sussex</w:t>
      </w:r>
      <w:proofErr w:type="gramEnd"/>
      <w:r>
        <w:rPr>
          <w:rFonts w:cstheme="minorHAnsi"/>
        </w:rPr>
        <w:t xml:space="preserve"> and Worthing had good engagement, Arun and Chichester had a limited number of responses.</w:t>
      </w:r>
    </w:p>
    <w:p w14:paraId="62580700" w14:textId="77777777" w:rsidR="003112BB" w:rsidRDefault="003112BB" w:rsidP="003112BB">
      <w:pPr>
        <w:jc w:val="both"/>
      </w:pPr>
      <w:r w:rsidRPr="00A95056">
        <w:t xml:space="preserve">In this report, </w:t>
      </w:r>
      <w:r>
        <w:t>we have</w:t>
      </w:r>
      <w:r w:rsidRPr="00A95056">
        <w:t xml:space="preserve"> included some results from the survey relevant to our analysis. These results are for West Sussex </w:t>
      </w:r>
      <w:r>
        <w:t>overall. As with all voluntary surveys there is selection bias, responses reflect the views and experiences of those who responded.</w:t>
      </w:r>
    </w:p>
    <w:p w14:paraId="66116D44" w14:textId="77777777" w:rsidR="003112BB" w:rsidRPr="00A95056" w:rsidRDefault="003112BB" w:rsidP="003112BB">
      <w:pPr>
        <w:autoSpaceDE w:val="0"/>
        <w:autoSpaceDN w:val="0"/>
        <w:adjustRightInd w:val="0"/>
        <w:spacing w:after="0" w:line="240" w:lineRule="auto"/>
        <w:jc w:val="both"/>
      </w:pPr>
      <w:r w:rsidRPr="00A95056">
        <w:t xml:space="preserve">Within </w:t>
      </w:r>
      <w:r>
        <w:t>the</w:t>
      </w:r>
      <w:r w:rsidRPr="00A95056">
        <w:t xml:space="preserve"> survey, respondents also listed specific locations</w:t>
      </w:r>
      <w:r>
        <w:t xml:space="preserve"> for each district and borough</w:t>
      </w:r>
      <w:r w:rsidRPr="00A95056">
        <w:t xml:space="preserve"> in West Sussex </w:t>
      </w:r>
      <w:r>
        <w:t>that</w:t>
      </w:r>
      <w:r w:rsidRPr="00A95056">
        <w:t xml:space="preserve"> they felt were unsafe with concerns raised about areas that were seen as secluded or frequented by dangerous individuals or groups. This included local alleyways, town centres and parks. From </w:t>
      </w:r>
      <w:r>
        <w:t>the</w:t>
      </w:r>
      <w:r w:rsidRPr="00A95056">
        <w:t xml:space="preserve"> open-text responses it’s clear that there is an awareness among young people about violent incidents that have taken place in their area, and concerns about the presence of gangs and drugs.</w:t>
      </w:r>
    </w:p>
    <w:p w14:paraId="4599BF31" w14:textId="77777777" w:rsidR="003112BB" w:rsidRPr="00A95056" w:rsidRDefault="003112BB" w:rsidP="003112BB">
      <w:pPr>
        <w:jc w:val="both"/>
      </w:pPr>
    </w:p>
    <w:p w14:paraId="36488D73" w14:textId="77777777" w:rsidR="003112BB" w:rsidRPr="00B722B7" w:rsidRDefault="003112BB" w:rsidP="003112BB">
      <w:pPr>
        <w:jc w:val="both"/>
        <w:rPr>
          <w:u w:val="single"/>
        </w:rPr>
      </w:pPr>
      <w:r w:rsidRPr="00B722B7">
        <w:rPr>
          <w:u w:val="single"/>
        </w:rPr>
        <w:t xml:space="preserve">Drugs and violence </w:t>
      </w:r>
    </w:p>
    <w:p w14:paraId="186735AB" w14:textId="77777777" w:rsidR="003112BB" w:rsidRDefault="003112BB" w:rsidP="003112BB">
      <w:pPr>
        <w:jc w:val="both"/>
      </w:pPr>
      <w:proofErr w:type="gramStart"/>
      <w:r>
        <w:t>Most  respondents</w:t>
      </w:r>
      <w:proofErr w:type="gramEnd"/>
      <w:r>
        <w:t xml:space="preserve"> said they thought violent crime had increased over the last year. Children between 14 and 18 years old were more likely to think that violent crime was increasing in their local area than younger pupils.</w:t>
      </w:r>
    </w:p>
    <w:p w14:paraId="4A82A023" w14:textId="77777777" w:rsidR="003112BB" w:rsidRDefault="003112BB" w:rsidP="003112BB">
      <w:pPr>
        <w:jc w:val="both"/>
      </w:pPr>
      <w:r>
        <w:t xml:space="preserve">To be under the influence of drugs, supporting drug habit or selling drugs were mentioned by 34% of young people as the main reasons why some young people commit crime. </w:t>
      </w:r>
    </w:p>
    <w:p w14:paraId="10462F57" w14:textId="2BC94FD3" w:rsidR="003112BB" w:rsidRPr="00F223FA" w:rsidRDefault="003112BB" w:rsidP="003112BB">
      <w:pPr>
        <w:rPr>
          <w:sz w:val="18"/>
          <w:szCs w:val="18"/>
        </w:rPr>
      </w:pPr>
      <w:r w:rsidRPr="00256CB3">
        <w:rPr>
          <w:sz w:val="18"/>
          <w:szCs w:val="18"/>
        </w:rPr>
        <w:t>Figure 7</w:t>
      </w:r>
      <w:r w:rsidR="00680836">
        <w:rPr>
          <w:sz w:val="18"/>
          <w:szCs w:val="18"/>
        </w:rPr>
        <w:t>2</w:t>
      </w:r>
      <w:r w:rsidRPr="00256CB3">
        <w:rPr>
          <w:sz w:val="18"/>
          <w:szCs w:val="18"/>
        </w:rPr>
        <w:t>: Main</w:t>
      </w:r>
      <w:r w:rsidRPr="005B3D44">
        <w:rPr>
          <w:sz w:val="18"/>
          <w:szCs w:val="18"/>
        </w:rPr>
        <w:t xml:space="preserve"> factor why some young people commit acts of violence </w:t>
      </w:r>
      <w:r w:rsidRPr="00AA50EB">
        <w:rPr>
          <w:noProof/>
        </w:rPr>
        <w:drawing>
          <wp:inline distT="0" distB="0" distL="0" distR="0" wp14:anchorId="277EC5CD" wp14:editId="23AA48F4">
            <wp:extent cx="6064885" cy="2464904"/>
            <wp:effectExtent l="0" t="0" r="0" b="0"/>
            <wp:docPr id="18" name="Chart 18" descr="Bar graph displaying children's opinions on why some young people commit acts of violence.">
              <a:extLst xmlns:a="http://schemas.openxmlformats.org/drawingml/2006/main">
                <a:ext uri="{FF2B5EF4-FFF2-40B4-BE49-F238E27FC236}">
                  <a16:creationId xmlns:a16="http://schemas.microsoft.com/office/drawing/2014/main" id="{9CC906FE-0274-F139-B4B4-5F3264942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F223FA">
        <w:rPr>
          <w:sz w:val="18"/>
          <w:szCs w:val="18"/>
        </w:rPr>
        <w:t>Source: Serious Violence in West Sussex</w:t>
      </w:r>
      <w:r w:rsidR="00680836">
        <w:rPr>
          <w:sz w:val="18"/>
          <w:szCs w:val="18"/>
        </w:rPr>
        <w:t xml:space="preserve"> Survey</w:t>
      </w:r>
    </w:p>
    <w:p w14:paraId="6F92E12A" w14:textId="46320771" w:rsidR="003112BB" w:rsidRDefault="003112BB" w:rsidP="003112BB">
      <w:pPr>
        <w:jc w:val="both"/>
      </w:pPr>
      <w:r>
        <w:lastRenderedPageBreak/>
        <w:t xml:space="preserve">Also, young people were </w:t>
      </w:r>
      <w:r w:rsidR="0093711C">
        <w:t>seven</w:t>
      </w:r>
      <w:r>
        <w:t xml:space="preserve"> times more likely to have joined a gang when they had been the victim of a crime and 11 times more likely to have carried a weapon.</w:t>
      </w:r>
    </w:p>
    <w:p w14:paraId="70D4E9D0" w14:textId="77777777" w:rsidR="003112BB" w:rsidRPr="00C64433" w:rsidRDefault="003112BB" w:rsidP="003112BB">
      <w:pPr>
        <w:jc w:val="both"/>
        <w:rPr>
          <w:u w:val="single"/>
        </w:rPr>
      </w:pPr>
      <w:r w:rsidRPr="00C64433">
        <w:rPr>
          <w:u w:val="single"/>
        </w:rPr>
        <w:t xml:space="preserve">Drug </w:t>
      </w:r>
      <w:proofErr w:type="gramStart"/>
      <w:r w:rsidRPr="00C64433">
        <w:rPr>
          <w:u w:val="single"/>
        </w:rPr>
        <w:t>use</w:t>
      </w:r>
      <w:proofErr w:type="gramEnd"/>
    </w:p>
    <w:p w14:paraId="331ABD96" w14:textId="77777777" w:rsidR="003112BB" w:rsidRDefault="003112BB" w:rsidP="009D1007">
      <w:pPr>
        <w:jc w:val="both"/>
      </w:pPr>
      <w:proofErr w:type="gramStart"/>
      <w:r>
        <w:t>The majority of</w:t>
      </w:r>
      <w:proofErr w:type="gramEnd"/>
      <w:r>
        <w:t xml:space="preserve"> young people said they had not taken illegal substances in the last twelve months. </w:t>
      </w:r>
    </w:p>
    <w:p w14:paraId="23E7E20F" w14:textId="77777777" w:rsidR="003112BB" w:rsidRDefault="003112BB" w:rsidP="009D1007">
      <w:pPr>
        <w:jc w:val="both"/>
      </w:pPr>
      <w:r>
        <w:t xml:space="preserve">Illegal drugs were used by 2% (100 children) in the last year, of those, 2 in 5 (40 children) would have used drugs at least once a month and 1 in 5 (20 children) have done it every day or almost every day. </w:t>
      </w:r>
    </w:p>
    <w:p w14:paraId="11D826A1" w14:textId="77777777" w:rsidR="003112BB" w:rsidRDefault="003112BB" w:rsidP="009D1007">
      <w:pPr>
        <w:jc w:val="both"/>
      </w:pPr>
      <w:r>
        <w:t xml:space="preserve">Most children, who said they used drugs, said they had started using drugs between the age of 12 and 14. </w:t>
      </w:r>
    </w:p>
    <w:p w14:paraId="2C4EA56A" w14:textId="77777777" w:rsidR="003112BB" w:rsidRDefault="003112BB" w:rsidP="009D1007">
      <w:pPr>
        <w:jc w:val="both"/>
      </w:pPr>
      <w:r>
        <w:t>Other than cannabis/weed, children and young people surveyed mentioned c</w:t>
      </w:r>
      <w:r w:rsidRPr="00A95056">
        <w:t>ocaine/crack cocaine, LSD, PCP, heroin, nicotine, ketamine, cigarettes, and vapes</w:t>
      </w:r>
      <w:r>
        <w:t xml:space="preserve"> as substances they have taken.</w:t>
      </w:r>
    </w:p>
    <w:p w14:paraId="602C8C74" w14:textId="78909174" w:rsidR="003112BB" w:rsidRDefault="003112BB" w:rsidP="009D1007">
      <w:pPr>
        <w:jc w:val="both"/>
      </w:pPr>
      <w:r>
        <w:t xml:space="preserve">Young people who said they suffered from crime victimisation were </w:t>
      </w:r>
      <w:r w:rsidR="009D1007">
        <w:t>three</w:t>
      </w:r>
      <w:r>
        <w:t xml:space="preserve"> times more likely to consume alcohol, 14 times more likely to use cannabis and </w:t>
      </w:r>
      <w:r w:rsidR="0062569A">
        <w:t>seven</w:t>
      </w:r>
      <w:r>
        <w:t xml:space="preserve"> times more likely to use any other illegal substance than children who had not experienced victimisation. They were also at higher risk of using drugs daily or almost every day (28%); </w:t>
      </w:r>
      <w:r w:rsidR="0062569A">
        <w:t>three</w:t>
      </w:r>
      <w:r>
        <w:t xml:space="preserve"> times more likely than those who had not experience victimisation.</w:t>
      </w:r>
    </w:p>
    <w:p w14:paraId="281519C8" w14:textId="77777777" w:rsidR="003112BB" w:rsidRPr="0023762F" w:rsidRDefault="003112BB" w:rsidP="003112BB">
      <w:pPr>
        <w:jc w:val="both"/>
        <w:rPr>
          <w:u w:val="single"/>
        </w:rPr>
      </w:pPr>
      <w:r w:rsidRPr="0023762F">
        <w:rPr>
          <w:u w:val="single"/>
        </w:rPr>
        <w:t>Drugs and social media</w:t>
      </w:r>
    </w:p>
    <w:p w14:paraId="4C8AC6C0" w14:textId="77777777" w:rsidR="003112BB" w:rsidRPr="00A95056" w:rsidRDefault="003112BB" w:rsidP="003112BB">
      <w:pPr>
        <w:autoSpaceDE w:val="0"/>
        <w:autoSpaceDN w:val="0"/>
        <w:adjustRightInd w:val="0"/>
        <w:spacing w:after="0" w:line="240" w:lineRule="auto"/>
        <w:jc w:val="both"/>
      </w:pPr>
      <w:r>
        <w:t>60%</w:t>
      </w:r>
      <w:r w:rsidRPr="00A95056">
        <w:t xml:space="preserve"> of children </w:t>
      </w:r>
      <w:r>
        <w:t xml:space="preserve">said they </w:t>
      </w:r>
      <w:r w:rsidRPr="00A95056">
        <w:t>ha</w:t>
      </w:r>
      <w:r>
        <w:t>d</w:t>
      </w:r>
      <w:r w:rsidRPr="00A95056">
        <w:t xml:space="preserve"> seen violent content on social media in the last year. Some demographic groups (including girls and Black children) were more likely than others to have seen violent content on social media.</w:t>
      </w:r>
    </w:p>
    <w:p w14:paraId="02F79D54" w14:textId="77777777" w:rsidR="003112BB" w:rsidRPr="00A95056" w:rsidRDefault="003112BB" w:rsidP="003112BB">
      <w:pPr>
        <w:autoSpaceDE w:val="0"/>
        <w:autoSpaceDN w:val="0"/>
        <w:adjustRightInd w:val="0"/>
        <w:spacing w:after="0" w:line="240" w:lineRule="auto"/>
        <w:jc w:val="both"/>
      </w:pPr>
    </w:p>
    <w:p w14:paraId="705B505E" w14:textId="209AD153" w:rsidR="003112BB" w:rsidRPr="00F223FA" w:rsidRDefault="003112BB" w:rsidP="003112BB">
      <w:pPr>
        <w:rPr>
          <w:sz w:val="18"/>
          <w:szCs w:val="18"/>
        </w:rPr>
      </w:pPr>
      <w:r w:rsidRPr="00256CB3">
        <w:rPr>
          <w:sz w:val="18"/>
          <w:szCs w:val="18"/>
        </w:rPr>
        <w:t>Figure 7</w:t>
      </w:r>
      <w:r w:rsidR="00680836">
        <w:rPr>
          <w:sz w:val="18"/>
          <w:szCs w:val="18"/>
        </w:rPr>
        <w:t>3</w:t>
      </w:r>
      <w:r w:rsidRPr="00256CB3">
        <w:rPr>
          <w:sz w:val="18"/>
          <w:szCs w:val="18"/>
        </w:rPr>
        <w:t>: Type of violent</w:t>
      </w:r>
      <w:r>
        <w:rPr>
          <w:sz w:val="18"/>
          <w:szCs w:val="18"/>
        </w:rPr>
        <w:t xml:space="preserve"> content children and young people reported seeing on social media</w:t>
      </w:r>
      <w:r w:rsidRPr="00AA50EB">
        <w:rPr>
          <w:noProof/>
        </w:rPr>
        <w:drawing>
          <wp:inline distT="0" distB="0" distL="0" distR="0" wp14:anchorId="06590853" wp14:editId="607CA7D0">
            <wp:extent cx="6132195" cy="2544418"/>
            <wp:effectExtent l="0" t="0" r="1905" b="8890"/>
            <wp:docPr id="157680670" name="Chart 157680670" descr="Bar graph displaying the type of violent content children and young people reported seeing on social media.">
              <a:extLst xmlns:a="http://schemas.openxmlformats.org/drawingml/2006/main">
                <a:ext uri="{FF2B5EF4-FFF2-40B4-BE49-F238E27FC236}">
                  <a16:creationId xmlns:a16="http://schemas.microsoft.com/office/drawing/2014/main" id="{1BCEFCD5-74C7-4FD8-24E8-357EF8C4D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Pr="00F223FA">
        <w:rPr>
          <w:sz w:val="18"/>
          <w:szCs w:val="18"/>
        </w:rPr>
        <w:t>Source: Serious Violence in West Sussex</w:t>
      </w:r>
      <w:r w:rsidR="00340D3E">
        <w:rPr>
          <w:sz w:val="18"/>
          <w:szCs w:val="18"/>
        </w:rPr>
        <w:t xml:space="preserve"> Survey</w:t>
      </w:r>
    </w:p>
    <w:p w14:paraId="7A271079" w14:textId="5CB40091" w:rsidR="003112BB" w:rsidRPr="00A95056" w:rsidRDefault="003112BB" w:rsidP="003112BB">
      <w:pPr>
        <w:jc w:val="both"/>
      </w:pPr>
      <w:r w:rsidRPr="00A95056">
        <w:t xml:space="preserve">In the figure above we can see how “Children or young people using illegal drugs” </w:t>
      </w:r>
      <w:r>
        <w:t xml:space="preserve">was cited </w:t>
      </w:r>
      <w:r w:rsidR="00F02672">
        <w:t xml:space="preserve">as </w:t>
      </w:r>
      <w:r w:rsidR="00F02672" w:rsidRPr="00A95056">
        <w:t>the</w:t>
      </w:r>
      <w:r w:rsidRPr="00A95056">
        <w:t xml:space="preserve"> third </w:t>
      </w:r>
      <w:r>
        <w:t xml:space="preserve">type </w:t>
      </w:r>
      <w:r w:rsidRPr="00A95056">
        <w:t xml:space="preserve">of violent content </w:t>
      </w:r>
      <w:r>
        <w:t xml:space="preserve">children reported seeing </w:t>
      </w:r>
      <w:r w:rsidRPr="00A95056">
        <w:t xml:space="preserve">on social media (seen by 26% of respondents), “Children or young people promoting illegal drugs” (19%) </w:t>
      </w:r>
      <w:proofErr w:type="gramStart"/>
      <w:r>
        <w:t xml:space="preserve">and </w:t>
      </w:r>
      <w:r w:rsidRPr="00A95056">
        <w:t xml:space="preserve"> “</w:t>
      </w:r>
      <w:proofErr w:type="gramEnd"/>
      <w:r w:rsidRPr="00A95056">
        <w:t>Children or young people being part of promoting gangs” (17%)</w:t>
      </w:r>
      <w:r>
        <w:t>.</w:t>
      </w:r>
    </w:p>
    <w:p w14:paraId="47AFD922" w14:textId="77777777" w:rsidR="003112BB" w:rsidRDefault="003112BB" w:rsidP="003112BB">
      <w:pPr>
        <w:jc w:val="both"/>
        <w:rPr>
          <w:u w:val="single"/>
        </w:rPr>
      </w:pPr>
    </w:p>
    <w:p w14:paraId="4029CBD6" w14:textId="77777777" w:rsidR="003112BB" w:rsidRDefault="003112BB" w:rsidP="003112BB">
      <w:pPr>
        <w:jc w:val="both"/>
        <w:rPr>
          <w:u w:val="single"/>
        </w:rPr>
      </w:pPr>
    </w:p>
    <w:p w14:paraId="1E7DAC75" w14:textId="77777777" w:rsidR="003112BB" w:rsidRPr="000E28BA" w:rsidRDefault="003112BB" w:rsidP="003112BB">
      <w:pPr>
        <w:jc w:val="both"/>
        <w:rPr>
          <w:u w:val="single"/>
        </w:rPr>
      </w:pPr>
      <w:r w:rsidRPr="000E28BA">
        <w:rPr>
          <w:u w:val="single"/>
        </w:rPr>
        <w:lastRenderedPageBreak/>
        <w:t>Safety concerns</w:t>
      </w:r>
    </w:p>
    <w:p w14:paraId="564DC491" w14:textId="77777777" w:rsidR="003112BB" w:rsidRDefault="003112BB" w:rsidP="00DF5BEB">
      <w:pPr>
        <w:jc w:val="both"/>
        <w:rPr>
          <w:rFonts w:cstheme="minorHAnsi"/>
        </w:rPr>
      </w:pPr>
      <w:r>
        <w:rPr>
          <w:rFonts w:cstheme="minorHAnsi"/>
        </w:rPr>
        <w:t>School, at home, in entertainment venues (cinema/restaurants), and the homes of family and friends were locations mentioned by young people as being where they felt safe.</w:t>
      </w:r>
    </w:p>
    <w:p w14:paraId="007AD422" w14:textId="77777777" w:rsidR="003112BB" w:rsidRDefault="003112BB" w:rsidP="00DF5BEB">
      <w:pPr>
        <w:jc w:val="both"/>
        <w:rPr>
          <w:rFonts w:cstheme="minorHAnsi"/>
        </w:rPr>
      </w:pPr>
      <w:r>
        <w:rPr>
          <w:rFonts w:cstheme="minorHAnsi"/>
        </w:rPr>
        <w:t xml:space="preserve">The locations where most young people said they felt unsafe </w:t>
      </w:r>
      <w:proofErr w:type="gramStart"/>
      <w:r>
        <w:rPr>
          <w:rFonts w:cstheme="minorHAnsi"/>
        </w:rPr>
        <w:t>were:</w:t>
      </w:r>
      <w:proofErr w:type="gramEnd"/>
      <w:r>
        <w:rPr>
          <w:rFonts w:cstheme="minorHAnsi"/>
        </w:rPr>
        <w:t xml:space="preserve"> </w:t>
      </w:r>
      <w:r w:rsidRPr="00E15248">
        <w:rPr>
          <w:rFonts w:cstheme="minorHAnsi"/>
        </w:rPr>
        <w:t>secluded alleys, paths, underpasses</w:t>
      </w:r>
      <w:r>
        <w:rPr>
          <w:rFonts w:cstheme="minorHAnsi"/>
        </w:rPr>
        <w:t xml:space="preserve"> and </w:t>
      </w:r>
      <w:r w:rsidRPr="00E15248">
        <w:rPr>
          <w:rFonts w:cstheme="minorHAnsi"/>
        </w:rPr>
        <w:t>town centres</w:t>
      </w:r>
      <w:r>
        <w:rPr>
          <w:rFonts w:cstheme="minorHAnsi"/>
        </w:rPr>
        <w:t xml:space="preserve">. When asked for specific locations, they mentioned local parks, </w:t>
      </w:r>
      <w:proofErr w:type="gramStart"/>
      <w:r>
        <w:rPr>
          <w:rFonts w:cstheme="minorHAnsi"/>
        </w:rPr>
        <w:t>woods</w:t>
      </w:r>
      <w:proofErr w:type="gramEnd"/>
      <w:r>
        <w:rPr>
          <w:rFonts w:cstheme="minorHAnsi"/>
        </w:rPr>
        <w:t xml:space="preserve"> and other recreational spaces.</w:t>
      </w:r>
    </w:p>
    <w:p w14:paraId="290D3FA2" w14:textId="2805AADC" w:rsidR="00EB1D47" w:rsidRPr="00CE7385" w:rsidRDefault="00295E8B" w:rsidP="006A258F">
      <w:pPr>
        <w:autoSpaceDE w:val="0"/>
        <w:autoSpaceDN w:val="0"/>
        <w:adjustRightInd w:val="0"/>
        <w:spacing w:after="0" w:line="240" w:lineRule="auto"/>
        <w:jc w:val="both"/>
        <w:rPr>
          <w:rFonts w:cstheme="minorHAnsi"/>
          <w:u w:val="single"/>
        </w:rPr>
      </w:pPr>
      <w:r w:rsidRPr="00AA369E">
        <w:rPr>
          <w:rFonts w:cstheme="minorHAnsi"/>
          <w:u w:val="single"/>
        </w:rPr>
        <w:t xml:space="preserve">Adur – </w:t>
      </w:r>
      <w:r w:rsidR="00B60E06" w:rsidRPr="00AA369E">
        <w:rPr>
          <w:rFonts w:cstheme="minorHAnsi"/>
          <w:u w:val="single"/>
        </w:rPr>
        <w:t>Hotspot analysis</w:t>
      </w:r>
    </w:p>
    <w:p w14:paraId="26344FC1" w14:textId="77777777" w:rsidR="009315B5" w:rsidRPr="00CE7385" w:rsidRDefault="009315B5" w:rsidP="006A258F">
      <w:pPr>
        <w:autoSpaceDE w:val="0"/>
        <w:autoSpaceDN w:val="0"/>
        <w:adjustRightInd w:val="0"/>
        <w:spacing w:after="0" w:line="240" w:lineRule="auto"/>
        <w:jc w:val="both"/>
        <w:rPr>
          <w:rFonts w:cstheme="minorHAnsi"/>
        </w:rPr>
      </w:pPr>
    </w:p>
    <w:p w14:paraId="7465F5AC" w14:textId="3DDD0D2C" w:rsidR="005A4744" w:rsidRDefault="00D40BC9" w:rsidP="006A258F">
      <w:pPr>
        <w:autoSpaceDE w:val="0"/>
        <w:autoSpaceDN w:val="0"/>
        <w:adjustRightInd w:val="0"/>
        <w:spacing w:after="0" w:line="240" w:lineRule="auto"/>
        <w:jc w:val="both"/>
        <w:rPr>
          <w:rFonts w:cstheme="minorHAnsi"/>
        </w:rPr>
      </w:pPr>
      <w:r w:rsidRPr="00CE7385">
        <w:rPr>
          <w:rFonts w:cstheme="minorHAnsi"/>
        </w:rPr>
        <w:t>67 of the children answering the survey said that they spent most</w:t>
      </w:r>
      <w:r w:rsidR="00234385" w:rsidRPr="00CE7385">
        <w:rPr>
          <w:rFonts w:cstheme="minorHAnsi"/>
        </w:rPr>
        <w:t xml:space="preserve"> of their time in Adur particularly, in Lancing and Shoreman- by-Sea.</w:t>
      </w:r>
    </w:p>
    <w:p w14:paraId="49BAEE63" w14:textId="77777777" w:rsidR="00916494" w:rsidRPr="00CE7385" w:rsidRDefault="00916494" w:rsidP="006A258F">
      <w:pPr>
        <w:autoSpaceDE w:val="0"/>
        <w:autoSpaceDN w:val="0"/>
        <w:adjustRightInd w:val="0"/>
        <w:spacing w:after="0" w:line="240" w:lineRule="auto"/>
        <w:jc w:val="both"/>
        <w:rPr>
          <w:rFonts w:cstheme="minorHAnsi"/>
        </w:rPr>
      </w:pPr>
    </w:p>
    <w:p w14:paraId="77D0C688" w14:textId="1C054AC4" w:rsidR="00234385" w:rsidRPr="00CE7385" w:rsidRDefault="00916494" w:rsidP="006A258F">
      <w:pPr>
        <w:autoSpaceDE w:val="0"/>
        <w:autoSpaceDN w:val="0"/>
        <w:adjustRightInd w:val="0"/>
        <w:spacing w:after="0" w:line="240" w:lineRule="auto"/>
        <w:jc w:val="both"/>
        <w:rPr>
          <w:rFonts w:cstheme="minorHAnsi"/>
        </w:rPr>
      </w:pPr>
      <w:r>
        <w:rPr>
          <w:rFonts w:cstheme="minorHAnsi"/>
        </w:rPr>
        <w:t>Y</w:t>
      </w:r>
      <w:r w:rsidR="00DE7453" w:rsidRPr="00CE7385">
        <w:rPr>
          <w:rFonts w:cstheme="minorHAnsi"/>
        </w:rPr>
        <w:t xml:space="preserve">oung people in Adur </w:t>
      </w:r>
      <w:r>
        <w:rPr>
          <w:rFonts w:cstheme="minorHAnsi"/>
        </w:rPr>
        <w:t xml:space="preserve">are </w:t>
      </w:r>
      <w:r w:rsidR="00DE7453" w:rsidRPr="00CE7385">
        <w:rPr>
          <w:rFonts w:cstheme="minorHAnsi"/>
        </w:rPr>
        <w:t>concern</w:t>
      </w:r>
      <w:r>
        <w:rPr>
          <w:rFonts w:cstheme="minorHAnsi"/>
        </w:rPr>
        <w:t>ed</w:t>
      </w:r>
      <w:r w:rsidR="00DE7453" w:rsidRPr="00CE7385">
        <w:rPr>
          <w:rFonts w:cstheme="minorHAnsi"/>
        </w:rPr>
        <w:t xml:space="preserve"> about encountering dangerous people in public places, </w:t>
      </w:r>
      <w:r w:rsidR="00B35B06">
        <w:rPr>
          <w:rFonts w:cstheme="minorHAnsi"/>
        </w:rPr>
        <w:t xml:space="preserve">especially at </w:t>
      </w:r>
      <w:proofErr w:type="gramStart"/>
      <w:r w:rsidR="00BA3974">
        <w:rPr>
          <w:rFonts w:cstheme="minorHAnsi"/>
        </w:rPr>
        <w:t xml:space="preserve">night </w:t>
      </w:r>
      <w:r w:rsidR="00DE7453" w:rsidRPr="00CE7385">
        <w:rPr>
          <w:rFonts w:cstheme="minorHAnsi"/>
        </w:rPr>
        <w:t>time</w:t>
      </w:r>
      <w:proofErr w:type="gramEnd"/>
      <w:r w:rsidR="00DE7453" w:rsidRPr="00CE7385">
        <w:rPr>
          <w:rFonts w:cstheme="minorHAnsi"/>
        </w:rPr>
        <w:t xml:space="preserve"> entertainment venues or in secluded alleyways and paths. </w:t>
      </w:r>
    </w:p>
    <w:p w14:paraId="5A819CE2" w14:textId="77777777" w:rsidR="00234385" w:rsidRPr="00CE7385" w:rsidRDefault="00234385" w:rsidP="006A258F">
      <w:pPr>
        <w:autoSpaceDE w:val="0"/>
        <w:autoSpaceDN w:val="0"/>
        <w:adjustRightInd w:val="0"/>
        <w:spacing w:after="0" w:line="240" w:lineRule="auto"/>
        <w:jc w:val="both"/>
        <w:rPr>
          <w:rFonts w:cstheme="minorHAnsi"/>
        </w:rPr>
      </w:pPr>
    </w:p>
    <w:p w14:paraId="47EC4E67" w14:textId="7E9F2221" w:rsidR="00200346" w:rsidRDefault="00F901DC" w:rsidP="006A258F">
      <w:pPr>
        <w:autoSpaceDE w:val="0"/>
        <w:autoSpaceDN w:val="0"/>
        <w:adjustRightInd w:val="0"/>
        <w:spacing w:after="0" w:line="240" w:lineRule="auto"/>
        <w:jc w:val="both"/>
        <w:rPr>
          <w:rFonts w:cstheme="minorHAnsi"/>
        </w:rPr>
      </w:pPr>
      <w:r>
        <w:rPr>
          <w:rFonts w:cstheme="minorHAnsi"/>
        </w:rPr>
        <w:t>Respondents</w:t>
      </w:r>
      <w:r w:rsidR="00233FD4">
        <w:rPr>
          <w:rFonts w:cstheme="minorHAnsi"/>
        </w:rPr>
        <w:t xml:space="preserve"> feel unsafe </w:t>
      </w:r>
      <w:r w:rsidR="00197DFC">
        <w:rPr>
          <w:rFonts w:cstheme="minorHAnsi"/>
        </w:rPr>
        <w:t xml:space="preserve">around pubs and night clubs, </w:t>
      </w:r>
      <w:r w:rsidR="00D15529">
        <w:rPr>
          <w:rFonts w:cstheme="minorHAnsi"/>
        </w:rPr>
        <w:t xml:space="preserve">public recreation areas and open spaces like parks, </w:t>
      </w:r>
      <w:proofErr w:type="gramStart"/>
      <w:r w:rsidR="00D15529">
        <w:rPr>
          <w:rFonts w:cstheme="minorHAnsi"/>
        </w:rPr>
        <w:t>forest</w:t>
      </w:r>
      <w:proofErr w:type="gramEnd"/>
      <w:r w:rsidR="00D15529">
        <w:rPr>
          <w:rFonts w:cstheme="minorHAnsi"/>
        </w:rPr>
        <w:t xml:space="preserve"> and recreation grounds</w:t>
      </w:r>
      <w:r w:rsidR="002257C2">
        <w:rPr>
          <w:rFonts w:cstheme="minorHAnsi"/>
        </w:rPr>
        <w:t xml:space="preserve">. </w:t>
      </w:r>
      <w:r w:rsidR="00327778">
        <w:rPr>
          <w:rFonts w:cstheme="minorHAnsi"/>
        </w:rPr>
        <w:t xml:space="preserve">They have also cited around </w:t>
      </w:r>
      <w:r w:rsidR="00975277">
        <w:rPr>
          <w:rFonts w:cstheme="minorHAnsi"/>
        </w:rPr>
        <w:t xml:space="preserve">education settings and train stations as areas </w:t>
      </w:r>
      <w:proofErr w:type="gramStart"/>
      <w:r w:rsidR="00975277">
        <w:rPr>
          <w:rFonts w:cstheme="minorHAnsi"/>
        </w:rPr>
        <w:t>were</w:t>
      </w:r>
      <w:proofErr w:type="gramEnd"/>
      <w:r w:rsidR="00975277">
        <w:rPr>
          <w:rFonts w:cstheme="minorHAnsi"/>
        </w:rPr>
        <w:t xml:space="preserve"> they feel unsafe</w:t>
      </w:r>
      <w:r w:rsidR="00F06745">
        <w:rPr>
          <w:rFonts w:cstheme="minorHAnsi"/>
        </w:rPr>
        <w:t>.</w:t>
      </w:r>
    </w:p>
    <w:p w14:paraId="05A23FF4" w14:textId="77777777" w:rsidR="00CD7A0C" w:rsidRPr="00CE7385" w:rsidRDefault="00CD7A0C" w:rsidP="006A258F">
      <w:pPr>
        <w:autoSpaceDE w:val="0"/>
        <w:autoSpaceDN w:val="0"/>
        <w:adjustRightInd w:val="0"/>
        <w:spacing w:after="0" w:line="240" w:lineRule="auto"/>
        <w:jc w:val="both"/>
        <w:rPr>
          <w:rFonts w:cstheme="minorHAnsi"/>
        </w:rPr>
      </w:pPr>
    </w:p>
    <w:p w14:paraId="580A7480" w14:textId="77777777" w:rsidR="00A070AF" w:rsidRDefault="00A070AF" w:rsidP="00A070AF">
      <w:pPr>
        <w:autoSpaceDE w:val="0"/>
        <w:autoSpaceDN w:val="0"/>
        <w:adjustRightInd w:val="0"/>
        <w:spacing w:after="0" w:line="240" w:lineRule="auto"/>
        <w:jc w:val="both"/>
        <w:rPr>
          <w:rFonts w:cstheme="minorHAnsi"/>
          <w:u w:val="single"/>
        </w:rPr>
      </w:pPr>
      <w:bookmarkStart w:id="94" w:name="_Hlk180774182"/>
      <w:r w:rsidRPr="00190DF2">
        <w:rPr>
          <w:rFonts w:cstheme="minorHAnsi"/>
          <w:u w:val="single"/>
        </w:rPr>
        <w:t>How safety can be improved</w:t>
      </w:r>
      <w:r>
        <w:rPr>
          <w:rFonts w:cstheme="minorHAnsi"/>
          <w:u w:val="single"/>
        </w:rPr>
        <w:t xml:space="preserve"> (suggestions made by children and young people)</w:t>
      </w:r>
    </w:p>
    <w:p w14:paraId="24243662" w14:textId="77777777" w:rsidR="00A070AF" w:rsidRPr="00190DF2" w:rsidRDefault="00A070AF" w:rsidP="00A070AF">
      <w:pPr>
        <w:autoSpaceDE w:val="0"/>
        <w:autoSpaceDN w:val="0"/>
        <w:adjustRightInd w:val="0"/>
        <w:spacing w:after="0" w:line="240" w:lineRule="auto"/>
        <w:jc w:val="both"/>
        <w:rPr>
          <w:rFonts w:cstheme="minorHAnsi"/>
          <w:u w:val="single"/>
        </w:rPr>
      </w:pPr>
    </w:p>
    <w:p w14:paraId="1C4705F3" w14:textId="77777777" w:rsidR="00A070AF" w:rsidRDefault="00A070AF" w:rsidP="00F06745">
      <w:pPr>
        <w:autoSpaceDE w:val="0"/>
        <w:autoSpaceDN w:val="0"/>
        <w:adjustRightInd w:val="0"/>
        <w:spacing w:after="0" w:line="240" w:lineRule="auto"/>
        <w:jc w:val="both"/>
        <w:rPr>
          <w:rFonts w:cstheme="minorHAnsi"/>
        </w:rPr>
      </w:pPr>
      <w:r>
        <w:rPr>
          <w:rFonts w:cstheme="minorHAnsi"/>
        </w:rPr>
        <w:t xml:space="preserve">49% of respondents proposed measures like </w:t>
      </w:r>
      <w:r w:rsidRPr="004308BC">
        <w:rPr>
          <w:rFonts w:cstheme="minorHAnsi"/>
        </w:rPr>
        <w:t xml:space="preserve">“more </w:t>
      </w:r>
      <w:proofErr w:type="gramStart"/>
      <w:r w:rsidRPr="004308BC">
        <w:rPr>
          <w:rFonts w:cstheme="minorHAnsi"/>
        </w:rPr>
        <w:t>street lights</w:t>
      </w:r>
      <w:proofErr w:type="gramEnd"/>
      <w:r w:rsidRPr="004308BC">
        <w:rPr>
          <w:rFonts w:cstheme="minorHAnsi"/>
        </w:rPr>
        <w:t>”; “more security cameras”; and “less alleyways”</w:t>
      </w:r>
      <w:r>
        <w:rPr>
          <w:rFonts w:cstheme="minorHAnsi"/>
        </w:rPr>
        <w:t xml:space="preserve"> in order to improve community safety.  Other themes mentioned </w:t>
      </w:r>
      <w:proofErr w:type="gramStart"/>
      <w:r>
        <w:rPr>
          <w:rFonts w:cstheme="minorHAnsi"/>
        </w:rPr>
        <w:t>were:</w:t>
      </w:r>
      <w:proofErr w:type="gramEnd"/>
      <w:r>
        <w:rPr>
          <w:rFonts w:cstheme="minorHAnsi"/>
        </w:rPr>
        <w:t xml:space="preserve"> </w:t>
      </w:r>
      <w:r w:rsidRPr="004308BC">
        <w:rPr>
          <w:rFonts w:cstheme="minorHAnsi"/>
        </w:rPr>
        <w:t>increasing and improving policing, stopping gangs, stopping possession and use of weapons, strengthening accountability for perpetrators of crime, and online safety</w:t>
      </w:r>
      <w:r>
        <w:rPr>
          <w:rFonts w:cstheme="minorHAnsi"/>
        </w:rPr>
        <w:t>.</w:t>
      </w:r>
    </w:p>
    <w:p w14:paraId="6BBC0587" w14:textId="77777777" w:rsidR="00A070AF" w:rsidRDefault="00A070AF" w:rsidP="00F06745">
      <w:pPr>
        <w:autoSpaceDE w:val="0"/>
        <w:autoSpaceDN w:val="0"/>
        <w:adjustRightInd w:val="0"/>
        <w:spacing w:after="0" w:line="240" w:lineRule="auto"/>
        <w:jc w:val="both"/>
        <w:rPr>
          <w:rFonts w:cstheme="minorHAnsi"/>
        </w:rPr>
      </w:pPr>
    </w:p>
    <w:p w14:paraId="272D0C79" w14:textId="77777777" w:rsidR="00A070AF" w:rsidRDefault="00A070AF" w:rsidP="00F06745">
      <w:pPr>
        <w:jc w:val="both"/>
        <w:rPr>
          <w:rFonts w:cstheme="minorHAnsi"/>
        </w:rPr>
      </w:pPr>
      <w:r w:rsidRPr="004308BC">
        <w:rPr>
          <w:rFonts w:cstheme="minorHAnsi"/>
        </w:rPr>
        <w:t>“</w:t>
      </w:r>
      <w:r>
        <w:rPr>
          <w:rFonts w:cstheme="minorHAnsi"/>
        </w:rPr>
        <w:t>M</w:t>
      </w:r>
      <w:r w:rsidRPr="004308BC">
        <w:rPr>
          <w:rFonts w:cstheme="minorHAnsi"/>
        </w:rPr>
        <w:t>ore youth clubs” and “more safe places for [young] people to socialise”</w:t>
      </w:r>
      <w:r>
        <w:rPr>
          <w:rFonts w:cstheme="minorHAnsi"/>
        </w:rPr>
        <w:t xml:space="preserve"> were mentioned as a way that would help to address challenges they face as well as “more activities and things to do”.</w:t>
      </w:r>
    </w:p>
    <w:p w14:paraId="06443E53" w14:textId="77777777" w:rsidR="00A070AF" w:rsidRDefault="00A070AF" w:rsidP="00F06745">
      <w:pPr>
        <w:jc w:val="both"/>
        <w:rPr>
          <w:rFonts w:cstheme="minorHAnsi"/>
        </w:rPr>
      </w:pPr>
      <w:proofErr w:type="gramStart"/>
      <w:r>
        <w:rPr>
          <w:rFonts w:cstheme="minorHAnsi"/>
        </w:rPr>
        <w:t>Also</w:t>
      </w:r>
      <w:proofErr w:type="gramEnd"/>
      <w:r>
        <w:rPr>
          <w:rFonts w:cstheme="minorHAnsi"/>
        </w:rPr>
        <w:t xml:space="preserve"> some respondents said there should be increased support from charities, mental health professionals and schools, with suggestions on education to prevent judgement, change attitudes and stop bullying and anti-social behaviour. Some young people also mentioned they could benefit from </w:t>
      </w:r>
      <w:r w:rsidRPr="004308BC">
        <w:rPr>
          <w:rFonts w:cstheme="minorHAnsi"/>
        </w:rPr>
        <w:t xml:space="preserve">financial support and reduced costs </w:t>
      </w:r>
      <w:r>
        <w:rPr>
          <w:rFonts w:cstheme="minorHAnsi"/>
        </w:rPr>
        <w:t xml:space="preserve">to be able to overcome </w:t>
      </w:r>
      <w:r w:rsidRPr="004308BC">
        <w:rPr>
          <w:rFonts w:cstheme="minorHAnsi"/>
        </w:rPr>
        <w:t>challenges</w:t>
      </w:r>
      <w:r>
        <w:rPr>
          <w:rFonts w:cstheme="minorHAnsi"/>
        </w:rPr>
        <w:t>.</w:t>
      </w:r>
    </w:p>
    <w:p w14:paraId="0317AAC2" w14:textId="77777777" w:rsidR="00A070AF" w:rsidRDefault="00A070AF" w:rsidP="00F06745">
      <w:pPr>
        <w:jc w:val="both"/>
        <w:rPr>
          <w:rFonts w:cstheme="minorHAnsi"/>
        </w:rPr>
      </w:pPr>
      <w:r>
        <w:rPr>
          <w:rFonts w:cstheme="minorHAnsi"/>
        </w:rPr>
        <w:t xml:space="preserve">30% of young people raised issues regarding drug use, alcohol, </w:t>
      </w:r>
      <w:proofErr w:type="gramStart"/>
      <w:r>
        <w:rPr>
          <w:rFonts w:cstheme="minorHAnsi"/>
        </w:rPr>
        <w:t>vaping</w:t>
      </w:r>
      <w:proofErr w:type="gramEnd"/>
      <w:r>
        <w:rPr>
          <w:rFonts w:cstheme="minorHAnsi"/>
        </w:rPr>
        <w:t xml:space="preserve"> and smoking, and for 23% of respondents it was a priority addressing the use and access to drugs and alcohol.</w:t>
      </w:r>
    </w:p>
    <w:p w14:paraId="3DFE7538" w14:textId="77777777" w:rsidR="00A070AF" w:rsidRDefault="00A070AF" w:rsidP="00F06745">
      <w:pPr>
        <w:jc w:val="both"/>
        <w:rPr>
          <w:rFonts w:cstheme="minorHAnsi"/>
        </w:rPr>
      </w:pPr>
      <w:r w:rsidRPr="00523323">
        <w:rPr>
          <w:rFonts w:cstheme="minorHAnsi"/>
        </w:rPr>
        <w:t>Young People stated they</w:t>
      </w:r>
      <w:r>
        <w:rPr>
          <w:rFonts w:cstheme="minorHAnsi"/>
        </w:rPr>
        <w:t xml:space="preserve"> </w:t>
      </w:r>
      <w:r w:rsidRPr="00523323">
        <w:rPr>
          <w:rFonts w:cstheme="minorHAnsi"/>
        </w:rPr>
        <w:t xml:space="preserve">had concerns about social </w:t>
      </w:r>
      <w:proofErr w:type="gramStart"/>
      <w:r w:rsidRPr="00523323">
        <w:rPr>
          <w:rFonts w:cstheme="minorHAnsi"/>
        </w:rPr>
        <w:t>media</w:t>
      </w:r>
      <w:r>
        <w:rPr>
          <w:rFonts w:cstheme="minorHAnsi"/>
        </w:rPr>
        <w:t>, but</w:t>
      </w:r>
      <w:proofErr w:type="gramEnd"/>
      <w:r>
        <w:rPr>
          <w:rFonts w:cstheme="minorHAnsi"/>
        </w:rPr>
        <w:t xml:space="preserve"> were unsure about how this could be tackled.</w:t>
      </w:r>
    </w:p>
    <w:p w14:paraId="4C622C29" w14:textId="77777777" w:rsidR="00A070AF" w:rsidRDefault="00A070AF" w:rsidP="00A070AF">
      <w:pPr>
        <w:rPr>
          <w:rFonts w:cstheme="minorHAnsi"/>
        </w:rPr>
      </w:pPr>
    </w:p>
    <w:p w14:paraId="042C7BE5" w14:textId="77777777" w:rsidR="00A070AF" w:rsidRDefault="00A070AF" w:rsidP="00A070AF">
      <w:pPr>
        <w:rPr>
          <w:rFonts w:cstheme="minorHAnsi"/>
        </w:rPr>
      </w:pPr>
    </w:p>
    <w:p w14:paraId="569A4F4B" w14:textId="77777777" w:rsidR="00A070AF" w:rsidRPr="009A6B2A" w:rsidRDefault="00A070AF" w:rsidP="00A070AF"/>
    <w:p w14:paraId="65E3CDA5" w14:textId="77777777" w:rsidR="00A070AF" w:rsidRDefault="00A070AF" w:rsidP="00A070AF">
      <w:pPr>
        <w:rPr>
          <w:rFonts w:cstheme="minorHAnsi"/>
        </w:rPr>
      </w:pPr>
      <w:r w:rsidRPr="00CA01D3">
        <w:rPr>
          <w:rFonts w:cstheme="minorHAnsi"/>
          <w:noProof/>
        </w:rPr>
        <w:lastRenderedPageBreak/>
        <mc:AlternateContent>
          <mc:Choice Requires="wps">
            <w:drawing>
              <wp:inline distT="0" distB="0" distL="0" distR="0" wp14:anchorId="2F64A8F9" wp14:editId="43B32329">
                <wp:extent cx="6071870" cy="4119245"/>
                <wp:effectExtent l="0" t="0" r="24130" b="14605"/>
                <wp:docPr id="922370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870" cy="4119245"/>
                        </a:xfrm>
                        <a:prstGeom prst="rect">
                          <a:avLst/>
                        </a:prstGeom>
                        <a:solidFill>
                          <a:srgbClr val="FFFFFF"/>
                        </a:solidFill>
                        <a:ln w="9525">
                          <a:solidFill>
                            <a:srgbClr val="000000"/>
                          </a:solidFill>
                          <a:miter lim="800000"/>
                          <a:headEnd/>
                          <a:tailEnd/>
                        </a:ln>
                      </wps:spPr>
                      <wps:txbx>
                        <w:txbxContent>
                          <w:p w14:paraId="0C89C3A4" w14:textId="77777777" w:rsidR="00A070AF" w:rsidRDefault="00A070AF" w:rsidP="00A070AF">
                            <w:r>
                              <w:t>Serious Violence in West Sussex’s Survey – Key points</w:t>
                            </w:r>
                          </w:p>
                          <w:p w14:paraId="1C2317C4" w14:textId="77777777" w:rsidR="00A070AF" w:rsidRDefault="00A070AF" w:rsidP="00A070AF">
                            <w:pPr>
                              <w:pStyle w:val="ListParagraph"/>
                              <w:numPr>
                                <w:ilvl w:val="0"/>
                                <w:numId w:val="29"/>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0953729E" w14:textId="77777777" w:rsidR="00A070AF" w:rsidRDefault="00A070AF" w:rsidP="00A070AF">
                            <w:pPr>
                              <w:pStyle w:val="ListParagraph"/>
                              <w:autoSpaceDE w:val="0"/>
                              <w:autoSpaceDN w:val="0"/>
                              <w:adjustRightInd w:val="0"/>
                              <w:spacing w:after="0" w:line="240" w:lineRule="auto"/>
                              <w:jc w:val="both"/>
                              <w:rPr>
                                <w:rFonts w:cstheme="minorHAnsi"/>
                              </w:rPr>
                            </w:pPr>
                          </w:p>
                          <w:p w14:paraId="6160D95F" w14:textId="77EEA11A" w:rsidR="00A070AF" w:rsidRDefault="00A070AF" w:rsidP="00A070AF">
                            <w:pPr>
                              <w:pStyle w:val="ListParagraph"/>
                              <w:numPr>
                                <w:ilvl w:val="0"/>
                                <w:numId w:val="29"/>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w:t>
                            </w:r>
                            <w:r w:rsidR="00F06745">
                              <w:rPr>
                                <w:rFonts w:cstheme="minorHAnsi"/>
                              </w:rPr>
                              <w:t>seven</w:t>
                            </w:r>
                            <w:r w:rsidRPr="003F1AA2">
                              <w:rPr>
                                <w:rFonts w:cstheme="minorHAnsi"/>
                              </w:rPr>
                              <w:t xml:space="preserve"> times more likely to have joined a gang and were 11 times more likely to have carried a weapon, compared to those who had not been a victim.</w:t>
                            </w:r>
                          </w:p>
                          <w:p w14:paraId="5B7FFC05" w14:textId="77777777" w:rsidR="00A070AF" w:rsidRPr="00DD1DB9" w:rsidRDefault="00A070AF" w:rsidP="00A070AF">
                            <w:pPr>
                              <w:pStyle w:val="ListParagraph"/>
                              <w:rPr>
                                <w:rFonts w:cstheme="minorHAnsi"/>
                              </w:rPr>
                            </w:pPr>
                          </w:p>
                          <w:p w14:paraId="57F4408E" w14:textId="77777777" w:rsidR="00A070AF" w:rsidRPr="0085546C" w:rsidRDefault="00A070AF" w:rsidP="00A070AF">
                            <w:pPr>
                              <w:pStyle w:val="ListParagraph"/>
                              <w:numPr>
                                <w:ilvl w:val="0"/>
                                <w:numId w:val="29"/>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505D6146" w14:textId="77777777" w:rsidR="00A070AF" w:rsidRPr="005047CD" w:rsidRDefault="00A070AF" w:rsidP="00A070AF">
                            <w:pPr>
                              <w:pStyle w:val="ListParagraph"/>
                              <w:autoSpaceDE w:val="0"/>
                              <w:autoSpaceDN w:val="0"/>
                              <w:adjustRightInd w:val="0"/>
                              <w:spacing w:after="0" w:line="240" w:lineRule="auto"/>
                              <w:jc w:val="both"/>
                              <w:rPr>
                                <w:rFonts w:cstheme="minorHAnsi"/>
                              </w:rPr>
                            </w:pPr>
                          </w:p>
                          <w:p w14:paraId="2969A488" w14:textId="77777777" w:rsidR="00A070AF" w:rsidRDefault="00A070AF" w:rsidP="00A070AF">
                            <w:pPr>
                              <w:pStyle w:val="ListParagraph"/>
                              <w:numPr>
                                <w:ilvl w:val="0"/>
                                <w:numId w:val="29"/>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54D9B0AC" w14:textId="77777777" w:rsidR="00A070AF" w:rsidRPr="007A7978" w:rsidRDefault="00A070AF" w:rsidP="00A070AF">
                            <w:pPr>
                              <w:pStyle w:val="ListParagraph"/>
                              <w:rPr>
                                <w:rFonts w:cstheme="minorHAnsi"/>
                              </w:rPr>
                            </w:pPr>
                          </w:p>
                          <w:p w14:paraId="3E5BAA53" w14:textId="77777777" w:rsidR="00A070AF" w:rsidRDefault="00A070AF" w:rsidP="00A070AF">
                            <w:pPr>
                              <w:pStyle w:val="ListParagraph"/>
                              <w:numPr>
                                <w:ilvl w:val="0"/>
                                <w:numId w:val="29"/>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5DA204F2" w14:textId="77777777" w:rsidR="00A070AF" w:rsidRPr="00DB740C" w:rsidRDefault="00A070AF" w:rsidP="00A070AF">
                            <w:pPr>
                              <w:pStyle w:val="ListParagraph"/>
                              <w:rPr>
                                <w:rFonts w:cstheme="minorHAnsi"/>
                              </w:rPr>
                            </w:pPr>
                          </w:p>
                          <w:p w14:paraId="2BA4AD1A" w14:textId="77777777" w:rsidR="00A070AF" w:rsidRPr="00DB740C" w:rsidRDefault="00A070AF" w:rsidP="00A070AF">
                            <w:pPr>
                              <w:pStyle w:val="ListParagraph"/>
                              <w:numPr>
                                <w:ilvl w:val="0"/>
                                <w:numId w:val="29"/>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67919B94" w14:textId="77777777" w:rsidR="00A070AF" w:rsidRDefault="00A070AF" w:rsidP="00A070AF"/>
                        </w:txbxContent>
                      </wps:txbx>
                      <wps:bodyPr rot="0" vert="horz" wrap="square" lIns="91440" tIns="45720" rIns="91440" bIns="45720" anchor="t" anchorCtr="0">
                        <a:noAutofit/>
                      </wps:bodyPr>
                    </wps:wsp>
                  </a:graphicData>
                </a:graphic>
              </wp:inline>
            </w:drawing>
          </mc:Choice>
          <mc:Fallback>
            <w:pict>
              <v:shape w14:anchorId="2F64A8F9" id="_x0000_s1037" type="#_x0000_t202" style="width:478.1pt;height:3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">
                <v:textbox>
                  <w:txbxContent>
                    <w:p w14:paraId="0C89C3A4" w14:textId="77777777" w:rsidR="00A070AF" w:rsidRDefault="00A070AF" w:rsidP="00A070AF">
                      <w:r>
                        <w:t>Serious Violence in West Sussex’s Survey – Key points</w:t>
                      </w:r>
                    </w:p>
                    <w:p w14:paraId="1C2317C4" w14:textId="77777777" w:rsidR="00A070AF" w:rsidRDefault="00A070AF" w:rsidP="00A070AF">
                      <w:pPr>
                        <w:pStyle w:val="ListParagraph"/>
                        <w:numPr>
                          <w:ilvl w:val="0"/>
                          <w:numId w:val="29"/>
                        </w:numPr>
                        <w:autoSpaceDE w:val="0"/>
                        <w:autoSpaceDN w:val="0"/>
                        <w:adjustRightInd w:val="0"/>
                        <w:spacing w:after="0" w:line="240" w:lineRule="auto"/>
                        <w:jc w:val="both"/>
                        <w:rPr>
                          <w:rFonts w:cstheme="minorHAnsi"/>
                        </w:rPr>
                      </w:pPr>
                      <w:r>
                        <w:t>Most young people surveyed said that they thought violent crime has increased over the last year</w:t>
                      </w:r>
                      <w:r w:rsidRPr="003F1AA2">
                        <w:rPr>
                          <w:rFonts w:cstheme="minorHAnsi"/>
                        </w:rPr>
                        <w:t xml:space="preserve">, </w:t>
                      </w:r>
                      <w:r>
                        <w:rPr>
                          <w:rFonts w:cstheme="minorHAnsi"/>
                        </w:rPr>
                        <w:t xml:space="preserve">and 34% think </w:t>
                      </w:r>
                      <w:r w:rsidRPr="003F1AA2">
                        <w:rPr>
                          <w:rFonts w:cstheme="minorHAnsi"/>
                        </w:rPr>
                        <w:t xml:space="preserve">that the main reason some young people committed violence was </w:t>
                      </w:r>
                      <w:r>
                        <w:rPr>
                          <w:rFonts w:cstheme="minorHAnsi"/>
                        </w:rPr>
                        <w:t>due to</w:t>
                      </w:r>
                      <w:r w:rsidRPr="003F1AA2">
                        <w:rPr>
                          <w:rFonts w:cstheme="minorHAnsi"/>
                        </w:rPr>
                        <w:t xml:space="preserve">; </w:t>
                      </w:r>
                      <w:r>
                        <w:rPr>
                          <w:rFonts w:cstheme="minorHAnsi"/>
                        </w:rPr>
                        <w:t xml:space="preserve">be </w:t>
                      </w:r>
                      <w:r w:rsidRPr="003F1AA2">
                        <w:rPr>
                          <w:rFonts w:cstheme="minorHAnsi"/>
                        </w:rPr>
                        <w:t xml:space="preserve">under the influence of drugs, supporting a drug habit or selling drugs. </w:t>
                      </w:r>
                    </w:p>
                    <w:p w14:paraId="0953729E" w14:textId="77777777" w:rsidR="00A070AF" w:rsidRDefault="00A070AF" w:rsidP="00A070AF">
                      <w:pPr>
                        <w:pStyle w:val="ListParagraph"/>
                        <w:autoSpaceDE w:val="0"/>
                        <w:autoSpaceDN w:val="0"/>
                        <w:adjustRightInd w:val="0"/>
                        <w:spacing w:after="0" w:line="240" w:lineRule="auto"/>
                        <w:jc w:val="both"/>
                        <w:rPr>
                          <w:rFonts w:cstheme="minorHAnsi"/>
                        </w:rPr>
                      </w:pPr>
                    </w:p>
                    <w:p w14:paraId="6160D95F" w14:textId="77EEA11A" w:rsidR="00A070AF" w:rsidRDefault="00A070AF" w:rsidP="00A070AF">
                      <w:pPr>
                        <w:pStyle w:val="ListParagraph"/>
                        <w:numPr>
                          <w:ilvl w:val="0"/>
                          <w:numId w:val="29"/>
                        </w:numPr>
                        <w:autoSpaceDE w:val="0"/>
                        <w:autoSpaceDN w:val="0"/>
                        <w:adjustRightInd w:val="0"/>
                        <w:spacing w:after="0" w:line="240" w:lineRule="auto"/>
                        <w:jc w:val="both"/>
                        <w:rPr>
                          <w:rFonts w:cstheme="minorHAnsi"/>
                        </w:rPr>
                      </w:pPr>
                      <w:r w:rsidRPr="003F1AA2">
                        <w:rPr>
                          <w:rFonts w:cstheme="minorHAnsi"/>
                        </w:rPr>
                        <w:t xml:space="preserve">Young people </w:t>
                      </w:r>
                      <w:r>
                        <w:rPr>
                          <w:rFonts w:cstheme="minorHAnsi"/>
                        </w:rPr>
                        <w:t xml:space="preserve">surveyed who said they </w:t>
                      </w:r>
                      <w:r w:rsidRPr="003F1AA2">
                        <w:rPr>
                          <w:rFonts w:cstheme="minorHAnsi"/>
                        </w:rPr>
                        <w:t xml:space="preserve">had been </w:t>
                      </w:r>
                      <w:r>
                        <w:rPr>
                          <w:rFonts w:cstheme="minorHAnsi"/>
                        </w:rPr>
                        <w:t>a</w:t>
                      </w:r>
                      <w:r w:rsidRPr="003F1AA2">
                        <w:rPr>
                          <w:rFonts w:cstheme="minorHAnsi"/>
                        </w:rPr>
                        <w:t xml:space="preserve"> victim of a crime in the last 12 months were </w:t>
                      </w:r>
                      <w:r w:rsidR="00F06745">
                        <w:rPr>
                          <w:rFonts w:cstheme="minorHAnsi"/>
                        </w:rPr>
                        <w:t>seven</w:t>
                      </w:r>
                      <w:r w:rsidRPr="003F1AA2">
                        <w:rPr>
                          <w:rFonts w:cstheme="minorHAnsi"/>
                        </w:rPr>
                        <w:t xml:space="preserve"> times more likely to have joined a gang and were 11 times more likely to have carried a weapon, compared to those who had not been a victim.</w:t>
                      </w:r>
                    </w:p>
                    <w:p w14:paraId="5B7FFC05" w14:textId="77777777" w:rsidR="00A070AF" w:rsidRPr="00DD1DB9" w:rsidRDefault="00A070AF" w:rsidP="00A070AF">
                      <w:pPr>
                        <w:pStyle w:val="ListParagraph"/>
                        <w:rPr>
                          <w:rFonts w:cstheme="minorHAnsi"/>
                        </w:rPr>
                      </w:pPr>
                    </w:p>
                    <w:p w14:paraId="57F4408E" w14:textId="77777777" w:rsidR="00A070AF" w:rsidRPr="0085546C" w:rsidRDefault="00A070AF" w:rsidP="00A070AF">
                      <w:pPr>
                        <w:pStyle w:val="ListParagraph"/>
                        <w:numPr>
                          <w:ilvl w:val="0"/>
                          <w:numId w:val="29"/>
                        </w:numPr>
                        <w:autoSpaceDE w:val="0"/>
                        <w:autoSpaceDN w:val="0"/>
                        <w:adjustRightInd w:val="0"/>
                        <w:spacing w:after="0" w:line="240" w:lineRule="auto"/>
                        <w:jc w:val="both"/>
                        <w:rPr>
                          <w:rFonts w:cstheme="minorHAnsi"/>
                        </w:rPr>
                      </w:pPr>
                      <w:r w:rsidRPr="0085546C">
                        <w:rPr>
                          <w:rFonts w:cstheme="minorHAnsi"/>
                        </w:rPr>
                        <w:t xml:space="preserve">2% of respondents said they had used an illegal drug in the last 12 months. Consumption of drugs (and alcohol) was strongly linked to other vulnerabilities, especially crime victimisation, </w:t>
                      </w:r>
                    </w:p>
                    <w:p w14:paraId="505D6146" w14:textId="77777777" w:rsidR="00A070AF" w:rsidRPr="005047CD" w:rsidRDefault="00A070AF" w:rsidP="00A070AF">
                      <w:pPr>
                        <w:pStyle w:val="ListParagraph"/>
                        <w:autoSpaceDE w:val="0"/>
                        <w:autoSpaceDN w:val="0"/>
                        <w:adjustRightInd w:val="0"/>
                        <w:spacing w:after="0" w:line="240" w:lineRule="auto"/>
                        <w:jc w:val="both"/>
                        <w:rPr>
                          <w:rFonts w:cstheme="minorHAnsi"/>
                        </w:rPr>
                      </w:pPr>
                    </w:p>
                    <w:p w14:paraId="2969A488" w14:textId="77777777" w:rsidR="00A070AF" w:rsidRDefault="00A070AF" w:rsidP="00A070AF">
                      <w:pPr>
                        <w:pStyle w:val="ListParagraph"/>
                        <w:numPr>
                          <w:ilvl w:val="0"/>
                          <w:numId w:val="29"/>
                        </w:numPr>
                        <w:jc w:val="both"/>
                        <w:rPr>
                          <w:rFonts w:cstheme="minorHAnsi"/>
                        </w:rPr>
                      </w:pPr>
                      <w:r>
                        <w:rPr>
                          <w:rFonts w:cstheme="minorHAnsi"/>
                        </w:rPr>
                        <w:t xml:space="preserve">A high proportion of children said they had seen violent content on social media, 26% have seen </w:t>
                      </w:r>
                      <w:r w:rsidRPr="003B39F0">
                        <w:rPr>
                          <w:rFonts w:cstheme="minorHAnsi"/>
                        </w:rPr>
                        <w:t>“Children or young people using illegal drugs”,</w:t>
                      </w:r>
                      <w:r>
                        <w:rPr>
                          <w:rFonts w:cstheme="minorHAnsi"/>
                        </w:rPr>
                        <w:t xml:space="preserve"> 19% </w:t>
                      </w:r>
                      <w:r w:rsidRPr="003B39F0">
                        <w:rPr>
                          <w:rFonts w:cstheme="minorHAnsi"/>
                        </w:rPr>
                        <w:t xml:space="preserve">“Children or young people promoting illegal drugs” </w:t>
                      </w:r>
                      <w:r>
                        <w:rPr>
                          <w:rFonts w:cstheme="minorHAnsi"/>
                        </w:rPr>
                        <w:t>and 17%</w:t>
                      </w:r>
                      <w:r w:rsidRPr="003B39F0">
                        <w:rPr>
                          <w:rFonts w:cstheme="minorHAnsi"/>
                        </w:rPr>
                        <w:t xml:space="preserve"> “Children or young people being part of promoting gangs”</w:t>
                      </w:r>
                      <w:r>
                        <w:rPr>
                          <w:rFonts w:cstheme="minorHAnsi"/>
                        </w:rPr>
                        <w:t>.</w:t>
                      </w:r>
                    </w:p>
                    <w:p w14:paraId="54D9B0AC" w14:textId="77777777" w:rsidR="00A070AF" w:rsidRPr="007A7978" w:rsidRDefault="00A070AF" w:rsidP="00A070AF">
                      <w:pPr>
                        <w:pStyle w:val="ListParagraph"/>
                        <w:rPr>
                          <w:rFonts w:cstheme="minorHAnsi"/>
                        </w:rPr>
                      </w:pPr>
                    </w:p>
                    <w:p w14:paraId="3E5BAA53" w14:textId="77777777" w:rsidR="00A070AF" w:rsidRDefault="00A070AF" w:rsidP="00A070AF">
                      <w:pPr>
                        <w:pStyle w:val="ListParagraph"/>
                        <w:numPr>
                          <w:ilvl w:val="0"/>
                          <w:numId w:val="29"/>
                        </w:numPr>
                        <w:jc w:val="both"/>
                        <w:rPr>
                          <w:rFonts w:cstheme="minorHAnsi"/>
                        </w:rPr>
                      </w:pPr>
                      <w:r w:rsidRPr="00DB740C">
                        <w:rPr>
                          <w:rFonts w:cstheme="minorHAnsi"/>
                        </w:rPr>
                        <w:t xml:space="preserve">Regarding ways to improve their safety, 6% of children and young people mentioned stopping gangs. </w:t>
                      </w:r>
                      <w:r w:rsidRPr="00CE7385">
                        <w:rPr>
                          <w:rFonts w:cstheme="minorHAnsi"/>
                        </w:rPr>
                        <w:t>16% identified a need for more support from charities, mental health professionals, and schools</w:t>
                      </w:r>
                      <w:r>
                        <w:rPr>
                          <w:rFonts w:cstheme="minorHAnsi"/>
                        </w:rPr>
                        <w:t>.</w:t>
                      </w:r>
                    </w:p>
                    <w:p w14:paraId="5DA204F2" w14:textId="77777777" w:rsidR="00A070AF" w:rsidRPr="00DB740C" w:rsidRDefault="00A070AF" w:rsidP="00A070AF">
                      <w:pPr>
                        <w:pStyle w:val="ListParagraph"/>
                        <w:rPr>
                          <w:rFonts w:cstheme="minorHAnsi"/>
                        </w:rPr>
                      </w:pPr>
                    </w:p>
                    <w:p w14:paraId="2BA4AD1A" w14:textId="77777777" w:rsidR="00A070AF" w:rsidRPr="00DB740C" w:rsidRDefault="00A070AF" w:rsidP="00A070AF">
                      <w:pPr>
                        <w:pStyle w:val="ListParagraph"/>
                        <w:numPr>
                          <w:ilvl w:val="0"/>
                          <w:numId w:val="29"/>
                        </w:numPr>
                        <w:jc w:val="both"/>
                        <w:rPr>
                          <w:rFonts w:cstheme="minorHAnsi"/>
                        </w:rPr>
                      </w:pPr>
                      <w:r w:rsidRPr="000861C3">
                        <w:rPr>
                          <w:rFonts w:cstheme="minorHAnsi"/>
                        </w:rPr>
                        <w:t>Addressing the use of and access to drugs and alcohol was a priority for 23% of respondents</w:t>
                      </w:r>
                      <w:r>
                        <w:rPr>
                          <w:rFonts w:cstheme="minorHAnsi"/>
                        </w:rPr>
                        <w:t>.</w:t>
                      </w:r>
                    </w:p>
                    <w:p w14:paraId="67919B94" w14:textId="77777777" w:rsidR="00A070AF" w:rsidRDefault="00A070AF" w:rsidP="00A070AF"/>
                  </w:txbxContent>
                </v:textbox>
                <w10:anchorlock/>
              </v:shape>
            </w:pict>
          </mc:Fallback>
        </mc:AlternateContent>
      </w:r>
      <w:r w:rsidRPr="00523323">
        <w:rPr>
          <w:rFonts w:cstheme="minorHAnsi"/>
        </w:rPr>
        <w:t xml:space="preserve"> </w:t>
      </w:r>
    </w:p>
    <w:p w14:paraId="6F551DC9" w14:textId="77777777" w:rsidR="00A070AF" w:rsidRDefault="00A070AF" w:rsidP="00A070AF">
      <w:pPr>
        <w:rPr>
          <w:rFonts w:cstheme="minorHAnsi"/>
        </w:rPr>
      </w:pPr>
    </w:p>
    <w:p w14:paraId="0BB456F9" w14:textId="77777777" w:rsidR="00340D3E" w:rsidRDefault="00340D3E" w:rsidP="00A070AF">
      <w:pPr>
        <w:rPr>
          <w:rFonts w:cstheme="minorHAnsi"/>
        </w:rPr>
      </w:pPr>
    </w:p>
    <w:p w14:paraId="2E389B48" w14:textId="4AD61DAB" w:rsidR="00246694" w:rsidRPr="00D30C7C" w:rsidRDefault="00A070AF" w:rsidP="00D30C7C">
      <w:pPr>
        <w:pStyle w:val="Heading1"/>
        <w:jc w:val="both"/>
      </w:pPr>
      <w:bookmarkStart w:id="95" w:name="_Toc185506063"/>
      <w:bookmarkEnd w:id="94"/>
      <w:r w:rsidRPr="00D30C7C">
        <w:t>Dissemination Plan</w:t>
      </w:r>
      <w:bookmarkEnd w:id="95"/>
    </w:p>
    <w:sectPr w:rsidR="00246694" w:rsidRPr="00D30C7C" w:rsidSect="007A4304">
      <w:headerReference w:type="default" r:id="rId97"/>
      <w:footerReference w:type="default" r:id="rId98"/>
      <w:type w:val="continuous"/>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568B4" w14:textId="77777777" w:rsidR="00A963EB" w:rsidRDefault="00A963EB" w:rsidP="00246694">
      <w:pPr>
        <w:spacing w:after="0" w:line="240" w:lineRule="auto"/>
      </w:pPr>
      <w:r>
        <w:separator/>
      </w:r>
    </w:p>
  </w:endnote>
  <w:endnote w:type="continuationSeparator" w:id="0">
    <w:p w14:paraId="3E0E725C" w14:textId="77777777" w:rsidR="00A963EB" w:rsidRDefault="00A963EB" w:rsidP="00246694">
      <w:pPr>
        <w:spacing w:after="0" w:line="240" w:lineRule="auto"/>
      </w:pPr>
      <w:r>
        <w:continuationSeparator/>
      </w:r>
    </w:p>
  </w:endnote>
  <w:endnote w:type="continuationNotice" w:id="1">
    <w:p w14:paraId="5849C297" w14:textId="77777777" w:rsidR="00A963EB" w:rsidRDefault="00A963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ileron">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DD2EE" w14:textId="0B3D9BB2" w:rsidR="00DB7A22" w:rsidRDefault="00723682" w:rsidP="00723682">
    <w:pPr>
      <w:pStyle w:val="Footer"/>
      <w:tabs>
        <w:tab w:val="clear" w:pos="4513"/>
        <w:tab w:val="clear" w:pos="9026"/>
        <w:tab w:val="left" w:pos="188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101762"/>
      <w:docPartObj>
        <w:docPartGallery w:val="Page Numbers (Bottom of Page)"/>
        <w:docPartUnique/>
      </w:docPartObj>
    </w:sdtPr>
    <w:sdtEndPr>
      <w:rPr>
        <w:noProof/>
      </w:rPr>
    </w:sdtEndPr>
    <w:sdtContent>
      <w:p w14:paraId="06A416E4" w14:textId="3490F4BC" w:rsidR="00B82BF8" w:rsidRDefault="00B82BF8" w:rsidP="00D971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47B6C3" w14:textId="67536DB1" w:rsidR="00723682" w:rsidRDefault="00723682" w:rsidP="00723682">
    <w:pPr>
      <w:pStyle w:val="Footer"/>
      <w:tabs>
        <w:tab w:val="clear" w:pos="4513"/>
        <w:tab w:val="clear" w:pos="9026"/>
        <w:tab w:val="left" w:pos="188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391AA" w14:textId="77777777" w:rsidR="00A963EB" w:rsidRDefault="00A963EB" w:rsidP="00246694">
      <w:pPr>
        <w:spacing w:after="0" w:line="240" w:lineRule="auto"/>
      </w:pPr>
      <w:r>
        <w:separator/>
      </w:r>
    </w:p>
  </w:footnote>
  <w:footnote w:type="continuationSeparator" w:id="0">
    <w:p w14:paraId="3E0A2D56" w14:textId="77777777" w:rsidR="00A963EB" w:rsidRDefault="00A963EB" w:rsidP="00246694">
      <w:pPr>
        <w:spacing w:after="0" w:line="240" w:lineRule="auto"/>
      </w:pPr>
      <w:r>
        <w:continuationSeparator/>
      </w:r>
    </w:p>
  </w:footnote>
  <w:footnote w:type="continuationNotice" w:id="1">
    <w:p w14:paraId="120CD109" w14:textId="77777777" w:rsidR="00A963EB" w:rsidRDefault="00A963EB">
      <w:pPr>
        <w:spacing w:after="0" w:line="240" w:lineRule="auto"/>
      </w:pPr>
    </w:p>
  </w:footnote>
  <w:footnote w:id="2">
    <w:p w14:paraId="13653F51" w14:textId="1248CC5E" w:rsidR="000F0BDC" w:rsidRDefault="000F0BDC">
      <w:pPr>
        <w:pStyle w:val="FootnoteText"/>
      </w:pPr>
      <w:r>
        <w:rPr>
          <w:rStyle w:val="FootnoteReference"/>
        </w:rPr>
        <w:footnoteRef/>
      </w:r>
      <w:r>
        <w:t xml:space="preserve"> </w:t>
      </w:r>
      <w:r w:rsidR="0069393E">
        <w:t>Source:</w:t>
      </w:r>
      <w:r w:rsidR="00F57C34" w:rsidRPr="00F57C34">
        <w:t xml:space="preserve"> </w:t>
      </w:r>
      <w:hyperlink r:id="rId1" w:history="1">
        <w:r w:rsidR="00F57C34">
          <w:rPr>
            <w:rStyle w:val="Hyperlink"/>
          </w:rPr>
          <w:t>SHAPE - Shape (shapeatlas.net)</w:t>
        </w:r>
      </w:hyperlink>
    </w:p>
  </w:footnote>
  <w:footnote w:id="3">
    <w:p w14:paraId="14B78139" w14:textId="05056A6B" w:rsidR="00F57C34" w:rsidRDefault="00F57C34">
      <w:pPr>
        <w:pStyle w:val="FootnoteText"/>
      </w:pPr>
      <w:r>
        <w:rPr>
          <w:rStyle w:val="FootnoteReference"/>
        </w:rPr>
        <w:footnoteRef/>
      </w:r>
      <w:r>
        <w:t xml:space="preserve"> </w:t>
      </w:r>
      <w:r w:rsidR="00C27BC1">
        <w:t>Source: ONS, UK Census 2021</w:t>
      </w:r>
    </w:p>
  </w:footnote>
  <w:footnote w:id="4">
    <w:p w14:paraId="79BF3AF4" w14:textId="60B065BA" w:rsidR="00C27BC1" w:rsidRDefault="00C27BC1">
      <w:pPr>
        <w:pStyle w:val="FootnoteText"/>
      </w:pPr>
      <w:r>
        <w:rPr>
          <w:rStyle w:val="FootnoteReference"/>
        </w:rPr>
        <w:footnoteRef/>
      </w:r>
      <w:r>
        <w:t xml:space="preserve"> </w:t>
      </w:r>
      <w:r w:rsidR="003613DC">
        <w:t xml:space="preserve">Source: </w:t>
      </w:r>
      <w:hyperlink r:id="rId2" w:history="1">
        <w:r w:rsidR="003613DC" w:rsidRPr="00637E35">
          <w:rPr>
            <w:rStyle w:val="Hyperlink"/>
          </w:rPr>
          <w:t>https://fingertips.phe.org.uk</w:t>
        </w:r>
      </w:hyperlink>
    </w:p>
  </w:footnote>
  <w:footnote w:id="5">
    <w:p w14:paraId="644DEF54" w14:textId="77777777" w:rsidR="00680BE0" w:rsidRDefault="00680BE0" w:rsidP="00680BE0">
      <w:pPr>
        <w:pStyle w:val="FootnoteText"/>
      </w:pPr>
      <w:r>
        <w:rPr>
          <w:rStyle w:val="FootnoteReference"/>
        </w:rPr>
        <w:footnoteRef/>
      </w:r>
      <w:r>
        <w:t xml:space="preserve"> Source: </w:t>
      </w:r>
      <w:hyperlink r:id="rId3" w:history="1">
        <w:r>
          <w:rPr>
            <w:rStyle w:val="Hyperlink"/>
          </w:rPr>
          <w:t>English indices of deprivation 2019 - GOV.UK (www.gov.uk)</w:t>
        </w:r>
      </w:hyperlink>
    </w:p>
  </w:footnote>
  <w:footnote w:id="6">
    <w:p w14:paraId="431DAFC7" w14:textId="59A760E5" w:rsidR="00264917" w:rsidRDefault="00264917">
      <w:pPr>
        <w:pStyle w:val="FootnoteText"/>
      </w:pPr>
      <w:r>
        <w:rPr>
          <w:rStyle w:val="FootnoteReference"/>
        </w:rPr>
        <w:footnoteRef/>
      </w:r>
      <w:r>
        <w:t xml:space="preserve"> Source: </w:t>
      </w:r>
      <w:hyperlink r:id="rId4" w:history="1">
        <w:r>
          <w:rPr>
            <w:rStyle w:val="Hyperlink"/>
          </w:rPr>
          <w:t>Microsoft Power BI</w:t>
        </w:r>
      </w:hyperlink>
    </w:p>
  </w:footnote>
  <w:footnote w:id="7">
    <w:p w14:paraId="58FF253E" w14:textId="59FBB8D9" w:rsidR="00BB2231" w:rsidRDefault="00BB2231">
      <w:pPr>
        <w:pStyle w:val="FootnoteText"/>
      </w:pPr>
      <w:r>
        <w:rPr>
          <w:rStyle w:val="FootnoteReference"/>
        </w:rPr>
        <w:footnoteRef/>
      </w:r>
      <w:r>
        <w:t xml:space="preserve"> </w:t>
      </w:r>
      <w:r w:rsidR="00B906CB">
        <w:t>In this section, due to how the information is recorded, we could not differentiate between Marine – Worthing and Marine - Adur</w:t>
      </w:r>
    </w:p>
  </w:footnote>
  <w:footnote w:id="8">
    <w:p w14:paraId="5BDABC53" w14:textId="2C566148" w:rsidR="00082C73" w:rsidRDefault="00CE12E1" w:rsidP="00555B0D">
      <w:pPr>
        <w:shd w:val="clear" w:color="auto" w:fill="FFFFFF"/>
        <w:spacing w:after="0" w:line="240" w:lineRule="auto"/>
        <w:rPr>
          <w:sz w:val="18"/>
          <w:szCs w:val="18"/>
        </w:rPr>
      </w:pPr>
      <w:r>
        <w:rPr>
          <w:rStyle w:val="FootnoteReference"/>
        </w:rPr>
        <w:footnoteRef/>
      </w:r>
      <w:r>
        <w:t xml:space="preserve"> </w:t>
      </w:r>
      <w:r w:rsidR="00082C73">
        <w:rPr>
          <w:sz w:val="18"/>
          <w:szCs w:val="18"/>
        </w:rPr>
        <w:t>A</w:t>
      </w:r>
      <w:r w:rsidR="00E0274A" w:rsidRPr="003F3AAC">
        <w:rPr>
          <w:sz w:val="18"/>
          <w:szCs w:val="18"/>
        </w:rPr>
        <w:t xml:space="preserve">ny mention of opiate use would result in the person being categorised as </w:t>
      </w:r>
      <w:r w:rsidR="003F3AAC" w:rsidRPr="00082C73">
        <w:rPr>
          <w:b/>
          <w:bCs/>
          <w:sz w:val="18"/>
          <w:szCs w:val="18"/>
        </w:rPr>
        <w:t>opiate</w:t>
      </w:r>
      <w:r w:rsidR="00A93975">
        <w:rPr>
          <w:sz w:val="18"/>
          <w:szCs w:val="18"/>
        </w:rPr>
        <w:t>.</w:t>
      </w:r>
    </w:p>
    <w:p w14:paraId="3A3C607C" w14:textId="7B1245C8" w:rsidR="00082C73" w:rsidRDefault="00082C73" w:rsidP="00555B0D">
      <w:pPr>
        <w:shd w:val="clear" w:color="auto" w:fill="FFFFFF"/>
        <w:spacing w:after="0" w:line="240" w:lineRule="auto"/>
        <w:rPr>
          <w:b/>
          <w:bCs/>
          <w:sz w:val="18"/>
          <w:szCs w:val="18"/>
        </w:rPr>
      </w:pPr>
      <w:r>
        <w:rPr>
          <w:sz w:val="18"/>
          <w:szCs w:val="18"/>
        </w:rPr>
        <w:t>P</w:t>
      </w:r>
      <w:r w:rsidRPr="00082C73">
        <w:rPr>
          <w:sz w:val="18"/>
          <w:szCs w:val="18"/>
        </w:rPr>
        <w:t xml:space="preserve">eople who present with non-opiate substances (without opiates or alcohol) will be classified as </w:t>
      </w:r>
      <w:r w:rsidRPr="00082C73">
        <w:rPr>
          <w:b/>
          <w:bCs/>
          <w:sz w:val="18"/>
          <w:szCs w:val="18"/>
        </w:rPr>
        <w:t>non-opiate</w:t>
      </w:r>
      <w:r>
        <w:rPr>
          <w:b/>
          <w:bCs/>
          <w:sz w:val="18"/>
          <w:szCs w:val="18"/>
        </w:rPr>
        <w:t>.</w:t>
      </w:r>
    </w:p>
    <w:p w14:paraId="2C7469D0" w14:textId="77DFE864" w:rsidR="00083071" w:rsidRDefault="00555B0D" w:rsidP="00555B0D">
      <w:pPr>
        <w:shd w:val="clear" w:color="auto" w:fill="FFFFFF"/>
        <w:spacing w:after="0" w:line="240" w:lineRule="auto"/>
        <w:rPr>
          <w:sz w:val="18"/>
          <w:szCs w:val="18"/>
        </w:rPr>
      </w:pPr>
      <w:r>
        <w:rPr>
          <w:sz w:val="18"/>
          <w:szCs w:val="18"/>
        </w:rPr>
        <w:t>P</w:t>
      </w:r>
      <w:r w:rsidR="00083071" w:rsidRPr="00083071">
        <w:rPr>
          <w:sz w:val="18"/>
          <w:szCs w:val="18"/>
        </w:rPr>
        <w:t xml:space="preserve">eople who present with a non-opiate substance and problematic alcohol use will be classified as </w:t>
      </w:r>
      <w:r w:rsidR="00083071" w:rsidRPr="00083071">
        <w:rPr>
          <w:b/>
          <w:bCs/>
          <w:sz w:val="18"/>
          <w:szCs w:val="18"/>
        </w:rPr>
        <w:t>non-opiate and alcohol</w:t>
      </w:r>
      <w:r w:rsidR="00083071">
        <w:rPr>
          <w:sz w:val="18"/>
          <w:szCs w:val="18"/>
        </w:rPr>
        <w:t>.</w:t>
      </w:r>
    </w:p>
    <w:p w14:paraId="2E4B6D0B" w14:textId="298BC751" w:rsidR="00CE12E1" w:rsidRDefault="00555B0D" w:rsidP="00555B0D">
      <w:pPr>
        <w:shd w:val="clear" w:color="auto" w:fill="FFFFFF"/>
        <w:spacing w:after="0" w:line="240" w:lineRule="auto"/>
      </w:pPr>
      <w:r w:rsidRPr="00555B0D">
        <w:rPr>
          <w:sz w:val="18"/>
          <w:szCs w:val="18"/>
        </w:rPr>
        <w:t xml:space="preserve">People who present with alcohol and no other substances will be categorised as </w:t>
      </w:r>
      <w:r w:rsidRPr="00555B0D">
        <w:rPr>
          <w:b/>
          <w:bCs/>
          <w:sz w:val="18"/>
          <w:szCs w:val="18"/>
        </w:rPr>
        <w:t>alcohol.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DCE" w14:textId="752AAA13" w:rsidR="00467A91" w:rsidRDefault="00467A91">
    <w:pPr>
      <w:pStyle w:val="Header"/>
    </w:pPr>
    <w:r>
      <w:rPr>
        <w:noProof/>
      </w:rPr>
      <w:drawing>
        <wp:anchor distT="0" distB="0" distL="114300" distR="114300" simplePos="0" relativeHeight="251658240" behindDoc="1" locked="0" layoutInCell="1" allowOverlap="1" wp14:anchorId="498B2F0F" wp14:editId="4E1881B0">
          <wp:simplePos x="0" y="0"/>
          <wp:positionH relativeFrom="page">
            <wp:posOffset>0</wp:posOffset>
          </wp:positionH>
          <wp:positionV relativeFrom="paragraph">
            <wp:posOffset>-449580</wp:posOffset>
          </wp:positionV>
          <wp:extent cx="7535545" cy="10659745"/>
          <wp:effectExtent l="0" t="0" r="8255" b="8255"/>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35545" cy="1065974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22F6D" w14:textId="038E7584" w:rsidR="00E60C92" w:rsidRDefault="00354A96" w:rsidP="00354A96">
    <w:pPr>
      <w:pStyle w:val="Header"/>
      <w:tabs>
        <w:tab w:val="clear" w:pos="4513"/>
        <w:tab w:val="clear" w:pos="9026"/>
        <w:tab w:val="left" w:pos="2781"/>
        <w:tab w:val="left" w:pos="5412"/>
      </w:tabs>
      <w:jc w:val="right"/>
    </w:pPr>
    <w:r>
      <w:rPr>
        <w:noProof/>
      </w:rPr>
      <w:drawing>
        <wp:anchor distT="0" distB="0" distL="114300" distR="114300" simplePos="0" relativeHeight="251658241" behindDoc="1" locked="0" layoutInCell="1" allowOverlap="1" wp14:anchorId="0B3F06EC" wp14:editId="4B2D5D4A">
          <wp:simplePos x="0" y="0"/>
          <wp:positionH relativeFrom="page">
            <wp:posOffset>25400</wp:posOffset>
          </wp:positionH>
          <wp:positionV relativeFrom="paragraph">
            <wp:posOffset>2022929</wp:posOffset>
          </wp:positionV>
          <wp:extent cx="7519035" cy="8147590"/>
          <wp:effectExtent l="0" t="0" r="5715" b="635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l="434" t="13970" r="-434" b="9426"/>
                  <a:stretch/>
                </pic:blipFill>
                <pic:spPr bwMode="auto">
                  <a:xfrm>
                    <a:off x="0" y="0"/>
                    <a:ext cx="7519035" cy="814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599">
      <w:tab/>
    </w:r>
    <w:r w:rsidR="00581D0C">
      <w:tab/>
    </w:r>
    <w:r>
      <w:rPr>
        <w:noProof/>
      </w:rPr>
      <w:drawing>
        <wp:inline distT="0" distB="0" distL="0" distR="0" wp14:anchorId="504C25EA" wp14:editId="2AA7BA68">
          <wp:extent cx="1968845" cy="1011852"/>
          <wp:effectExtent l="0" t="0" r="0" b="0"/>
          <wp:docPr id="8" name="Picture 8"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font, logo, graphics"/>
                  <pic:cNvPicPr/>
                </pic:nvPicPr>
                <pic:blipFill>
                  <a:blip r:embed="rId2">
                    <a:extLst>
                      <a:ext uri="{28A0092B-C50C-407E-A947-70E740481C1C}">
                        <a14:useLocalDpi xmlns:a14="http://schemas.microsoft.com/office/drawing/2010/main" val="0"/>
                      </a:ext>
                    </a:extLst>
                  </a:blip>
                  <a:stretch>
                    <a:fillRect/>
                  </a:stretch>
                </pic:blipFill>
                <pic:spPr>
                  <a:xfrm>
                    <a:off x="0" y="0"/>
                    <a:ext cx="1968845" cy="1011852"/>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29F74" w14:textId="0CBA81F0" w:rsidR="00723682" w:rsidRDefault="00D971D6" w:rsidP="00D971D6">
    <w:pPr>
      <w:pStyle w:val="Header"/>
      <w:jc w:val="right"/>
    </w:pPr>
    <w:r>
      <w:rPr>
        <w:noProof/>
      </w:rPr>
      <w:drawing>
        <wp:inline distT="0" distB="0" distL="0" distR="0" wp14:anchorId="6A17827E" wp14:editId="40195A6F">
          <wp:extent cx="890581" cy="457698"/>
          <wp:effectExtent l="0" t="0" r="5080" b="0"/>
          <wp:docPr id="209" name="Picture 209" descr="A picture containing text, font, logo,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text, font, logo, graphics"/>
                  <pic:cNvPicPr/>
                </pic:nvPicPr>
                <pic:blipFill>
                  <a:blip r:embed="rId1">
                    <a:extLst>
                      <a:ext uri="{28A0092B-C50C-407E-A947-70E740481C1C}">
                        <a14:useLocalDpi xmlns:a14="http://schemas.microsoft.com/office/drawing/2010/main" val="0"/>
                      </a:ext>
                    </a:extLst>
                  </a:blip>
                  <a:stretch>
                    <a:fillRect/>
                  </a:stretch>
                </pic:blipFill>
                <pic:spPr>
                  <a:xfrm>
                    <a:off x="0" y="0"/>
                    <a:ext cx="901213" cy="46316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4.75pt;height:7.4pt;visibility:visible;mso-wrap-style:square" o:bullet="t">
        <v:imagedata r:id="rId1" o:title=""/>
      </v:shape>
    </w:pict>
  </w:numPicBullet>
  <w:abstractNum w:abstractNumId="0" w15:restartNumberingAfterBreak="0">
    <w:nsid w:val="118664CB"/>
    <w:multiLevelType w:val="hybridMultilevel"/>
    <w:tmpl w:val="17EAF4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E50647"/>
    <w:multiLevelType w:val="hybridMultilevel"/>
    <w:tmpl w:val="1F08F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81F66"/>
    <w:multiLevelType w:val="hybridMultilevel"/>
    <w:tmpl w:val="A7C0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CE3A89"/>
    <w:multiLevelType w:val="hybridMultilevel"/>
    <w:tmpl w:val="CEC01116"/>
    <w:lvl w:ilvl="0" w:tplc="D436DD78">
      <w:start w:val="1"/>
      <w:numFmt w:val="bullet"/>
      <w:lvlText w:val=""/>
      <w:lvlPicBulletId w:val="0"/>
      <w:lvlJc w:val="left"/>
      <w:pPr>
        <w:tabs>
          <w:tab w:val="num" w:pos="720"/>
        </w:tabs>
        <w:ind w:left="720" w:hanging="360"/>
      </w:pPr>
      <w:rPr>
        <w:rFonts w:ascii="Symbol" w:hAnsi="Symbol" w:hint="default"/>
      </w:rPr>
    </w:lvl>
    <w:lvl w:ilvl="1" w:tplc="D22C67EE" w:tentative="1">
      <w:start w:val="1"/>
      <w:numFmt w:val="bullet"/>
      <w:lvlText w:val=""/>
      <w:lvlJc w:val="left"/>
      <w:pPr>
        <w:tabs>
          <w:tab w:val="num" w:pos="1440"/>
        </w:tabs>
        <w:ind w:left="1440" w:hanging="360"/>
      </w:pPr>
      <w:rPr>
        <w:rFonts w:ascii="Symbol" w:hAnsi="Symbol" w:hint="default"/>
      </w:rPr>
    </w:lvl>
    <w:lvl w:ilvl="2" w:tplc="6FD47E0E" w:tentative="1">
      <w:start w:val="1"/>
      <w:numFmt w:val="bullet"/>
      <w:lvlText w:val=""/>
      <w:lvlJc w:val="left"/>
      <w:pPr>
        <w:tabs>
          <w:tab w:val="num" w:pos="2160"/>
        </w:tabs>
        <w:ind w:left="2160" w:hanging="360"/>
      </w:pPr>
      <w:rPr>
        <w:rFonts w:ascii="Symbol" w:hAnsi="Symbol" w:hint="default"/>
      </w:rPr>
    </w:lvl>
    <w:lvl w:ilvl="3" w:tplc="42623712" w:tentative="1">
      <w:start w:val="1"/>
      <w:numFmt w:val="bullet"/>
      <w:lvlText w:val=""/>
      <w:lvlJc w:val="left"/>
      <w:pPr>
        <w:tabs>
          <w:tab w:val="num" w:pos="2880"/>
        </w:tabs>
        <w:ind w:left="2880" w:hanging="360"/>
      </w:pPr>
      <w:rPr>
        <w:rFonts w:ascii="Symbol" w:hAnsi="Symbol" w:hint="default"/>
      </w:rPr>
    </w:lvl>
    <w:lvl w:ilvl="4" w:tplc="14B4A976" w:tentative="1">
      <w:start w:val="1"/>
      <w:numFmt w:val="bullet"/>
      <w:lvlText w:val=""/>
      <w:lvlJc w:val="left"/>
      <w:pPr>
        <w:tabs>
          <w:tab w:val="num" w:pos="3600"/>
        </w:tabs>
        <w:ind w:left="3600" w:hanging="360"/>
      </w:pPr>
      <w:rPr>
        <w:rFonts w:ascii="Symbol" w:hAnsi="Symbol" w:hint="default"/>
      </w:rPr>
    </w:lvl>
    <w:lvl w:ilvl="5" w:tplc="854892B0" w:tentative="1">
      <w:start w:val="1"/>
      <w:numFmt w:val="bullet"/>
      <w:lvlText w:val=""/>
      <w:lvlJc w:val="left"/>
      <w:pPr>
        <w:tabs>
          <w:tab w:val="num" w:pos="4320"/>
        </w:tabs>
        <w:ind w:left="4320" w:hanging="360"/>
      </w:pPr>
      <w:rPr>
        <w:rFonts w:ascii="Symbol" w:hAnsi="Symbol" w:hint="default"/>
      </w:rPr>
    </w:lvl>
    <w:lvl w:ilvl="6" w:tplc="DA4C45CC" w:tentative="1">
      <w:start w:val="1"/>
      <w:numFmt w:val="bullet"/>
      <w:lvlText w:val=""/>
      <w:lvlJc w:val="left"/>
      <w:pPr>
        <w:tabs>
          <w:tab w:val="num" w:pos="5040"/>
        </w:tabs>
        <w:ind w:left="5040" w:hanging="360"/>
      </w:pPr>
      <w:rPr>
        <w:rFonts w:ascii="Symbol" w:hAnsi="Symbol" w:hint="default"/>
      </w:rPr>
    </w:lvl>
    <w:lvl w:ilvl="7" w:tplc="38AC819A" w:tentative="1">
      <w:start w:val="1"/>
      <w:numFmt w:val="bullet"/>
      <w:lvlText w:val=""/>
      <w:lvlJc w:val="left"/>
      <w:pPr>
        <w:tabs>
          <w:tab w:val="num" w:pos="5760"/>
        </w:tabs>
        <w:ind w:left="5760" w:hanging="360"/>
      </w:pPr>
      <w:rPr>
        <w:rFonts w:ascii="Symbol" w:hAnsi="Symbol" w:hint="default"/>
      </w:rPr>
    </w:lvl>
    <w:lvl w:ilvl="8" w:tplc="9378015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70843CF"/>
    <w:multiLevelType w:val="hybridMultilevel"/>
    <w:tmpl w:val="4A5C3C0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841E0"/>
    <w:multiLevelType w:val="hybridMultilevel"/>
    <w:tmpl w:val="DA546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DF2C34"/>
    <w:multiLevelType w:val="hybridMultilevel"/>
    <w:tmpl w:val="7C3219BC"/>
    <w:lvl w:ilvl="0" w:tplc="975C14CE">
      <w:start w:val="1"/>
      <w:numFmt w:val="bullet"/>
      <w:lvlText w:val=""/>
      <w:lvlJc w:val="left"/>
      <w:pPr>
        <w:ind w:left="720" w:hanging="360"/>
      </w:pPr>
      <w:rPr>
        <w:rFonts w:ascii="Calibri" w:hAnsi="Calibri"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BA3A76"/>
    <w:multiLevelType w:val="multilevel"/>
    <w:tmpl w:val="0C02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66E53"/>
    <w:multiLevelType w:val="hybridMultilevel"/>
    <w:tmpl w:val="89DE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D47989"/>
    <w:multiLevelType w:val="hybridMultilevel"/>
    <w:tmpl w:val="A89C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7B41E8"/>
    <w:multiLevelType w:val="hybridMultilevel"/>
    <w:tmpl w:val="6B201F26"/>
    <w:lvl w:ilvl="0" w:tplc="79A2A2FE">
      <w:start w:val="1"/>
      <w:numFmt w:val="bullet"/>
      <w:lvlText w:val="•"/>
      <w:lvlJc w:val="left"/>
      <w:pPr>
        <w:tabs>
          <w:tab w:val="num" w:pos="720"/>
        </w:tabs>
        <w:ind w:left="720" w:hanging="360"/>
      </w:pPr>
      <w:rPr>
        <w:rFonts w:ascii="Arial" w:hAnsi="Arial" w:hint="default"/>
      </w:rPr>
    </w:lvl>
    <w:lvl w:ilvl="1" w:tplc="5C348F14" w:tentative="1">
      <w:start w:val="1"/>
      <w:numFmt w:val="bullet"/>
      <w:lvlText w:val="•"/>
      <w:lvlJc w:val="left"/>
      <w:pPr>
        <w:tabs>
          <w:tab w:val="num" w:pos="1440"/>
        </w:tabs>
        <w:ind w:left="1440" w:hanging="360"/>
      </w:pPr>
      <w:rPr>
        <w:rFonts w:ascii="Arial" w:hAnsi="Arial" w:hint="default"/>
      </w:rPr>
    </w:lvl>
    <w:lvl w:ilvl="2" w:tplc="78D4F5B6" w:tentative="1">
      <w:start w:val="1"/>
      <w:numFmt w:val="bullet"/>
      <w:lvlText w:val="•"/>
      <w:lvlJc w:val="left"/>
      <w:pPr>
        <w:tabs>
          <w:tab w:val="num" w:pos="2160"/>
        </w:tabs>
        <w:ind w:left="2160" w:hanging="360"/>
      </w:pPr>
      <w:rPr>
        <w:rFonts w:ascii="Arial" w:hAnsi="Arial" w:hint="default"/>
      </w:rPr>
    </w:lvl>
    <w:lvl w:ilvl="3" w:tplc="C97AFD1E" w:tentative="1">
      <w:start w:val="1"/>
      <w:numFmt w:val="bullet"/>
      <w:lvlText w:val="•"/>
      <w:lvlJc w:val="left"/>
      <w:pPr>
        <w:tabs>
          <w:tab w:val="num" w:pos="2880"/>
        </w:tabs>
        <w:ind w:left="2880" w:hanging="360"/>
      </w:pPr>
      <w:rPr>
        <w:rFonts w:ascii="Arial" w:hAnsi="Arial" w:hint="default"/>
      </w:rPr>
    </w:lvl>
    <w:lvl w:ilvl="4" w:tplc="28DA7596" w:tentative="1">
      <w:start w:val="1"/>
      <w:numFmt w:val="bullet"/>
      <w:lvlText w:val="•"/>
      <w:lvlJc w:val="left"/>
      <w:pPr>
        <w:tabs>
          <w:tab w:val="num" w:pos="3600"/>
        </w:tabs>
        <w:ind w:left="3600" w:hanging="360"/>
      </w:pPr>
      <w:rPr>
        <w:rFonts w:ascii="Arial" w:hAnsi="Arial" w:hint="default"/>
      </w:rPr>
    </w:lvl>
    <w:lvl w:ilvl="5" w:tplc="98F0C8D0" w:tentative="1">
      <w:start w:val="1"/>
      <w:numFmt w:val="bullet"/>
      <w:lvlText w:val="•"/>
      <w:lvlJc w:val="left"/>
      <w:pPr>
        <w:tabs>
          <w:tab w:val="num" w:pos="4320"/>
        </w:tabs>
        <w:ind w:left="4320" w:hanging="360"/>
      </w:pPr>
      <w:rPr>
        <w:rFonts w:ascii="Arial" w:hAnsi="Arial" w:hint="default"/>
      </w:rPr>
    </w:lvl>
    <w:lvl w:ilvl="6" w:tplc="7F429DFA" w:tentative="1">
      <w:start w:val="1"/>
      <w:numFmt w:val="bullet"/>
      <w:lvlText w:val="•"/>
      <w:lvlJc w:val="left"/>
      <w:pPr>
        <w:tabs>
          <w:tab w:val="num" w:pos="5040"/>
        </w:tabs>
        <w:ind w:left="5040" w:hanging="360"/>
      </w:pPr>
      <w:rPr>
        <w:rFonts w:ascii="Arial" w:hAnsi="Arial" w:hint="default"/>
      </w:rPr>
    </w:lvl>
    <w:lvl w:ilvl="7" w:tplc="0C58F3D6" w:tentative="1">
      <w:start w:val="1"/>
      <w:numFmt w:val="bullet"/>
      <w:lvlText w:val="•"/>
      <w:lvlJc w:val="left"/>
      <w:pPr>
        <w:tabs>
          <w:tab w:val="num" w:pos="5760"/>
        </w:tabs>
        <w:ind w:left="5760" w:hanging="360"/>
      </w:pPr>
      <w:rPr>
        <w:rFonts w:ascii="Arial" w:hAnsi="Arial" w:hint="default"/>
      </w:rPr>
    </w:lvl>
    <w:lvl w:ilvl="8" w:tplc="0E0C380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A23478A"/>
    <w:multiLevelType w:val="hybridMultilevel"/>
    <w:tmpl w:val="6A9C7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734980"/>
    <w:multiLevelType w:val="hybridMultilevel"/>
    <w:tmpl w:val="03C03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5B74AB"/>
    <w:multiLevelType w:val="hybridMultilevel"/>
    <w:tmpl w:val="FA846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7E38A7"/>
    <w:multiLevelType w:val="hybridMultilevel"/>
    <w:tmpl w:val="A9BC1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530F66"/>
    <w:multiLevelType w:val="hybridMultilevel"/>
    <w:tmpl w:val="D41A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414634"/>
    <w:multiLevelType w:val="multilevel"/>
    <w:tmpl w:val="1382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6570C7"/>
    <w:multiLevelType w:val="hybridMultilevel"/>
    <w:tmpl w:val="C782389A"/>
    <w:lvl w:ilvl="0" w:tplc="BAACFA30">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34AF6139"/>
    <w:multiLevelType w:val="hybridMultilevel"/>
    <w:tmpl w:val="2318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5474E0"/>
    <w:multiLevelType w:val="hybridMultilevel"/>
    <w:tmpl w:val="EF30A396"/>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F73D10"/>
    <w:multiLevelType w:val="hybridMultilevel"/>
    <w:tmpl w:val="C4C43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7B006C"/>
    <w:multiLevelType w:val="hybridMultilevel"/>
    <w:tmpl w:val="A9326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7349A"/>
    <w:multiLevelType w:val="hybridMultilevel"/>
    <w:tmpl w:val="7BC0EE42"/>
    <w:lvl w:ilvl="0" w:tplc="08090001">
      <w:start w:val="1"/>
      <w:numFmt w:val="bullet"/>
      <w:lvlText w:val=""/>
      <w:lvlJc w:val="left"/>
      <w:pPr>
        <w:ind w:left="720" w:hanging="360"/>
      </w:pPr>
      <w:rPr>
        <w:rFonts w:ascii="Symbol" w:hAnsi="Symbol"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5882D94"/>
    <w:multiLevelType w:val="hybridMultilevel"/>
    <w:tmpl w:val="61CC2F94"/>
    <w:lvl w:ilvl="0" w:tplc="08090001">
      <w:start w:val="1"/>
      <w:numFmt w:val="bullet"/>
      <w:lvlText w:val=""/>
      <w:lvlJc w:val="left"/>
      <w:pPr>
        <w:ind w:left="720" w:hanging="360"/>
      </w:pPr>
      <w:rPr>
        <w:rFonts w:ascii="Symbol" w:hAnsi="Symbol" w:hint="default"/>
        <w:b w:val="0"/>
        <w:i w:val="0"/>
        <w:sz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73B66F5"/>
    <w:multiLevelType w:val="multilevel"/>
    <w:tmpl w:val="201A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3D27E6"/>
    <w:multiLevelType w:val="hybridMultilevel"/>
    <w:tmpl w:val="92C86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EE4461"/>
    <w:multiLevelType w:val="hybridMultilevel"/>
    <w:tmpl w:val="DB24A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183C5F"/>
    <w:multiLevelType w:val="hybridMultilevel"/>
    <w:tmpl w:val="8070B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8B6107"/>
    <w:multiLevelType w:val="hybridMultilevel"/>
    <w:tmpl w:val="E77C2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6169DD"/>
    <w:multiLevelType w:val="hybridMultilevel"/>
    <w:tmpl w:val="EA543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1936D5"/>
    <w:multiLevelType w:val="hybridMultilevel"/>
    <w:tmpl w:val="A6F6D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D418A0"/>
    <w:multiLevelType w:val="hybridMultilevel"/>
    <w:tmpl w:val="AB986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BB1462"/>
    <w:multiLevelType w:val="hybridMultilevel"/>
    <w:tmpl w:val="E7542E04"/>
    <w:lvl w:ilvl="0" w:tplc="6F2C6CB6">
      <w:start w:val="1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AB008B"/>
    <w:multiLevelType w:val="hybridMultilevel"/>
    <w:tmpl w:val="EF507A56"/>
    <w:lvl w:ilvl="0" w:tplc="A1ACBD88">
      <w:start w:val="1"/>
      <w:numFmt w:val="bullet"/>
      <w:lvlText w:val="•"/>
      <w:lvlJc w:val="left"/>
      <w:pPr>
        <w:tabs>
          <w:tab w:val="num" w:pos="720"/>
        </w:tabs>
        <w:ind w:left="720" w:hanging="360"/>
      </w:pPr>
      <w:rPr>
        <w:rFonts w:ascii="Arial" w:hAnsi="Arial" w:hint="default"/>
      </w:rPr>
    </w:lvl>
    <w:lvl w:ilvl="1" w:tplc="7B08734C" w:tentative="1">
      <w:start w:val="1"/>
      <w:numFmt w:val="bullet"/>
      <w:lvlText w:val="•"/>
      <w:lvlJc w:val="left"/>
      <w:pPr>
        <w:tabs>
          <w:tab w:val="num" w:pos="1440"/>
        </w:tabs>
        <w:ind w:left="1440" w:hanging="360"/>
      </w:pPr>
      <w:rPr>
        <w:rFonts w:ascii="Arial" w:hAnsi="Arial" w:hint="default"/>
      </w:rPr>
    </w:lvl>
    <w:lvl w:ilvl="2" w:tplc="B744313E" w:tentative="1">
      <w:start w:val="1"/>
      <w:numFmt w:val="bullet"/>
      <w:lvlText w:val="•"/>
      <w:lvlJc w:val="left"/>
      <w:pPr>
        <w:tabs>
          <w:tab w:val="num" w:pos="2160"/>
        </w:tabs>
        <w:ind w:left="2160" w:hanging="360"/>
      </w:pPr>
      <w:rPr>
        <w:rFonts w:ascii="Arial" w:hAnsi="Arial" w:hint="default"/>
      </w:rPr>
    </w:lvl>
    <w:lvl w:ilvl="3" w:tplc="62A0F7DE" w:tentative="1">
      <w:start w:val="1"/>
      <w:numFmt w:val="bullet"/>
      <w:lvlText w:val="•"/>
      <w:lvlJc w:val="left"/>
      <w:pPr>
        <w:tabs>
          <w:tab w:val="num" w:pos="2880"/>
        </w:tabs>
        <w:ind w:left="2880" w:hanging="360"/>
      </w:pPr>
      <w:rPr>
        <w:rFonts w:ascii="Arial" w:hAnsi="Arial" w:hint="default"/>
      </w:rPr>
    </w:lvl>
    <w:lvl w:ilvl="4" w:tplc="B150B55E" w:tentative="1">
      <w:start w:val="1"/>
      <w:numFmt w:val="bullet"/>
      <w:lvlText w:val="•"/>
      <w:lvlJc w:val="left"/>
      <w:pPr>
        <w:tabs>
          <w:tab w:val="num" w:pos="3600"/>
        </w:tabs>
        <w:ind w:left="3600" w:hanging="360"/>
      </w:pPr>
      <w:rPr>
        <w:rFonts w:ascii="Arial" w:hAnsi="Arial" w:hint="default"/>
      </w:rPr>
    </w:lvl>
    <w:lvl w:ilvl="5" w:tplc="72D84F12" w:tentative="1">
      <w:start w:val="1"/>
      <w:numFmt w:val="bullet"/>
      <w:lvlText w:val="•"/>
      <w:lvlJc w:val="left"/>
      <w:pPr>
        <w:tabs>
          <w:tab w:val="num" w:pos="4320"/>
        </w:tabs>
        <w:ind w:left="4320" w:hanging="360"/>
      </w:pPr>
      <w:rPr>
        <w:rFonts w:ascii="Arial" w:hAnsi="Arial" w:hint="default"/>
      </w:rPr>
    </w:lvl>
    <w:lvl w:ilvl="6" w:tplc="B540D1EE" w:tentative="1">
      <w:start w:val="1"/>
      <w:numFmt w:val="bullet"/>
      <w:lvlText w:val="•"/>
      <w:lvlJc w:val="left"/>
      <w:pPr>
        <w:tabs>
          <w:tab w:val="num" w:pos="5040"/>
        </w:tabs>
        <w:ind w:left="5040" w:hanging="360"/>
      </w:pPr>
      <w:rPr>
        <w:rFonts w:ascii="Arial" w:hAnsi="Arial" w:hint="default"/>
      </w:rPr>
    </w:lvl>
    <w:lvl w:ilvl="7" w:tplc="39584778" w:tentative="1">
      <w:start w:val="1"/>
      <w:numFmt w:val="bullet"/>
      <w:lvlText w:val="•"/>
      <w:lvlJc w:val="left"/>
      <w:pPr>
        <w:tabs>
          <w:tab w:val="num" w:pos="5760"/>
        </w:tabs>
        <w:ind w:left="5760" w:hanging="360"/>
      </w:pPr>
      <w:rPr>
        <w:rFonts w:ascii="Arial" w:hAnsi="Arial" w:hint="default"/>
      </w:rPr>
    </w:lvl>
    <w:lvl w:ilvl="8" w:tplc="2F262C8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7446FD2"/>
    <w:multiLevelType w:val="hybridMultilevel"/>
    <w:tmpl w:val="0166F9C8"/>
    <w:lvl w:ilvl="0" w:tplc="32F06AE0">
      <w:start w:val="1"/>
      <w:numFmt w:val="bullet"/>
      <w:lvlText w:val=""/>
      <w:lvlJc w:val="left"/>
      <w:pPr>
        <w:ind w:left="720" w:hanging="360"/>
      </w:pPr>
      <w:rPr>
        <w:rFonts w:ascii="Calibri" w:hAnsi="Calibri" w:hint="default"/>
        <w:b w:val="0"/>
        <w:i w:val="0"/>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86963CF"/>
    <w:multiLevelType w:val="hybridMultilevel"/>
    <w:tmpl w:val="EAC07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B0747A"/>
    <w:multiLevelType w:val="hybridMultilevel"/>
    <w:tmpl w:val="6BD649E4"/>
    <w:lvl w:ilvl="0" w:tplc="7ACC4E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11455E"/>
    <w:multiLevelType w:val="hybridMultilevel"/>
    <w:tmpl w:val="EBB07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7B7613"/>
    <w:multiLevelType w:val="hybridMultilevel"/>
    <w:tmpl w:val="2690D432"/>
    <w:lvl w:ilvl="0" w:tplc="975C14CE">
      <w:start w:val="1"/>
      <w:numFmt w:val="bullet"/>
      <w:lvlText w:val=""/>
      <w:lvlJc w:val="left"/>
      <w:pPr>
        <w:ind w:left="720" w:hanging="360"/>
      </w:pPr>
      <w:rPr>
        <w:rFonts w:ascii="Calibri" w:hAnsi="Calibri" w:hint="default"/>
        <w:b w:val="0"/>
        <w:i w:val="0"/>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A67D6E"/>
    <w:multiLevelType w:val="hybridMultilevel"/>
    <w:tmpl w:val="59685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B153D4"/>
    <w:multiLevelType w:val="hybridMultilevel"/>
    <w:tmpl w:val="69E00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2C2E7E"/>
    <w:multiLevelType w:val="hybridMultilevel"/>
    <w:tmpl w:val="971E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4B61B5"/>
    <w:multiLevelType w:val="hybridMultilevel"/>
    <w:tmpl w:val="9F2E4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AF014FA"/>
    <w:multiLevelType w:val="multilevel"/>
    <w:tmpl w:val="BE26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804CF3"/>
    <w:multiLevelType w:val="hybridMultilevel"/>
    <w:tmpl w:val="AD54F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AF4AE7"/>
    <w:multiLevelType w:val="multilevel"/>
    <w:tmpl w:val="6830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164413"/>
    <w:multiLevelType w:val="hybridMultilevel"/>
    <w:tmpl w:val="2184499E"/>
    <w:lvl w:ilvl="0" w:tplc="6542E9F0">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7" w15:restartNumberingAfterBreak="0">
    <w:nsid w:val="7F4E1DD5"/>
    <w:multiLevelType w:val="multilevel"/>
    <w:tmpl w:val="6682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841506">
    <w:abstractNumId w:val="47"/>
  </w:num>
  <w:num w:numId="2" w16cid:durableId="1844513754">
    <w:abstractNumId w:val="43"/>
  </w:num>
  <w:num w:numId="3" w16cid:durableId="1069303343">
    <w:abstractNumId w:val="15"/>
  </w:num>
  <w:num w:numId="4" w16cid:durableId="899368038">
    <w:abstractNumId w:val="26"/>
  </w:num>
  <w:num w:numId="5" w16cid:durableId="1720713833">
    <w:abstractNumId w:val="8"/>
  </w:num>
  <w:num w:numId="6" w16cid:durableId="1289778161">
    <w:abstractNumId w:val="9"/>
  </w:num>
  <w:num w:numId="7" w16cid:durableId="97528684">
    <w:abstractNumId w:val="41"/>
  </w:num>
  <w:num w:numId="8" w16cid:durableId="1334650885">
    <w:abstractNumId w:val="1"/>
  </w:num>
  <w:num w:numId="9" w16cid:durableId="2039156907">
    <w:abstractNumId w:val="0"/>
  </w:num>
  <w:num w:numId="10" w16cid:durableId="461658022">
    <w:abstractNumId w:val="21"/>
  </w:num>
  <w:num w:numId="11" w16cid:durableId="1870951482">
    <w:abstractNumId w:val="5"/>
  </w:num>
  <w:num w:numId="12" w16cid:durableId="1192495904">
    <w:abstractNumId w:val="39"/>
  </w:num>
  <w:num w:numId="13" w16cid:durableId="661547041">
    <w:abstractNumId w:val="34"/>
  </w:num>
  <w:num w:numId="14" w16cid:durableId="631718570">
    <w:abstractNumId w:val="22"/>
  </w:num>
  <w:num w:numId="15" w16cid:durableId="46340809">
    <w:abstractNumId w:val="6"/>
  </w:num>
  <w:num w:numId="16" w16cid:durableId="25104090">
    <w:abstractNumId w:val="38"/>
  </w:num>
  <w:num w:numId="17" w16cid:durableId="829908359">
    <w:abstractNumId w:val="23"/>
  </w:num>
  <w:num w:numId="18" w16cid:durableId="1593005343">
    <w:abstractNumId w:val="36"/>
  </w:num>
  <w:num w:numId="19" w16cid:durableId="2107920926">
    <w:abstractNumId w:val="3"/>
  </w:num>
  <w:num w:numId="20" w16cid:durableId="2051688560">
    <w:abstractNumId w:val="32"/>
  </w:num>
  <w:num w:numId="21" w16cid:durableId="1225095199">
    <w:abstractNumId w:val="33"/>
  </w:num>
  <w:num w:numId="22" w16cid:durableId="1462963108">
    <w:abstractNumId w:val="46"/>
  </w:num>
  <w:num w:numId="23" w16cid:durableId="1990135299">
    <w:abstractNumId w:val="17"/>
  </w:num>
  <w:num w:numId="24" w16cid:durableId="1039629276">
    <w:abstractNumId w:val="35"/>
  </w:num>
  <w:num w:numId="25" w16cid:durableId="1618682816">
    <w:abstractNumId w:val="14"/>
  </w:num>
  <w:num w:numId="26" w16cid:durableId="1904486393">
    <w:abstractNumId w:val="13"/>
  </w:num>
  <w:num w:numId="27" w16cid:durableId="729035096">
    <w:abstractNumId w:val="12"/>
  </w:num>
  <w:num w:numId="28" w16cid:durableId="981926550">
    <w:abstractNumId w:val="37"/>
  </w:num>
  <w:num w:numId="29" w16cid:durableId="1158690985">
    <w:abstractNumId w:val="42"/>
  </w:num>
  <w:num w:numId="30" w16cid:durableId="1914394407">
    <w:abstractNumId w:val="10"/>
  </w:num>
  <w:num w:numId="31" w16cid:durableId="636491260">
    <w:abstractNumId w:val="16"/>
  </w:num>
  <w:num w:numId="32" w16cid:durableId="1654682311">
    <w:abstractNumId w:val="7"/>
  </w:num>
  <w:num w:numId="33" w16cid:durableId="1234312254">
    <w:abstractNumId w:val="24"/>
  </w:num>
  <w:num w:numId="34" w16cid:durableId="59983389">
    <w:abstractNumId w:val="45"/>
  </w:num>
  <w:num w:numId="35" w16cid:durableId="174270238">
    <w:abstractNumId w:val="31"/>
  </w:num>
  <w:num w:numId="36" w16cid:durableId="563837882">
    <w:abstractNumId w:val="30"/>
  </w:num>
  <w:num w:numId="37" w16cid:durableId="2140950923">
    <w:abstractNumId w:val="40"/>
  </w:num>
  <w:num w:numId="38" w16cid:durableId="402027259">
    <w:abstractNumId w:val="27"/>
  </w:num>
  <w:num w:numId="39" w16cid:durableId="1488861040">
    <w:abstractNumId w:val="2"/>
  </w:num>
  <w:num w:numId="40" w16cid:durableId="712341398">
    <w:abstractNumId w:val="44"/>
  </w:num>
  <w:num w:numId="41" w16cid:durableId="1166357639">
    <w:abstractNumId w:val="28"/>
  </w:num>
  <w:num w:numId="42" w16cid:durableId="1628967541">
    <w:abstractNumId w:val="18"/>
  </w:num>
  <w:num w:numId="43" w16cid:durableId="1732923271">
    <w:abstractNumId w:val="20"/>
  </w:num>
  <w:num w:numId="44" w16cid:durableId="1519008065">
    <w:abstractNumId w:val="11"/>
  </w:num>
  <w:num w:numId="45" w16cid:durableId="1029724416">
    <w:abstractNumId w:val="4"/>
  </w:num>
  <w:num w:numId="46" w16cid:durableId="1120758081">
    <w:abstractNumId w:val="19"/>
  </w:num>
  <w:num w:numId="47" w16cid:durableId="1778257095">
    <w:abstractNumId w:val="29"/>
  </w:num>
  <w:num w:numId="48" w16cid:durableId="12669649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6145">
      <o:colormru v:ext="edit" colors="#09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pfr0xaotzwd4e252txvptjatawwwvfw0zw&quot;&gt;Briefings&lt;record-ids&gt;&lt;item&gt;1&lt;/item&gt;&lt;item&gt;2&lt;/item&gt;&lt;item&gt;3&lt;/item&gt;&lt;item&gt;4&lt;/item&gt;&lt;item&gt;5&lt;/item&gt;&lt;item&gt;6&lt;/item&gt;&lt;item&gt;7&lt;/item&gt;&lt;item&gt;8&lt;/item&gt;&lt;item&gt;9&lt;/item&gt;&lt;item&gt;10&lt;/item&gt;&lt;item&gt;11&lt;/item&gt;&lt;item&gt;12&lt;/item&gt;&lt;item&gt;13&lt;/item&gt;&lt;item&gt;14&lt;/item&gt;&lt;item&gt;15&lt;/item&gt;&lt;/record-ids&gt;&lt;/item&gt;&lt;/Libraries&gt;"/>
  </w:docVars>
  <w:rsids>
    <w:rsidRoot w:val="005D431F"/>
    <w:rsid w:val="00000697"/>
    <w:rsid w:val="000008DC"/>
    <w:rsid w:val="00000A95"/>
    <w:rsid w:val="00000E0D"/>
    <w:rsid w:val="00001800"/>
    <w:rsid w:val="00001D54"/>
    <w:rsid w:val="00001F07"/>
    <w:rsid w:val="000023C0"/>
    <w:rsid w:val="000026FE"/>
    <w:rsid w:val="00002D10"/>
    <w:rsid w:val="000037C0"/>
    <w:rsid w:val="0000398E"/>
    <w:rsid w:val="00003A07"/>
    <w:rsid w:val="000049BC"/>
    <w:rsid w:val="00004A4B"/>
    <w:rsid w:val="00006180"/>
    <w:rsid w:val="00006790"/>
    <w:rsid w:val="00006981"/>
    <w:rsid w:val="00006A14"/>
    <w:rsid w:val="000070A6"/>
    <w:rsid w:val="00007B6E"/>
    <w:rsid w:val="00007D2C"/>
    <w:rsid w:val="00010180"/>
    <w:rsid w:val="00010268"/>
    <w:rsid w:val="000105E8"/>
    <w:rsid w:val="00010830"/>
    <w:rsid w:val="00011D07"/>
    <w:rsid w:val="00011D99"/>
    <w:rsid w:val="00012955"/>
    <w:rsid w:val="00012AC9"/>
    <w:rsid w:val="00013DA1"/>
    <w:rsid w:val="0001409A"/>
    <w:rsid w:val="00014319"/>
    <w:rsid w:val="00015864"/>
    <w:rsid w:val="000162E0"/>
    <w:rsid w:val="00016605"/>
    <w:rsid w:val="00017ED1"/>
    <w:rsid w:val="000200EF"/>
    <w:rsid w:val="000201CD"/>
    <w:rsid w:val="000209AC"/>
    <w:rsid w:val="00020CBF"/>
    <w:rsid w:val="0002135B"/>
    <w:rsid w:val="000213EB"/>
    <w:rsid w:val="00021CFB"/>
    <w:rsid w:val="00021F7F"/>
    <w:rsid w:val="00022CDF"/>
    <w:rsid w:val="00023156"/>
    <w:rsid w:val="0002396B"/>
    <w:rsid w:val="000239D7"/>
    <w:rsid w:val="00024453"/>
    <w:rsid w:val="000245DA"/>
    <w:rsid w:val="00024CF8"/>
    <w:rsid w:val="0002559B"/>
    <w:rsid w:val="00025694"/>
    <w:rsid w:val="000262A3"/>
    <w:rsid w:val="000266C4"/>
    <w:rsid w:val="00026CE2"/>
    <w:rsid w:val="000304C7"/>
    <w:rsid w:val="0003106F"/>
    <w:rsid w:val="0003152D"/>
    <w:rsid w:val="000320F6"/>
    <w:rsid w:val="000323C3"/>
    <w:rsid w:val="00032642"/>
    <w:rsid w:val="00032A19"/>
    <w:rsid w:val="0003391E"/>
    <w:rsid w:val="00034361"/>
    <w:rsid w:val="00034BBA"/>
    <w:rsid w:val="00035320"/>
    <w:rsid w:val="0003550C"/>
    <w:rsid w:val="00035BE1"/>
    <w:rsid w:val="000362D8"/>
    <w:rsid w:val="00036925"/>
    <w:rsid w:val="00036B1F"/>
    <w:rsid w:val="00037679"/>
    <w:rsid w:val="0003769B"/>
    <w:rsid w:val="00040350"/>
    <w:rsid w:val="00040500"/>
    <w:rsid w:val="00040675"/>
    <w:rsid w:val="00042125"/>
    <w:rsid w:val="000421A3"/>
    <w:rsid w:val="0004288E"/>
    <w:rsid w:val="000435FB"/>
    <w:rsid w:val="000437A4"/>
    <w:rsid w:val="00043C34"/>
    <w:rsid w:val="0004474F"/>
    <w:rsid w:val="000448DA"/>
    <w:rsid w:val="00044ACC"/>
    <w:rsid w:val="00044B78"/>
    <w:rsid w:val="000451F9"/>
    <w:rsid w:val="00045476"/>
    <w:rsid w:val="00046056"/>
    <w:rsid w:val="00046246"/>
    <w:rsid w:val="0004625D"/>
    <w:rsid w:val="00046D94"/>
    <w:rsid w:val="00046ECD"/>
    <w:rsid w:val="000479CF"/>
    <w:rsid w:val="00047E27"/>
    <w:rsid w:val="000509AA"/>
    <w:rsid w:val="00050D43"/>
    <w:rsid w:val="0005196E"/>
    <w:rsid w:val="000539C8"/>
    <w:rsid w:val="00054197"/>
    <w:rsid w:val="00054315"/>
    <w:rsid w:val="0005556F"/>
    <w:rsid w:val="00055D49"/>
    <w:rsid w:val="00055DE8"/>
    <w:rsid w:val="00055F7D"/>
    <w:rsid w:val="00055FE5"/>
    <w:rsid w:val="0005628C"/>
    <w:rsid w:val="000577F8"/>
    <w:rsid w:val="00060469"/>
    <w:rsid w:val="00060D18"/>
    <w:rsid w:val="000613CF"/>
    <w:rsid w:val="00061694"/>
    <w:rsid w:val="0006250E"/>
    <w:rsid w:val="00062EF9"/>
    <w:rsid w:val="000632D8"/>
    <w:rsid w:val="00063B34"/>
    <w:rsid w:val="00063EB2"/>
    <w:rsid w:val="00064594"/>
    <w:rsid w:val="00064C40"/>
    <w:rsid w:val="00064D76"/>
    <w:rsid w:val="00064F04"/>
    <w:rsid w:val="00065478"/>
    <w:rsid w:val="000658AF"/>
    <w:rsid w:val="00065C0F"/>
    <w:rsid w:val="00065EC1"/>
    <w:rsid w:val="00065F69"/>
    <w:rsid w:val="00067252"/>
    <w:rsid w:val="00067876"/>
    <w:rsid w:val="00067B9F"/>
    <w:rsid w:val="000700A4"/>
    <w:rsid w:val="00070435"/>
    <w:rsid w:val="0007081D"/>
    <w:rsid w:val="00070E40"/>
    <w:rsid w:val="00071E14"/>
    <w:rsid w:val="00072B32"/>
    <w:rsid w:val="000733C5"/>
    <w:rsid w:val="0007390D"/>
    <w:rsid w:val="00073E30"/>
    <w:rsid w:val="00075100"/>
    <w:rsid w:val="00075BA0"/>
    <w:rsid w:val="000762B8"/>
    <w:rsid w:val="00076487"/>
    <w:rsid w:val="00076771"/>
    <w:rsid w:val="000803DD"/>
    <w:rsid w:val="00080420"/>
    <w:rsid w:val="000810EC"/>
    <w:rsid w:val="00081B1F"/>
    <w:rsid w:val="000825DB"/>
    <w:rsid w:val="00082AC8"/>
    <w:rsid w:val="00082BB6"/>
    <w:rsid w:val="00082C73"/>
    <w:rsid w:val="00082EDA"/>
    <w:rsid w:val="00083071"/>
    <w:rsid w:val="000833A5"/>
    <w:rsid w:val="000836B0"/>
    <w:rsid w:val="0008399D"/>
    <w:rsid w:val="00083A1A"/>
    <w:rsid w:val="00083ECA"/>
    <w:rsid w:val="00084433"/>
    <w:rsid w:val="00084DDA"/>
    <w:rsid w:val="00085B47"/>
    <w:rsid w:val="00085E7B"/>
    <w:rsid w:val="00085EE8"/>
    <w:rsid w:val="000861C3"/>
    <w:rsid w:val="00086DA6"/>
    <w:rsid w:val="00086FFF"/>
    <w:rsid w:val="00090835"/>
    <w:rsid w:val="00090B58"/>
    <w:rsid w:val="00090B8D"/>
    <w:rsid w:val="00090CEA"/>
    <w:rsid w:val="00090D52"/>
    <w:rsid w:val="00090E44"/>
    <w:rsid w:val="00091942"/>
    <w:rsid w:val="0009299A"/>
    <w:rsid w:val="00093F12"/>
    <w:rsid w:val="000958C0"/>
    <w:rsid w:val="00096B6E"/>
    <w:rsid w:val="00097C88"/>
    <w:rsid w:val="000A0142"/>
    <w:rsid w:val="000A01C3"/>
    <w:rsid w:val="000A02DB"/>
    <w:rsid w:val="000A13CF"/>
    <w:rsid w:val="000A1FC5"/>
    <w:rsid w:val="000A281E"/>
    <w:rsid w:val="000A309E"/>
    <w:rsid w:val="000A40E8"/>
    <w:rsid w:val="000A4422"/>
    <w:rsid w:val="000A48CE"/>
    <w:rsid w:val="000A4F5E"/>
    <w:rsid w:val="000A5913"/>
    <w:rsid w:val="000A5938"/>
    <w:rsid w:val="000A5A9D"/>
    <w:rsid w:val="000A5C16"/>
    <w:rsid w:val="000A5D5C"/>
    <w:rsid w:val="000A5D88"/>
    <w:rsid w:val="000A6135"/>
    <w:rsid w:val="000A652F"/>
    <w:rsid w:val="000A6B09"/>
    <w:rsid w:val="000A6EED"/>
    <w:rsid w:val="000A72A2"/>
    <w:rsid w:val="000A766A"/>
    <w:rsid w:val="000A794A"/>
    <w:rsid w:val="000A7A19"/>
    <w:rsid w:val="000A7C2B"/>
    <w:rsid w:val="000A7CC1"/>
    <w:rsid w:val="000B031C"/>
    <w:rsid w:val="000B0C21"/>
    <w:rsid w:val="000B1238"/>
    <w:rsid w:val="000B13AB"/>
    <w:rsid w:val="000B16EE"/>
    <w:rsid w:val="000B17D9"/>
    <w:rsid w:val="000B18F8"/>
    <w:rsid w:val="000B1F11"/>
    <w:rsid w:val="000B2472"/>
    <w:rsid w:val="000B260A"/>
    <w:rsid w:val="000B2F59"/>
    <w:rsid w:val="000B377D"/>
    <w:rsid w:val="000B38EE"/>
    <w:rsid w:val="000B40C9"/>
    <w:rsid w:val="000B4760"/>
    <w:rsid w:val="000B4DC3"/>
    <w:rsid w:val="000B5183"/>
    <w:rsid w:val="000B53C9"/>
    <w:rsid w:val="000B71C2"/>
    <w:rsid w:val="000B75BC"/>
    <w:rsid w:val="000B7643"/>
    <w:rsid w:val="000B7A62"/>
    <w:rsid w:val="000C02FE"/>
    <w:rsid w:val="000C059D"/>
    <w:rsid w:val="000C068B"/>
    <w:rsid w:val="000C069C"/>
    <w:rsid w:val="000C14DF"/>
    <w:rsid w:val="000C164E"/>
    <w:rsid w:val="000C2856"/>
    <w:rsid w:val="000C35C9"/>
    <w:rsid w:val="000C3779"/>
    <w:rsid w:val="000C45C3"/>
    <w:rsid w:val="000C4E45"/>
    <w:rsid w:val="000C543E"/>
    <w:rsid w:val="000C58D7"/>
    <w:rsid w:val="000C627B"/>
    <w:rsid w:val="000C6424"/>
    <w:rsid w:val="000C69E8"/>
    <w:rsid w:val="000C6CD5"/>
    <w:rsid w:val="000C7E93"/>
    <w:rsid w:val="000D0010"/>
    <w:rsid w:val="000D03A8"/>
    <w:rsid w:val="000D0AEF"/>
    <w:rsid w:val="000D1A80"/>
    <w:rsid w:val="000D1D45"/>
    <w:rsid w:val="000D1DFB"/>
    <w:rsid w:val="000D2A65"/>
    <w:rsid w:val="000D32D9"/>
    <w:rsid w:val="000D35BD"/>
    <w:rsid w:val="000D38B1"/>
    <w:rsid w:val="000D3BCE"/>
    <w:rsid w:val="000D3BED"/>
    <w:rsid w:val="000D3F0A"/>
    <w:rsid w:val="000D3F4A"/>
    <w:rsid w:val="000D40FD"/>
    <w:rsid w:val="000D487F"/>
    <w:rsid w:val="000D48E7"/>
    <w:rsid w:val="000D4B95"/>
    <w:rsid w:val="000D5568"/>
    <w:rsid w:val="000D5944"/>
    <w:rsid w:val="000D5A75"/>
    <w:rsid w:val="000D5CC2"/>
    <w:rsid w:val="000D5E0F"/>
    <w:rsid w:val="000D620A"/>
    <w:rsid w:val="000D62F9"/>
    <w:rsid w:val="000D67C7"/>
    <w:rsid w:val="000D6863"/>
    <w:rsid w:val="000D6D99"/>
    <w:rsid w:val="000D71B6"/>
    <w:rsid w:val="000D77E2"/>
    <w:rsid w:val="000D7CBD"/>
    <w:rsid w:val="000E02E1"/>
    <w:rsid w:val="000E0625"/>
    <w:rsid w:val="000E06FC"/>
    <w:rsid w:val="000E0C22"/>
    <w:rsid w:val="000E0FC4"/>
    <w:rsid w:val="000E1588"/>
    <w:rsid w:val="000E241E"/>
    <w:rsid w:val="000E2843"/>
    <w:rsid w:val="000E28BA"/>
    <w:rsid w:val="000E29C9"/>
    <w:rsid w:val="000E2ABF"/>
    <w:rsid w:val="000E306A"/>
    <w:rsid w:val="000E4131"/>
    <w:rsid w:val="000E4351"/>
    <w:rsid w:val="000E4835"/>
    <w:rsid w:val="000E5298"/>
    <w:rsid w:val="000E55A3"/>
    <w:rsid w:val="000E5F39"/>
    <w:rsid w:val="000E619D"/>
    <w:rsid w:val="000E63CD"/>
    <w:rsid w:val="000E644E"/>
    <w:rsid w:val="000E6DEC"/>
    <w:rsid w:val="000E6E60"/>
    <w:rsid w:val="000E729D"/>
    <w:rsid w:val="000E73BF"/>
    <w:rsid w:val="000F0022"/>
    <w:rsid w:val="000F0868"/>
    <w:rsid w:val="000F0BDC"/>
    <w:rsid w:val="000F2B21"/>
    <w:rsid w:val="000F3C98"/>
    <w:rsid w:val="000F4183"/>
    <w:rsid w:val="000F42BE"/>
    <w:rsid w:val="000F4987"/>
    <w:rsid w:val="000F5216"/>
    <w:rsid w:val="000F54B3"/>
    <w:rsid w:val="000F56E3"/>
    <w:rsid w:val="000F5D14"/>
    <w:rsid w:val="000F79AA"/>
    <w:rsid w:val="001008F8"/>
    <w:rsid w:val="0010163A"/>
    <w:rsid w:val="00101B61"/>
    <w:rsid w:val="001029C4"/>
    <w:rsid w:val="00102B73"/>
    <w:rsid w:val="001030EA"/>
    <w:rsid w:val="0010358E"/>
    <w:rsid w:val="00103958"/>
    <w:rsid w:val="00103C26"/>
    <w:rsid w:val="001044A6"/>
    <w:rsid w:val="00105656"/>
    <w:rsid w:val="00105EB3"/>
    <w:rsid w:val="00106043"/>
    <w:rsid w:val="0010608E"/>
    <w:rsid w:val="0010662F"/>
    <w:rsid w:val="0010689B"/>
    <w:rsid w:val="0010763D"/>
    <w:rsid w:val="001076AC"/>
    <w:rsid w:val="001078EB"/>
    <w:rsid w:val="0011001A"/>
    <w:rsid w:val="00111574"/>
    <w:rsid w:val="001116FD"/>
    <w:rsid w:val="00111D02"/>
    <w:rsid w:val="001129FD"/>
    <w:rsid w:val="001133D4"/>
    <w:rsid w:val="00113E05"/>
    <w:rsid w:val="001141C8"/>
    <w:rsid w:val="00114BB3"/>
    <w:rsid w:val="00115934"/>
    <w:rsid w:val="00117A99"/>
    <w:rsid w:val="00120484"/>
    <w:rsid w:val="0012137F"/>
    <w:rsid w:val="0012140B"/>
    <w:rsid w:val="00121E68"/>
    <w:rsid w:val="00122581"/>
    <w:rsid w:val="0012258D"/>
    <w:rsid w:val="00122808"/>
    <w:rsid w:val="001228ED"/>
    <w:rsid w:val="00124131"/>
    <w:rsid w:val="00124307"/>
    <w:rsid w:val="001248C8"/>
    <w:rsid w:val="00124C51"/>
    <w:rsid w:val="00124EB4"/>
    <w:rsid w:val="001252F0"/>
    <w:rsid w:val="001257CB"/>
    <w:rsid w:val="00125A22"/>
    <w:rsid w:val="001265EA"/>
    <w:rsid w:val="00126FE7"/>
    <w:rsid w:val="00127138"/>
    <w:rsid w:val="00127183"/>
    <w:rsid w:val="0012719B"/>
    <w:rsid w:val="001279C8"/>
    <w:rsid w:val="00127CCA"/>
    <w:rsid w:val="00130A27"/>
    <w:rsid w:val="00130F1F"/>
    <w:rsid w:val="001311B6"/>
    <w:rsid w:val="0013202C"/>
    <w:rsid w:val="001320B7"/>
    <w:rsid w:val="001321E3"/>
    <w:rsid w:val="0013277D"/>
    <w:rsid w:val="00132A8C"/>
    <w:rsid w:val="00132B59"/>
    <w:rsid w:val="00132EDF"/>
    <w:rsid w:val="00132FAD"/>
    <w:rsid w:val="001333C5"/>
    <w:rsid w:val="0013357F"/>
    <w:rsid w:val="00133F1F"/>
    <w:rsid w:val="00134AA5"/>
    <w:rsid w:val="00134B6B"/>
    <w:rsid w:val="00135489"/>
    <w:rsid w:val="00135E72"/>
    <w:rsid w:val="00136922"/>
    <w:rsid w:val="00136A69"/>
    <w:rsid w:val="00136F7E"/>
    <w:rsid w:val="00137416"/>
    <w:rsid w:val="001375AB"/>
    <w:rsid w:val="00137A23"/>
    <w:rsid w:val="00140A6A"/>
    <w:rsid w:val="00140DC9"/>
    <w:rsid w:val="0014102A"/>
    <w:rsid w:val="00141090"/>
    <w:rsid w:val="001418A0"/>
    <w:rsid w:val="001420BF"/>
    <w:rsid w:val="00142672"/>
    <w:rsid w:val="00142696"/>
    <w:rsid w:val="00142DB4"/>
    <w:rsid w:val="001436CC"/>
    <w:rsid w:val="0014424E"/>
    <w:rsid w:val="00144E38"/>
    <w:rsid w:val="00144F00"/>
    <w:rsid w:val="001451FA"/>
    <w:rsid w:val="00145C95"/>
    <w:rsid w:val="00146046"/>
    <w:rsid w:val="0014605E"/>
    <w:rsid w:val="0014607C"/>
    <w:rsid w:val="0014696E"/>
    <w:rsid w:val="00146AC9"/>
    <w:rsid w:val="00146D49"/>
    <w:rsid w:val="001477D3"/>
    <w:rsid w:val="001478AB"/>
    <w:rsid w:val="00147F5B"/>
    <w:rsid w:val="0015103C"/>
    <w:rsid w:val="0015202E"/>
    <w:rsid w:val="0015259C"/>
    <w:rsid w:val="00153053"/>
    <w:rsid w:val="001532B9"/>
    <w:rsid w:val="001532FA"/>
    <w:rsid w:val="00153446"/>
    <w:rsid w:val="00153686"/>
    <w:rsid w:val="00153702"/>
    <w:rsid w:val="0015372A"/>
    <w:rsid w:val="001538F6"/>
    <w:rsid w:val="00153C1F"/>
    <w:rsid w:val="00153FDB"/>
    <w:rsid w:val="0015456E"/>
    <w:rsid w:val="00154F6E"/>
    <w:rsid w:val="00155005"/>
    <w:rsid w:val="001551D4"/>
    <w:rsid w:val="001552A6"/>
    <w:rsid w:val="0015558D"/>
    <w:rsid w:val="0015629E"/>
    <w:rsid w:val="00156E79"/>
    <w:rsid w:val="00157000"/>
    <w:rsid w:val="00157528"/>
    <w:rsid w:val="00157879"/>
    <w:rsid w:val="00157A74"/>
    <w:rsid w:val="00157D1C"/>
    <w:rsid w:val="00157F08"/>
    <w:rsid w:val="00157FE4"/>
    <w:rsid w:val="001600A3"/>
    <w:rsid w:val="001603FB"/>
    <w:rsid w:val="001604D0"/>
    <w:rsid w:val="00160C89"/>
    <w:rsid w:val="00161E9A"/>
    <w:rsid w:val="001621BD"/>
    <w:rsid w:val="00163E30"/>
    <w:rsid w:val="0016422C"/>
    <w:rsid w:val="00164C03"/>
    <w:rsid w:val="00164E95"/>
    <w:rsid w:val="001650AE"/>
    <w:rsid w:val="001650B9"/>
    <w:rsid w:val="00165716"/>
    <w:rsid w:val="00165A8C"/>
    <w:rsid w:val="00165C42"/>
    <w:rsid w:val="00166016"/>
    <w:rsid w:val="00166390"/>
    <w:rsid w:val="00166BC1"/>
    <w:rsid w:val="00171131"/>
    <w:rsid w:val="00171FD6"/>
    <w:rsid w:val="00172259"/>
    <w:rsid w:val="00172DBA"/>
    <w:rsid w:val="00172FC9"/>
    <w:rsid w:val="00174BED"/>
    <w:rsid w:val="00174C27"/>
    <w:rsid w:val="00174F07"/>
    <w:rsid w:val="00175183"/>
    <w:rsid w:val="0017585D"/>
    <w:rsid w:val="00175EB2"/>
    <w:rsid w:val="00176338"/>
    <w:rsid w:val="0017636F"/>
    <w:rsid w:val="0017688D"/>
    <w:rsid w:val="001773D9"/>
    <w:rsid w:val="00177D87"/>
    <w:rsid w:val="00180CC1"/>
    <w:rsid w:val="00180F2B"/>
    <w:rsid w:val="00180F65"/>
    <w:rsid w:val="00181079"/>
    <w:rsid w:val="00181568"/>
    <w:rsid w:val="00181603"/>
    <w:rsid w:val="00181773"/>
    <w:rsid w:val="0018184B"/>
    <w:rsid w:val="00181CED"/>
    <w:rsid w:val="00182299"/>
    <w:rsid w:val="00182BB0"/>
    <w:rsid w:val="00182C1C"/>
    <w:rsid w:val="00183930"/>
    <w:rsid w:val="0018424B"/>
    <w:rsid w:val="00184282"/>
    <w:rsid w:val="00184366"/>
    <w:rsid w:val="0018455D"/>
    <w:rsid w:val="0018492E"/>
    <w:rsid w:val="00184B79"/>
    <w:rsid w:val="00184B92"/>
    <w:rsid w:val="001852E9"/>
    <w:rsid w:val="00185CA1"/>
    <w:rsid w:val="00185CDD"/>
    <w:rsid w:val="001860CE"/>
    <w:rsid w:val="0018613E"/>
    <w:rsid w:val="00186DF8"/>
    <w:rsid w:val="001873FF"/>
    <w:rsid w:val="00187926"/>
    <w:rsid w:val="00187DD3"/>
    <w:rsid w:val="00190A57"/>
    <w:rsid w:val="00190BA5"/>
    <w:rsid w:val="00190BB9"/>
    <w:rsid w:val="00190DF2"/>
    <w:rsid w:val="001910E8"/>
    <w:rsid w:val="001913BD"/>
    <w:rsid w:val="0019200C"/>
    <w:rsid w:val="00192717"/>
    <w:rsid w:val="0019356A"/>
    <w:rsid w:val="00193C67"/>
    <w:rsid w:val="00194242"/>
    <w:rsid w:val="00194792"/>
    <w:rsid w:val="00194C10"/>
    <w:rsid w:val="0019557D"/>
    <w:rsid w:val="00195D40"/>
    <w:rsid w:val="00195FB9"/>
    <w:rsid w:val="00196038"/>
    <w:rsid w:val="00196CD9"/>
    <w:rsid w:val="00196D16"/>
    <w:rsid w:val="00196DBF"/>
    <w:rsid w:val="00196DC6"/>
    <w:rsid w:val="00196F9B"/>
    <w:rsid w:val="00197A01"/>
    <w:rsid w:val="00197B57"/>
    <w:rsid w:val="00197BF6"/>
    <w:rsid w:val="00197DFC"/>
    <w:rsid w:val="001A021E"/>
    <w:rsid w:val="001A2223"/>
    <w:rsid w:val="001A3204"/>
    <w:rsid w:val="001A3281"/>
    <w:rsid w:val="001A3F79"/>
    <w:rsid w:val="001A3FF7"/>
    <w:rsid w:val="001A4274"/>
    <w:rsid w:val="001A59C2"/>
    <w:rsid w:val="001A5BD6"/>
    <w:rsid w:val="001A5DBD"/>
    <w:rsid w:val="001A6A88"/>
    <w:rsid w:val="001A6B67"/>
    <w:rsid w:val="001A6F2A"/>
    <w:rsid w:val="001A7B19"/>
    <w:rsid w:val="001B0437"/>
    <w:rsid w:val="001B053E"/>
    <w:rsid w:val="001B05EF"/>
    <w:rsid w:val="001B0E0C"/>
    <w:rsid w:val="001B164F"/>
    <w:rsid w:val="001B236E"/>
    <w:rsid w:val="001B27F8"/>
    <w:rsid w:val="001B3187"/>
    <w:rsid w:val="001B3201"/>
    <w:rsid w:val="001B3338"/>
    <w:rsid w:val="001B3AB7"/>
    <w:rsid w:val="001B3B7A"/>
    <w:rsid w:val="001B4B03"/>
    <w:rsid w:val="001B5202"/>
    <w:rsid w:val="001B5834"/>
    <w:rsid w:val="001B5ABB"/>
    <w:rsid w:val="001B631F"/>
    <w:rsid w:val="001B63BA"/>
    <w:rsid w:val="001B6C19"/>
    <w:rsid w:val="001C0F67"/>
    <w:rsid w:val="001C1090"/>
    <w:rsid w:val="001C10EA"/>
    <w:rsid w:val="001C19E3"/>
    <w:rsid w:val="001C29D7"/>
    <w:rsid w:val="001C320B"/>
    <w:rsid w:val="001C35A8"/>
    <w:rsid w:val="001C3C1A"/>
    <w:rsid w:val="001C40AB"/>
    <w:rsid w:val="001C42F7"/>
    <w:rsid w:val="001C43FB"/>
    <w:rsid w:val="001C498F"/>
    <w:rsid w:val="001C4CB8"/>
    <w:rsid w:val="001C4D5C"/>
    <w:rsid w:val="001C556E"/>
    <w:rsid w:val="001C5A44"/>
    <w:rsid w:val="001C61DD"/>
    <w:rsid w:val="001C7078"/>
    <w:rsid w:val="001C7935"/>
    <w:rsid w:val="001C7BCF"/>
    <w:rsid w:val="001D2314"/>
    <w:rsid w:val="001D2726"/>
    <w:rsid w:val="001D308D"/>
    <w:rsid w:val="001D3504"/>
    <w:rsid w:val="001D39B0"/>
    <w:rsid w:val="001D46B2"/>
    <w:rsid w:val="001D47A8"/>
    <w:rsid w:val="001D4878"/>
    <w:rsid w:val="001D49EA"/>
    <w:rsid w:val="001D4A2A"/>
    <w:rsid w:val="001D4F46"/>
    <w:rsid w:val="001D51BD"/>
    <w:rsid w:val="001D5E17"/>
    <w:rsid w:val="001D5F33"/>
    <w:rsid w:val="001D628D"/>
    <w:rsid w:val="001D62C5"/>
    <w:rsid w:val="001D71ED"/>
    <w:rsid w:val="001D7787"/>
    <w:rsid w:val="001D7A56"/>
    <w:rsid w:val="001D7CBB"/>
    <w:rsid w:val="001E0FA7"/>
    <w:rsid w:val="001E1B57"/>
    <w:rsid w:val="001E236D"/>
    <w:rsid w:val="001E26A9"/>
    <w:rsid w:val="001E2722"/>
    <w:rsid w:val="001E27CC"/>
    <w:rsid w:val="001E283E"/>
    <w:rsid w:val="001E2854"/>
    <w:rsid w:val="001E2EF3"/>
    <w:rsid w:val="001E3B94"/>
    <w:rsid w:val="001E42EF"/>
    <w:rsid w:val="001E4B6E"/>
    <w:rsid w:val="001E4D45"/>
    <w:rsid w:val="001E682A"/>
    <w:rsid w:val="001E69D7"/>
    <w:rsid w:val="001E6FE2"/>
    <w:rsid w:val="001E7799"/>
    <w:rsid w:val="001E78C2"/>
    <w:rsid w:val="001F00B5"/>
    <w:rsid w:val="001F047B"/>
    <w:rsid w:val="001F088F"/>
    <w:rsid w:val="001F0B1B"/>
    <w:rsid w:val="001F0B42"/>
    <w:rsid w:val="001F116A"/>
    <w:rsid w:val="001F2AA4"/>
    <w:rsid w:val="001F2D16"/>
    <w:rsid w:val="001F314D"/>
    <w:rsid w:val="001F34ED"/>
    <w:rsid w:val="001F36D4"/>
    <w:rsid w:val="001F3EE8"/>
    <w:rsid w:val="001F437E"/>
    <w:rsid w:val="001F449D"/>
    <w:rsid w:val="001F4895"/>
    <w:rsid w:val="001F4CAD"/>
    <w:rsid w:val="001F4D7A"/>
    <w:rsid w:val="001F54D9"/>
    <w:rsid w:val="001F565A"/>
    <w:rsid w:val="001F6273"/>
    <w:rsid w:val="001F658F"/>
    <w:rsid w:val="001F67AB"/>
    <w:rsid w:val="001F7228"/>
    <w:rsid w:val="001F7418"/>
    <w:rsid w:val="00200346"/>
    <w:rsid w:val="002007CE"/>
    <w:rsid w:val="00200BAB"/>
    <w:rsid w:val="00200E39"/>
    <w:rsid w:val="00201ADE"/>
    <w:rsid w:val="002023C9"/>
    <w:rsid w:val="0020277E"/>
    <w:rsid w:val="002027CB"/>
    <w:rsid w:val="00202880"/>
    <w:rsid w:val="00202A00"/>
    <w:rsid w:val="00202BC3"/>
    <w:rsid w:val="002035E8"/>
    <w:rsid w:val="00203691"/>
    <w:rsid w:val="0020378D"/>
    <w:rsid w:val="00204132"/>
    <w:rsid w:val="00204AA7"/>
    <w:rsid w:val="002058AC"/>
    <w:rsid w:val="00205C8F"/>
    <w:rsid w:val="00205CCE"/>
    <w:rsid w:val="0020679E"/>
    <w:rsid w:val="0020712C"/>
    <w:rsid w:val="002109CB"/>
    <w:rsid w:val="002111D5"/>
    <w:rsid w:val="002115B0"/>
    <w:rsid w:val="0021234F"/>
    <w:rsid w:val="00212A91"/>
    <w:rsid w:val="00212EB1"/>
    <w:rsid w:val="002133B0"/>
    <w:rsid w:val="0021343A"/>
    <w:rsid w:val="0021487A"/>
    <w:rsid w:val="0021502F"/>
    <w:rsid w:val="00215447"/>
    <w:rsid w:val="00215A41"/>
    <w:rsid w:val="00216776"/>
    <w:rsid w:val="0021716F"/>
    <w:rsid w:val="002177B0"/>
    <w:rsid w:val="00217925"/>
    <w:rsid w:val="00217A6A"/>
    <w:rsid w:val="002200B2"/>
    <w:rsid w:val="0022180A"/>
    <w:rsid w:val="00222347"/>
    <w:rsid w:val="002224AA"/>
    <w:rsid w:val="002225C4"/>
    <w:rsid w:val="0022285F"/>
    <w:rsid w:val="00223254"/>
    <w:rsid w:val="002232F4"/>
    <w:rsid w:val="00223CE8"/>
    <w:rsid w:val="00223D52"/>
    <w:rsid w:val="002243C3"/>
    <w:rsid w:val="0022494C"/>
    <w:rsid w:val="00224C98"/>
    <w:rsid w:val="00225395"/>
    <w:rsid w:val="00225476"/>
    <w:rsid w:val="00225481"/>
    <w:rsid w:val="002255F2"/>
    <w:rsid w:val="002257C2"/>
    <w:rsid w:val="00225A3C"/>
    <w:rsid w:val="00225AF2"/>
    <w:rsid w:val="00225B3C"/>
    <w:rsid w:val="0022618E"/>
    <w:rsid w:val="0022684C"/>
    <w:rsid w:val="00226C7C"/>
    <w:rsid w:val="00226DBB"/>
    <w:rsid w:val="00230F7D"/>
    <w:rsid w:val="00231658"/>
    <w:rsid w:val="002316B3"/>
    <w:rsid w:val="002317B5"/>
    <w:rsid w:val="0023185D"/>
    <w:rsid w:val="00231972"/>
    <w:rsid w:val="002319ED"/>
    <w:rsid w:val="00231B56"/>
    <w:rsid w:val="00232515"/>
    <w:rsid w:val="00232C66"/>
    <w:rsid w:val="0023352F"/>
    <w:rsid w:val="00233822"/>
    <w:rsid w:val="00233FD4"/>
    <w:rsid w:val="0023430C"/>
    <w:rsid w:val="00234385"/>
    <w:rsid w:val="00234590"/>
    <w:rsid w:val="002347A2"/>
    <w:rsid w:val="0023612C"/>
    <w:rsid w:val="0023652A"/>
    <w:rsid w:val="002366F3"/>
    <w:rsid w:val="0023762F"/>
    <w:rsid w:val="002376C5"/>
    <w:rsid w:val="002376D1"/>
    <w:rsid w:val="002378E7"/>
    <w:rsid w:val="00237989"/>
    <w:rsid w:val="002404B6"/>
    <w:rsid w:val="00240F76"/>
    <w:rsid w:val="00240F86"/>
    <w:rsid w:val="00241838"/>
    <w:rsid w:val="00241919"/>
    <w:rsid w:val="002421A4"/>
    <w:rsid w:val="00242F18"/>
    <w:rsid w:val="00243A88"/>
    <w:rsid w:val="00243BE6"/>
    <w:rsid w:val="002441FF"/>
    <w:rsid w:val="002443D9"/>
    <w:rsid w:val="002449F4"/>
    <w:rsid w:val="00244F17"/>
    <w:rsid w:val="00245F8D"/>
    <w:rsid w:val="00246694"/>
    <w:rsid w:val="00246F44"/>
    <w:rsid w:val="0024731C"/>
    <w:rsid w:val="00247BCC"/>
    <w:rsid w:val="00247F1E"/>
    <w:rsid w:val="002500D0"/>
    <w:rsid w:val="002500D8"/>
    <w:rsid w:val="00250A67"/>
    <w:rsid w:val="002517EF"/>
    <w:rsid w:val="002518AC"/>
    <w:rsid w:val="002518EC"/>
    <w:rsid w:val="00251B5E"/>
    <w:rsid w:val="00251E4D"/>
    <w:rsid w:val="002521E0"/>
    <w:rsid w:val="00252226"/>
    <w:rsid w:val="00252A0E"/>
    <w:rsid w:val="00253542"/>
    <w:rsid w:val="00253EB7"/>
    <w:rsid w:val="00254440"/>
    <w:rsid w:val="00254783"/>
    <w:rsid w:val="00254812"/>
    <w:rsid w:val="00254DC6"/>
    <w:rsid w:val="0025500B"/>
    <w:rsid w:val="0025511D"/>
    <w:rsid w:val="002556EE"/>
    <w:rsid w:val="002565FD"/>
    <w:rsid w:val="002569F6"/>
    <w:rsid w:val="002601F4"/>
    <w:rsid w:val="00260411"/>
    <w:rsid w:val="00260816"/>
    <w:rsid w:val="00261644"/>
    <w:rsid w:val="002617CA"/>
    <w:rsid w:val="00261F24"/>
    <w:rsid w:val="00263984"/>
    <w:rsid w:val="00263E55"/>
    <w:rsid w:val="00264560"/>
    <w:rsid w:val="002645FE"/>
    <w:rsid w:val="00264917"/>
    <w:rsid w:val="00264B90"/>
    <w:rsid w:val="00264C12"/>
    <w:rsid w:val="00265F47"/>
    <w:rsid w:val="0026630D"/>
    <w:rsid w:val="0026652C"/>
    <w:rsid w:val="00266B53"/>
    <w:rsid w:val="00266CA5"/>
    <w:rsid w:val="00267633"/>
    <w:rsid w:val="00267A3B"/>
    <w:rsid w:val="00267F4E"/>
    <w:rsid w:val="00270F58"/>
    <w:rsid w:val="0027155C"/>
    <w:rsid w:val="00271C32"/>
    <w:rsid w:val="00272139"/>
    <w:rsid w:val="002728C0"/>
    <w:rsid w:val="00272DC6"/>
    <w:rsid w:val="0027365F"/>
    <w:rsid w:val="0027367D"/>
    <w:rsid w:val="002738A2"/>
    <w:rsid w:val="0027486B"/>
    <w:rsid w:val="002749DA"/>
    <w:rsid w:val="00275971"/>
    <w:rsid w:val="00275C4D"/>
    <w:rsid w:val="00276F5E"/>
    <w:rsid w:val="00277546"/>
    <w:rsid w:val="00277930"/>
    <w:rsid w:val="00280D83"/>
    <w:rsid w:val="00280F53"/>
    <w:rsid w:val="00281BB4"/>
    <w:rsid w:val="00281C9A"/>
    <w:rsid w:val="002824BF"/>
    <w:rsid w:val="0028254A"/>
    <w:rsid w:val="00282676"/>
    <w:rsid w:val="00282702"/>
    <w:rsid w:val="0028271D"/>
    <w:rsid w:val="002832DC"/>
    <w:rsid w:val="00283AC8"/>
    <w:rsid w:val="00283F51"/>
    <w:rsid w:val="00284127"/>
    <w:rsid w:val="0028488C"/>
    <w:rsid w:val="00284A9B"/>
    <w:rsid w:val="002850C5"/>
    <w:rsid w:val="00285128"/>
    <w:rsid w:val="0028515A"/>
    <w:rsid w:val="00285A8F"/>
    <w:rsid w:val="00285C64"/>
    <w:rsid w:val="00285F67"/>
    <w:rsid w:val="0028680A"/>
    <w:rsid w:val="00286F85"/>
    <w:rsid w:val="002870A0"/>
    <w:rsid w:val="002878E9"/>
    <w:rsid w:val="00287B12"/>
    <w:rsid w:val="00287E23"/>
    <w:rsid w:val="00290288"/>
    <w:rsid w:val="00290F35"/>
    <w:rsid w:val="00291067"/>
    <w:rsid w:val="00291A4B"/>
    <w:rsid w:val="00291D64"/>
    <w:rsid w:val="00291E66"/>
    <w:rsid w:val="00292E18"/>
    <w:rsid w:val="00292FBB"/>
    <w:rsid w:val="00293BD4"/>
    <w:rsid w:val="00294BC8"/>
    <w:rsid w:val="00294D17"/>
    <w:rsid w:val="002950F7"/>
    <w:rsid w:val="0029536E"/>
    <w:rsid w:val="002959A6"/>
    <w:rsid w:val="00295A9F"/>
    <w:rsid w:val="00295B86"/>
    <w:rsid w:val="00295C3E"/>
    <w:rsid w:val="00295E8B"/>
    <w:rsid w:val="002961DB"/>
    <w:rsid w:val="002962A8"/>
    <w:rsid w:val="002967ED"/>
    <w:rsid w:val="00297ADF"/>
    <w:rsid w:val="002A0501"/>
    <w:rsid w:val="002A0C3B"/>
    <w:rsid w:val="002A152A"/>
    <w:rsid w:val="002A1573"/>
    <w:rsid w:val="002A18AC"/>
    <w:rsid w:val="002A1AEB"/>
    <w:rsid w:val="002A2172"/>
    <w:rsid w:val="002A25F3"/>
    <w:rsid w:val="002A30F8"/>
    <w:rsid w:val="002A3699"/>
    <w:rsid w:val="002A44A8"/>
    <w:rsid w:val="002A58D0"/>
    <w:rsid w:val="002A5B9A"/>
    <w:rsid w:val="002A5E06"/>
    <w:rsid w:val="002A66C1"/>
    <w:rsid w:val="002A7356"/>
    <w:rsid w:val="002A7437"/>
    <w:rsid w:val="002A753B"/>
    <w:rsid w:val="002A787B"/>
    <w:rsid w:val="002A7B5B"/>
    <w:rsid w:val="002B0E20"/>
    <w:rsid w:val="002B1AAE"/>
    <w:rsid w:val="002B1D9C"/>
    <w:rsid w:val="002B1DAA"/>
    <w:rsid w:val="002B2C27"/>
    <w:rsid w:val="002B2D4E"/>
    <w:rsid w:val="002B39B2"/>
    <w:rsid w:val="002B3D78"/>
    <w:rsid w:val="002B44DA"/>
    <w:rsid w:val="002B48D9"/>
    <w:rsid w:val="002B49D9"/>
    <w:rsid w:val="002B4DD8"/>
    <w:rsid w:val="002B4F8E"/>
    <w:rsid w:val="002B5026"/>
    <w:rsid w:val="002B5082"/>
    <w:rsid w:val="002B5EE5"/>
    <w:rsid w:val="002B5F7C"/>
    <w:rsid w:val="002B6636"/>
    <w:rsid w:val="002B6664"/>
    <w:rsid w:val="002B6D56"/>
    <w:rsid w:val="002B6FF6"/>
    <w:rsid w:val="002C0DAC"/>
    <w:rsid w:val="002C0DAE"/>
    <w:rsid w:val="002C0E65"/>
    <w:rsid w:val="002C1419"/>
    <w:rsid w:val="002C1781"/>
    <w:rsid w:val="002C1828"/>
    <w:rsid w:val="002C19DD"/>
    <w:rsid w:val="002C1AEC"/>
    <w:rsid w:val="002C1D59"/>
    <w:rsid w:val="002C2492"/>
    <w:rsid w:val="002C2712"/>
    <w:rsid w:val="002C28F0"/>
    <w:rsid w:val="002C2E9F"/>
    <w:rsid w:val="002C32FA"/>
    <w:rsid w:val="002C35C8"/>
    <w:rsid w:val="002C37B7"/>
    <w:rsid w:val="002C4406"/>
    <w:rsid w:val="002C4604"/>
    <w:rsid w:val="002C4A4A"/>
    <w:rsid w:val="002C5141"/>
    <w:rsid w:val="002C5894"/>
    <w:rsid w:val="002C5CDB"/>
    <w:rsid w:val="002C5E7C"/>
    <w:rsid w:val="002C601B"/>
    <w:rsid w:val="002C6784"/>
    <w:rsid w:val="002C684D"/>
    <w:rsid w:val="002C6EC8"/>
    <w:rsid w:val="002C701A"/>
    <w:rsid w:val="002C7377"/>
    <w:rsid w:val="002C75B0"/>
    <w:rsid w:val="002C77B7"/>
    <w:rsid w:val="002D119F"/>
    <w:rsid w:val="002D165C"/>
    <w:rsid w:val="002D2959"/>
    <w:rsid w:val="002D2AAD"/>
    <w:rsid w:val="002D30B2"/>
    <w:rsid w:val="002D425F"/>
    <w:rsid w:val="002D44E8"/>
    <w:rsid w:val="002D4E70"/>
    <w:rsid w:val="002D4EF3"/>
    <w:rsid w:val="002D5A05"/>
    <w:rsid w:val="002D729A"/>
    <w:rsid w:val="002D76BF"/>
    <w:rsid w:val="002D7D47"/>
    <w:rsid w:val="002E0325"/>
    <w:rsid w:val="002E07A9"/>
    <w:rsid w:val="002E082F"/>
    <w:rsid w:val="002E098D"/>
    <w:rsid w:val="002E09E3"/>
    <w:rsid w:val="002E0E70"/>
    <w:rsid w:val="002E1001"/>
    <w:rsid w:val="002E1153"/>
    <w:rsid w:val="002E1283"/>
    <w:rsid w:val="002E150E"/>
    <w:rsid w:val="002E1AA8"/>
    <w:rsid w:val="002E1E45"/>
    <w:rsid w:val="002E23C3"/>
    <w:rsid w:val="002E245F"/>
    <w:rsid w:val="002E2B08"/>
    <w:rsid w:val="002E2CC9"/>
    <w:rsid w:val="002E3561"/>
    <w:rsid w:val="002E3C29"/>
    <w:rsid w:val="002E3D0C"/>
    <w:rsid w:val="002E3DC6"/>
    <w:rsid w:val="002E4205"/>
    <w:rsid w:val="002E447F"/>
    <w:rsid w:val="002E44DF"/>
    <w:rsid w:val="002E4682"/>
    <w:rsid w:val="002E46DD"/>
    <w:rsid w:val="002E4DC8"/>
    <w:rsid w:val="002E4EA2"/>
    <w:rsid w:val="002E541F"/>
    <w:rsid w:val="002E5679"/>
    <w:rsid w:val="002E5C91"/>
    <w:rsid w:val="002E63C4"/>
    <w:rsid w:val="002E6804"/>
    <w:rsid w:val="002E698F"/>
    <w:rsid w:val="002E69E5"/>
    <w:rsid w:val="002E70C8"/>
    <w:rsid w:val="002E7A79"/>
    <w:rsid w:val="002E7D27"/>
    <w:rsid w:val="002E7DB5"/>
    <w:rsid w:val="002F08D0"/>
    <w:rsid w:val="002F0D7D"/>
    <w:rsid w:val="002F1556"/>
    <w:rsid w:val="002F1F38"/>
    <w:rsid w:val="002F2414"/>
    <w:rsid w:val="002F2FF4"/>
    <w:rsid w:val="002F30AB"/>
    <w:rsid w:val="002F34CC"/>
    <w:rsid w:val="002F367F"/>
    <w:rsid w:val="002F379E"/>
    <w:rsid w:val="002F3802"/>
    <w:rsid w:val="002F3D34"/>
    <w:rsid w:val="002F43E9"/>
    <w:rsid w:val="002F4579"/>
    <w:rsid w:val="002F4C29"/>
    <w:rsid w:val="002F4CDA"/>
    <w:rsid w:val="002F5907"/>
    <w:rsid w:val="002F591F"/>
    <w:rsid w:val="002F5EDF"/>
    <w:rsid w:val="002F5FC1"/>
    <w:rsid w:val="002F69A0"/>
    <w:rsid w:val="002F7B75"/>
    <w:rsid w:val="002F7F17"/>
    <w:rsid w:val="00300395"/>
    <w:rsid w:val="0030054F"/>
    <w:rsid w:val="0030088F"/>
    <w:rsid w:val="00300A81"/>
    <w:rsid w:val="00300A8F"/>
    <w:rsid w:val="00301899"/>
    <w:rsid w:val="00302E14"/>
    <w:rsid w:val="003037DB"/>
    <w:rsid w:val="00304EE1"/>
    <w:rsid w:val="00305111"/>
    <w:rsid w:val="00305C93"/>
    <w:rsid w:val="00305CE4"/>
    <w:rsid w:val="00305D0F"/>
    <w:rsid w:val="0030616F"/>
    <w:rsid w:val="003062FD"/>
    <w:rsid w:val="0030635E"/>
    <w:rsid w:val="00307820"/>
    <w:rsid w:val="00307CF5"/>
    <w:rsid w:val="003100F6"/>
    <w:rsid w:val="003102C5"/>
    <w:rsid w:val="0031041F"/>
    <w:rsid w:val="003104DC"/>
    <w:rsid w:val="003112BB"/>
    <w:rsid w:val="003118C7"/>
    <w:rsid w:val="00311C30"/>
    <w:rsid w:val="0031262C"/>
    <w:rsid w:val="003126F5"/>
    <w:rsid w:val="00312A59"/>
    <w:rsid w:val="00312E7C"/>
    <w:rsid w:val="0031341D"/>
    <w:rsid w:val="00313E0B"/>
    <w:rsid w:val="003140B9"/>
    <w:rsid w:val="00314A05"/>
    <w:rsid w:val="00314D0F"/>
    <w:rsid w:val="003150BC"/>
    <w:rsid w:val="00315185"/>
    <w:rsid w:val="0031524B"/>
    <w:rsid w:val="00315265"/>
    <w:rsid w:val="00315B84"/>
    <w:rsid w:val="00315F77"/>
    <w:rsid w:val="0031648F"/>
    <w:rsid w:val="00317A2C"/>
    <w:rsid w:val="00320012"/>
    <w:rsid w:val="003201B8"/>
    <w:rsid w:val="00320A0D"/>
    <w:rsid w:val="00320B30"/>
    <w:rsid w:val="0032187D"/>
    <w:rsid w:val="003220E4"/>
    <w:rsid w:val="00322144"/>
    <w:rsid w:val="00322D37"/>
    <w:rsid w:val="00322F14"/>
    <w:rsid w:val="003233C4"/>
    <w:rsid w:val="003238AD"/>
    <w:rsid w:val="00323AF8"/>
    <w:rsid w:val="00325FDB"/>
    <w:rsid w:val="00325FF7"/>
    <w:rsid w:val="003261A2"/>
    <w:rsid w:val="00326267"/>
    <w:rsid w:val="003264BC"/>
    <w:rsid w:val="00326A8B"/>
    <w:rsid w:val="00327778"/>
    <w:rsid w:val="00327C3A"/>
    <w:rsid w:val="00327E53"/>
    <w:rsid w:val="00327E6E"/>
    <w:rsid w:val="003301FD"/>
    <w:rsid w:val="003304AB"/>
    <w:rsid w:val="0033068A"/>
    <w:rsid w:val="00330A79"/>
    <w:rsid w:val="003321B9"/>
    <w:rsid w:val="00332A28"/>
    <w:rsid w:val="00332AC4"/>
    <w:rsid w:val="00333059"/>
    <w:rsid w:val="00333144"/>
    <w:rsid w:val="00333EA3"/>
    <w:rsid w:val="00333EA5"/>
    <w:rsid w:val="00333EE9"/>
    <w:rsid w:val="00333FB0"/>
    <w:rsid w:val="003346D7"/>
    <w:rsid w:val="00334FDC"/>
    <w:rsid w:val="003353EF"/>
    <w:rsid w:val="00335980"/>
    <w:rsid w:val="00335B8B"/>
    <w:rsid w:val="00336173"/>
    <w:rsid w:val="003364CA"/>
    <w:rsid w:val="00337180"/>
    <w:rsid w:val="003373C1"/>
    <w:rsid w:val="00337427"/>
    <w:rsid w:val="00340D3E"/>
    <w:rsid w:val="00340F42"/>
    <w:rsid w:val="0034113E"/>
    <w:rsid w:val="0034116F"/>
    <w:rsid w:val="0034143A"/>
    <w:rsid w:val="00341568"/>
    <w:rsid w:val="00341653"/>
    <w:rsid w:val="00341A90"/>
    <w:rsid w:val="00342EBD"/>
    <w:rsid w:val="00342FF1"/>
    <w:rsid w:val="00343329"/>
    <w:rsid w:val="003439B9"/>
    <w:rsid w:val="0034408D"/>
    <w:rsid w:val="0034545E"/>
    <w:rsid w:val="00345E1D"/>
    <w:rsid w:val="0034603C"/>
    <w:rsid w:val="0034622C"/>
    <w:rsid w:val="0034634C"/>
    <w:rsid w:val="003464E2"/>
    <w:rsid w:val="00346B54"/>
    <w:rsid w:val="003500EB"/>
    <w:rsid w:val="00350404"/>
    <w:rsid w:val="0035047E"/>
    <w:rsid w:val="00350C2A"/>
    <w:rsid w:val="00351307"/>
    <w:rsid w:val="003518D8"/>
    <w:rsid w:val="00352230"/>
    <w:rsid w:val="003522A0"/>
    <w:rsid w:val="0035269E"/>
    <w:rsid w:val="00352C16"/>
    <w:rsid w:val="00352D2E"/>
    <w:rsid w:val="0035307C"/>
    <w:rsid w:val="00353193"/>
    <w:rsid w:val="003532B0"/>
    <w:rsid w:val="0035391A"/>
    <w:rsid w:val="00353B65"/>
    <w:rsid w:val="00354706"/>
    <w:rsid w:val="00354A96"/>
    <w:rsid w:val="00354C1C"/>
    <w:rsid w:val="00354D14"/>
    <w:rsid w:val="0035547C"/>
    <w:rsid w:val="003557D7"/>
    <w:rsid w:val="003566C4"/>
    <w:rsid w:val="00356D7C"/>
    <w:rsid w:val="00356F97"/>
    <w:rsid w:val="0035727B"/>
    <w:rsid w:val="00357AB7"/>
    <w:rsid w:val="00357B52"/>
    <w:rsid w:val="00357E59"/>
    <w:rsid w:val="00360626"/>
    <w:rsid w:val="0036087F"/>
    <w:rsid w:val="003613DC"/>
    <w:rsid w:val="0036222A"/>
    <w:rsid w:val="00362B4E"/>
    <w:rsid w:val="0036312B"/>
    <w:rsid w:val="00363188"/>
    <w:rsid w:val="003632AF"/>
    <w:rsid w:val="00363682"/>
    <w:rsid w:val="00363B61"/>
    <w:rsid w:val="00363BDC"/>
    <w:rsid w:val="00363C85"/>
    <w:rsid w:val="00364049"/>
    <w:rsid w:val="00364449"/>
    <w:rsid w:val="0036486E"/>
    <w:rsid w:val="003649A7"/>
    <w:rsid w:val="00364A61"/>
    <w:rsid w:val="003650B5"/>
    <w:rsid w:val="00365397"/>
    <w:rsid w:val="00365521"/>
    <w:rsid w:val="003657BC"/>
    <w:rsid w:val="00365C46"/>
    <w:rsid w:val="003663F7"/>
    <w:rsid w:val="003663FB"/>
    <w:rsid w:val="0036661A"/>
    <w:rsid w:val="00366658"/>
    <w:rsid w:val="00366D3F"/>
    <w:rsid w:val="0036783D"/>
    <w:rsid w:val="00367ED7"/>
    <w:rsid w:val="0037058A"/>
    <w:rsid w:val="003706F6"/>
    <w:rsid w:val="00370DA3"/>
    <w:rsid w:val="00370E3B"/>
    <w:rsid w:val="00371052"/>
    <w:rsid w:val="0037299E"/>
    <w:rsid w:val="00372B01"/>
    <w:rsid w:val="00372B1C"/>
    <w:rsid w:val="00373283"/>
    <w:rsid w:val="00374033"/>
    <w:rsid w:val="00374946"/>
    <w:rsid w:val="00374A35"/>
    <w:rsid w:val="00374AD4"/>
    <w:rsid w:val="00374F44"/>
    <w:rsid w:val="00374F70"/>
    <w:rsid w:val="003752F7"/>
    <w:rsid w:val="00375FC0"/>
    <w:rsid w:val="00380DBC"/>
    <w:rsid w:val="00380F65"/>
    <w:rsid w:val="00381172"/>
    <w:rsid w:val="0038124B"/>
    <w:rsid w:val="00381683"/>
    <w:rsid w:val="00381C3A"/>
    <w:rsid w:val="00381E55"/>
    <w:rsid w:val="003820E7"/>
    <w:rsid w:val="0038272E"/>
    <w:rsid w:val="0038279F"/>
    <w:rsid w:val="00382F1E"/>
    <w:rsid w:val="003830B9"/>
    <w:rsid w:val="003830F3"/>
    <w:rsid w:val="00383110"/>
    <w:rsid w:val="00383681"/>
    <w:rsid w:val="00383AE1"/>
    <w:rsid w:val="00384367"/>
    <w:rsid w:val="00384454"/>
    <w:rsid w:val="00384459"/>
    <w:rsid w:val="00384AF8"/>
    <w:rsid w:val="00385285"/>
    <w:rsid w:val="00385716"/>
    <w:rsid w:val="00386403"/>
    <w:rsid w:val="00386B39"/>
    <w:rsid w:val="00386BB7"/>
    <w:rsid w:val="00386F7A"/>
    <w:rsid w:val="003872EC"/>
    <w:rsid w:val="00387669"/>
    <w:rsid w:val="003876AC"/>
    <w:rsid w:val="003879CD"/>
    <w:rsid w:val="003879FE"/>
    <w:rsid w:val="00391D42"/>
    <w:rsid w:val="003921D4"/>
    <w:rsid w:val="00392E1E"/>
    <w:rsid w:val="00393B53"/>
    <w:rsid w:val="00393E02"/>
    <w:rsid w:val="00394017"/>
    <w:rsid w:val="00394959"/>
    <w:rsid w:val="0039495F"/>
    <w:rsid w:val="0039505D"/>
    <w:rsid w:val="00395624"/>
    <w:rsid w:val="0039645A"/>
    <w:rsid w:val="0039687A"/>
    <w:rsid w:val="003971C9"/>
    <w:rsid w:val="00397257"/>
    <w:rsid w:val="00397599"/>
    <w:rsid w:val="00397A68"/>
    <w:rsid w:val="00397BD1"/>
    <w:rsid w:val="00397F20"/>
    <w:rsid w:val="003A00A0"/>
    <w:rsid w:val="003A04A0"/>
    <w:rsid w:val="003A1184"/>
    <w:rsid w:val="003A13EF"/>
    <w:rsid w:val="003A24DA"/>
    <w:rsid w:val="003A34F0"/>
    <w:rsid w:val="003A3756"/>
    <w:rsid w:val="003A3A1E"/>
    <w:rsid w:val="003A3EC0"/>
    <w:rsid w:val="003A3EEB"/>
    <w:rsid w:val="003A3F6F"/>
    <w:rsid w:val="003A4191"/>
    <w:rsid w:val="003A4204"/>
    <w:rsid w:val="003A4A7B"/>
    <w:rsid w:val="003A5F65"/>
    <w:rsid w:val="003A6411"/>
    <w:rsid w:val="003A6776"/>
    <w:rsid w:val="003A7139"/>
    <w:rsid w:val="003A792E"/>
    <w:rsid w:val="003A793F"/>
    <w:rsid w:val="003A7D00"/>
    <w:rsid w:val="003B1121"/>
    <w:rsid w:val="003B1653"/>
    <w:rsid w:val="003B192D"/>
    <w:rsid w:val="003B1CD7"/>
    <w:rsid w:val="003B25BF"/>
    <w:rsid w:val="003B2A29"/>
    <w:rsid w:val="003B38D3"/>
    <w:rsid w:val="003B39F0"/>
    <w:rsid w:val="003B4458"/>
    <w:rsid w:val="003B498A"/>
    <w:rsid w:val="003B4F4A"/>
    <w:rsid w:val="003B54BF"/>
    <w:rsid w:val="003B5727"/>
    <w:rsid w:val="003B5E6D"/>
    <w:rsid w:val="003B6096"/>
    <w:rsid w:val="003B6FB9"/>
    <w:rsid w:val="003B70AE"/>
    <w:rsid w:val="003C107F"/>
    <w:rsid w:val="003C10D6"/>
    <w:rsid w:val="003C1216"/>
    <w:rsid w:val="003C3FC9"/>
    <w:rsid w:val="003C4391"/>
    <w:rsid w:val="003C46E9"/>
    <w:rsid w:val="003C5073"/>
    <w:rsid w:val="003C589B"/>
    <w:rsid w:val="003C5D02"/>
    <w:rsid w:val="003C60C0"/>
    <w:rsid w:val="003C653B"/>
    <w:rsid w:val="003C707C"/>
    <w:rsid w:val="003D04D9"/>
    <w:rsid w:val="003D0EB1"/>
    <w:rsid w:val="003D17FF"/>
    <w:rsid w:val="003D1843"/>
    <w:rsid w:val="003D191B"/>
    <w:rsid w:val="003D2030"/>
    <w:rsid w:val="003D2E19"/>
    <w:rsid w:val="003D310B"/>
    <w:rsid w:val="003D38D5"/>
    <w:rsid w:val="003D39A2"/>
    <w:rsid w:val="003D4408"/>
    <w:rsid w:val="003D4882"/>
    <w:rsid w:val="003D4A1C"/>
    <w:rsid w:val="003D4FF5"/>
    <w:rsid w:val="003D5927"/>
    <w:rsid w:val="003D5B7A"/>
    <w:rsid w:val="003D64F8"/>
    <w:rsid w:val="003D65E6"/>
    <w:rsid w:val="003D7B04"/>
    <w:rsid w:val="003E12A5"/>
    <w:rsid w:val="003E13E6"/>
    <w:rsid w:val="003E1B33"/>
    <w:rsid w:val="003E1C5D"/>
    <w:rsid w:val="003E2080"/>
    <w:rsid w:val="003E263D"/>
    <w:rsid w:val="003E2FE4"/>
    <w:rsid w:val="003E3608"/>
    <w:rsid w:val="003E4298"/>
    <w:rsid w:val="003E4881"/>
    <w:rsid w:val="003E4B0E"/>
    <w:rsid w:val="003E51E6"/>
    <w:rsid w:val="003E51F5"/>
    <w:rsid w:val="003E56A8"/>
    <w:rsid w:val="003E6022"/>
    <w:rsid w:val="003E60DA"/>
    <w:rsid w:val="003E60F5"/>
    <w:rsid w:val="003E616F"/>
    <w:rsid w:val="003E63EC"/>
    <w:rsid w:val="003E7CB4"/>
    <w:rsid w:val="003F0170"/>
    <w:rsid w:val="003F059B"/>
    <w:rsid w:val="003F1421"/>
    <w:rsid w:val="003F16CB"/>
    <w:rsid w:val="003F16DC"/>
    <w:rsid w:val="003F17E5"/>
    <w:rsid w:val="003F1AA2"/>
    <w:rsid w:val="003F1AE8"/>
    <w:rsid w:val="003F1D0B"/>
    <w:rsid w:val="003F1D3E"/>
    <w:rsid w:val="003F2327"/>
    <w:rsid w:val="003F2890"/>
    <w:rsid w:val="003F2D07"/>
    <w:rsid w:val="003F3A52"/>
    <w:rsid w:val="003F3AAC"/>
    <w:rsid w:val="003F49E6"/>
    <w:rsid w:val="003F4AA1"/>
    <w:rsid w:val="003F4D11"/>
    <w:rsid w:val="003F52F0"/>
    <w:rsid w:val="003F6014"/>
    <w:rsid w:val="003F6095"/>
    <w:rsid w:val="003F6479"/>
    <w:rsid w:val="003F69BC"/>
    <w:rsid w:val="003F7654"/>
    <w:rsid w:val="003F7C7B"/>
    <w:rsid w:val="003F7D97"/>
    <w:rsid w:val="003F7E2A"/>
    <w:rsid w:val="0040026C"/>
    <w:rsid w:val="00400D14"/>
    <w:rsid w:val="00401C28"/>
    <w:rsid w:val="0040252D"/>
    <w:rsid w:val="004025F2"/>
    <w:rsid w:val="00402793"/>
    <w:rsid w:val="004029EE"/>
    <w:rsid w:val="004031B9"/>
    <w:rsid w:val="00404BF8"/>
    <w:rsid w:val="00404C6F"/>
    <w:rsid w:val="004052BC"/>
    <w:rsid w:val="004059B0"/>
    <w:rsid w:val="004071E9"/>
    <w:rsid w:val="004074BB"/>
    <w:rsid w:val="00407827"/>
    <w:rsid w:val="004111C0"/>
    <w:rsid w:val="00411A79"/>
    <w:rsid w:val="00411EB9"/>
    <w:rsid w:val="004121D3"/>
    <w:rsid w:val="004124E0"/>
    <w:rsid w:val="0041280C"/>
    <w:rsid w:val="00412A53"/>
    <w:rsid w:val="004139DB"/>
    <w:rsid w:val="004143AB"/>
    <w:rsid w:val="0041450B"/>
    <w:rsid w:val="00414CE3"/>
    <w:rsid w:val="00414E44"/>
    <w:rsid w:val="00414EEE"/>
    <w:rsid w:val="00415272"/>
    <w:rsid w:val="00415459"/>
    <w:rsid w:val="00415531"/>
    <w:rsid w:val="004156A1"/>
    <w:rsid w:val="00415AEA"/>
    <w:rsid w:val="00415F5D"/>
    <w:rsid w:val="0041619C"/>
    <w:rsid w:val="00416604"/>
    <w:rsid w:val="004167A9"/>
    <w:rsid w:val="00417420"/>
    <w:rsid w:val="0042027F"/>
    <w:rsid w:val="0042071B"/>
    <w:rsid w:val="004221AE"/>
    <w:rsid w:val="00422200"/>
    <w:rsid w:val="004223AA"/>
    <w:rsid w:val="00422821"/>
    <w:rsid w:val="004235DA"/>
    <w:rsid w:val="00423D50"/>
    <w:rsid w:val="00424445"/>
    <w:rsid w:val="004245A7"/>
    <w:rsid w:val="0042490D"/>
    <w:rsid w:val="00425943"/>
    <w:rsid w:val="00425A7E"/>
    <w:rsid w:val="00426C82"/>
    <w:rsid w:val="00426E94"/>
    <w:rsid w:val="004276C9"/>
    <w:rsid w:val="0043007F"/>
    <w:rsid w:val="004308BC"/>
    <w:rsid w:val="00430D81"/>
    <w:rsid w:val="004310CA"/>
    <w:rsid w:val="004315F5"/>
    <w:rsid w:val="004315FF"/>
    <w:rsid w:val="00432A2E"/>
    <w:rsid w:val="00432B90"/>
    <w:rsid w:val="00432FBF"/>
    <w:rsid w:val="0043356F"/>
    <w:rsid w:val="0043373C"/>
    <w:rsid w:val="00433C4B"/>
    <w:rsid w:val="00434349"/>
    <w:rsid w:val="004346C3"/>
    <w:rsid w:val="00434FE3"/>
    <w:rsid w:val="004360AE"/>
    <w:rsid w:val="004361A8"/>
    <w:rsid w:val="004361EE"/>
    <w:rsid w:val="00436679"/>
    <w:rsid w:val="00436B6A"/>
    <w:rsid w:val="00436EC4"/>
    <w:rsid w:val="00440438"/>
    <w:rsid w:val="00440A51"/>
    <w:rsid w:val="004416AC"/>
    <w:rsid w:val="004417C5"/>
    <w:rsid w:val="00441D1E"/>
    <w:rsid w:val="00441DEC"/>
    <w:rsid w:val="00441F70"/>
    <w:rsid w:val="004422C2"/>
    <w:rsid w:val="0044236D"/>
    <w:rsid w:val="00442A20"/>
    <w:rsid w:val="0044359E"/>
    <w:rsid w:val="004436F2"/>
    <w:rsid w:val="00443749"/>
    <w:rsid w:val="004440A2"/>
    <w:rsid w:val="0044441F"/>
    <w:rsid w:val="004445B7"/>
    <w:rsid w:val="00444AC0"/>
    <w:rsid w:val="00444F50"/>
    <w:rsid w:val="00445133"/>
    <w:rsid w:val="004451E4"/>
    <w:rsid w:val="00445505"/>
    <w:rsid w:val="0044551E"/>
    <w:rsid w:val="00445905"/>
    <w:rsid w:val="00446EFD"/>
    <w:rsid w:val="00447644"/>
    <w:rsid w:val="00447BE8"/>
    <w:rsid w:val="0045003A"/>
    <w:rsid w:val="00450135"/>
    <w:rsid w:val="00451311"/>
    <w:rsid w:val="004516B8"/>
    <w:rsid w:val="0045174B"/>
    <w:rsid w:val="00451BDF"/>
    <w:rsid w:val="00451E39"/>
    <w:rsid w:val="00451E50"/>
    <w:rsid w:val="00452BFE"/>
    <w:rsid w:val="004536E1"/>
    <w:rsid w:val="0045403C"/>
    <w:rsid w:val="0045447E"/>
    <w:rsid w:val="0045465E"/>
    <w:rsid w:val="0045527D"/>
    <w:rsid w:val="00455B55"/>
    <w:rsid w:val="00455B77"/>
    <w:rsid w:val="00455EAA"/>
    <w:rsid w:val="00455F84"/>
    <w:rsid w:val="00456039"/>
    <w:rsid w:val="004562A2"/>
    <w:rsid w:val="004568DA"/>
    <w:rsid w:val="004569C0"/>
    <w:rsid w:val="00456BD8"/>
    <w:rsid w:val="00456FED"/>
    <w:rsid w:val="00457BA8"/>
    <w:rsid w:val="00457EA1"/>
    <w:rsid w:val="004601BC"/>
    <w:rsid w:val="00460351"/>
    <w:rsid w:val="00461F3F"/>
    <w:rsid w:val="004625D7"/>
    <w:rsid w:val="004625F1"/>
    <w:rsid w:val="00462E0F"/>
    <w:rsid w:val="00463AE1"/>
    <w:rsid w:val="00463DF8"/>
    <w:rsid w:val="00463F9C"/>
    <w:rsid w:val="00464067"/>
    <w:rsid w:val="0046429B"/>
    <w:rsid w:val="0046455F"/>
    <w:rsid w:val="00464E3D"/>
    <w:rsid w:val="004650B9"/>
    <w:rsid w:val="004656E9"/>
    <w:rsid w:val="00465B94"/>
    <w:rsid w:val="0046608F"/>
    <w:rsid w:val="0046617B"/>
    <w:rsid w:val="00466E24"/>
    <w:rsid w:val="004678F0"/>
    <w:rsid w:val="00467A91"/>
    <w:rsid w:val="004703A7"/>
    <w:rsid w:val="00471A40"/>
    <w:rsid w:val="00471A7C"/>
    <w:rsid w:val="00471B3D"/>
    <w:rsid w:val="00472359"/>
    <w:rsid w:val="0047235D"/>
    <w:rsid w:val="004732DA"/>
    <w:rsid w:val="0047551E"/>
    <w:rsid w:val="00475D75"/>
    <w:rsid w:val="00475E61"/>
    <w:rsid w:val="00476714"/>
    <w:rsid w:val="00476930"/>
    <w:rsid w:val="0047712D"/>
    <w:rsid w:val="00477292"/>
    <w:rsid w:val="00477329"/>
    <w:rsid w:val="004773C8"/>
    <w:rsid w:val="004778CF"/>
    <w:rsid w:val="00477CE2"/>
    <w:rsid w:val="00477E3A"/>
    <w:rsid w:val="00480985"/>
    <w:rsid w:val="00480E0E"/>
    <w:rsid w:val="004826E4"/>
    <w:rsid w:val="00483BDD"/>
    <w:rsid w:val="00484016"/>
    <w:rsid w:val="004855FD"/>
    <w:rsid w:val="00485B94"/>
    <w:rsid w:val="00485E45"/>
    <w:rsid w:val="0048630A"/>
    <w:rsid w:val="0048742D"/>
    <w:rsid w:val="0048748E"/>
    <w:rsid w:val="004878D8"/>
    <w:rsid w:val="00487E6E"/>
    <w:rsid w:val="00490487"/>
    <w:rsid w:val="00490771"/>
    <w:rsid w:val="00490C8D"/>
    <w:rsid w:val="00490E6E"/>
    <w:rsid w:val="00490F52"/>
    <w:rsid w:val="004911DB"/>
    <w:rsid w:val="004916DA"/>
    <w:rsid w:val="00491911"/>
    <w:rsid w:val="00491C08"/>
    <w:rsid w:val="004924EB"/>
    <w:rsid w:val="004927F3"/>
    <w:rsid w:val="004935AA"/>
    <w:rsid w:val="00494177"/>
    <w:rsid w:val="004953E1"/>
    <w:rsid w:val="00495ED3"/>
    <w:rsid w:val="004960E3"/>
    <w:rsid w:val="00496136"/>
    <w:rsid w:val="004965F8"/>
    <w:rsid w:val="004A08A4"/>
    <w:rsid w:val="004A093B"/>
    <w:rsid w:val="004A1200"/>
    <w:rsid w:val="004A1426"/>
    <w:rsid w:val="004A2250"/>
    <w:rsid w:val="004A2574"/>
    <w:rsid w:val="004A2BCD"/>
    <w:rsid w:val="004A2C40"/>
    <w:rsid w:val="004A2C6F"/>
    <w:rsid w:val="004A2F0F"/>
    <w:rsid w:val="004A3A64"/>
    <w:rsid w:val="004A3F2C"/>
    <w:rsid w:val="004A4429"/>
    <w:rsid w:val="004A4482"/>
    <w:rsid w:val="004A44FB"/>
    <w:rsid w:val="004A4AF8"/>
    <w:rsid w:val="004A5AB9"/>
    <w:rsid w:val="004A64C9"/>
    <w:rsid w:val="004A6682"/>
    <w:rsid w:val="004A67ED"/>
    <w:rsid w:val="004A76F5"/>
    <w:rsid w:val="004A78DF"/>
    <w:rsid w:val="004A7A98"/>
    <w:rsid w:val="004A7C5C"/>
    <w:rsid w:val="004B0176"/>
    <w:rsid w:val="004B084C"/>
    <w:rsid w:val="004B0CDE"/>
    <w:rsid w:val="004B110E"/>
    <w:rsid w:val="004B156B"/>
    <w:rsid w:val="004B17D5"/>
    <w:rsid w:val="004B1A6D"/>
    <w:rsid w:val="004B1A71"/>
    <w:rsid w:val="004B1FC9"/>
    <w:rsid w:val="004B3478"/>
    <w:rsid w:val="004B37EA"/>
    <w:rsid w:val="004B3B4F"/>
    <w:rsid w:val="004B3B8F"/>
    <w:rsid w:val="004B6314"/>
    <w:rsid w:val="004B644C"/>
    <w:rsid w:val="004B6913"/>
    <w:rsid w:val="004B6FA6"/>
    <w:rsid w:val="004B70F3"/>
    <w:rsid w:val="004B7316"/>
    <w:rsid w:val="004B7932"/>
    <w:rsid w:val="004B7A2A"/>
    <w:rsid w:val="004B7F0B"/>
    <w:rsid w:val="004C0068"/>
    <w:rsid w:val="004C25E6"/>
    <w:rsid w:val="004C28D5"/>
    <w:rsid w:val="004C2B38"/>
    <w:rsid w:val="004C3389"/>
    <w:rsid w:val="004C3F21"/>
    <w:rsid w:val="004C4BBD"/>
    <w:rsid w:val="004C5E00"/>
    <w:rsid w:val="004C63B9"/>
    <w:rsid w:val="004C6445"/>
    <w:rsid w:val="004C6599"/>
    <w:rsid w:val="004C6C13"/>
    <w:rsid w:val="004D03B4"/>
    <w:rsid w:val="004D1229"/>
    <w:rsid w:val="004D1429"/>
    <w:rsid w:val="004D1FF5"/>
    <w:rsid w:val="004D22F4"/>
    <w:rsid w:val="004D29DA"/>
    <w:rsid w:val="004D2DA4"/>
    <w:rsid w:val="004D3351"/>
    <w:rsid w:val="004D38B0"/>
    <w:rsid w:val="004D470F"/>
    <w:rsid w:val="004D48F4"/>
    <w:rsid w:val="004D5228"/>
    <w:rsid w:val="004D6369"/>
    <w:rsid w:val="004D67C2"/>
    <w:rsid w:val="004D6957"/>
    <w:rsid w:val="004D6FC7"/>
    <w:rsid w:val="004D708B"/>
    <w:rsid w:val="004D78E9"/>
    <w:rsid w:val="004D7B4C"/>
    <w:rsid w:val="004D7C5E"/>
    <w:rsid w:val="004E0046"/>
    <w:rsid w:val="004E0371"/>
    <w:rsid w:val="004E054F"/>
    <w:rsid w:val="004E0902"/>
    <w:rsid w:val="004E0F5E"/>
    <w:rsid w:val="004E0FF0"/>
    <w:rsid w:val="004E11E3"/>
    <w:rsid w:val="004E2BED"/>
    <w:rsid w:val="004E33B0"/>
    <w:rsid w:val="004E38D4"/>
    <w:rsid w:val="004E3C50"/>
    <w:rsid w:val="004E42B5"/>
    <w:rsid w:val="004E4689"/>
    <w:rsid w:val="004E4E6A"/>
    <w:rsid w:val="004E4F48"/>
    <w:rsid w:val="004E55C2"/>
    <w:rsid w:val="004E6611"/>
    <w:rsid w:val="004E7255"/>
    <w:rsid w:val="004E75B9"/>
    <w:rsid w:val="004E7EC3"/>
    <w:rsid w:val="004F0441"/>
    <w:rsid w:val="004F09F7"/>
    <w:rsid w:val="004F1F0D"/>
    <w:rsid w:val="004F209E"/>
    <w:rsid w:val="004F2323"/>
    <w:rsid w:val="004F232F"/>
    <w:rsid w:val="004F2FD6"/>
    <w:rsid w:val="004F3432"/>
    <w:rsid w:val="004F39A9"/>
    <w:rsid w:val="004F3D50"/>
    <w:rsid w:val="004F3F40"/>
    <w:rsid w:val="004F4214"/>
    <w:rsid w:val="004F495C"/>
    <w:rsid w:val="004F4B82"/>
    <w:rsid w:val="004F51EC"/>
    <w:rsid w:val="004F54DF"/>
    <w:rsid w:val="004F5804"/>
    <w:rsid w:val="004F62BD"/>
    <w:rsid w:val="004F6F5B"/>
    <w:rsid w:val="004F7121"/>
    <w:rsid w:val="004F7524"/>
    <w:rsid w:val="004F7C2A"/>
    <w:rsid w:val="00500679"/>
    <w:rsid w:val="00500695"/>
    <w:rsid w:val="00500752"/>
    <w:rsid w:val="00500998"/>
    <w:rsid w:val="00500F24"/>
    <w:rsid w:val="0050103D"/>
    <w:rsid w:val="005011CF"/>
    <w:rsid w:val="00501568"/>
    <w:rsid w:val="005015FA"/>
    <w:rsid w:val="00502BBA"/>
    <w:rsid w:val="00502EA4"/>
    <w:rsid w:val="00503D40"/>
    <w:rsid w:val="00503F50"/>
    <w:rsid w:val="00504727"/>
    <w:rsid w:val="005047CD"/>
    <w:rsid w:val="0050521B"/>
    <w:rsid w:val="005054B8"/>
    <w:rsid w:val="00505543"/>
    <w:rsid w:val="0050565E"/>
    <w:rsid w:val="00505673"/>
    <w:rsid w:val="005060EE"/>
    <w:rsid w:val="00506580"/>
    <w:rsid w:val="00506BBE"/>
    <w:rsid w:val="00507B2B"/>
    <w:rsid w:val="00507CE7"/>
    <w:rsid w:val="005100E9"/>
    <w:rsid w:val="005105B1"/>
    <w:rsid w:val="00510AEB"/>
    <w:rsid w:val="00512853"/>
    <w:rsid w:val="00512F3B"/>
    <w:rsid w:val="00513810"/>
    <w:rsid w:val="00513B32"/>
    <w:rsid w:val="00513DA8"/>
    <w:rsid w:val="00514287"/>
    <w:rsid w:val="00514B8D"/>
    <w:rsid w:val="0051581C"/>
    <w:rsid w:val="00517499"/>
    <w:rsid w:val="00517AA1"/>
    <w:rsid w:val="00517C56"/>
    <w:rsid w:val="00517E7D"/>
    <w:rsid w:val="00520900"/>
    <w:rsid w:val="00520C24"/>
    <w:rsid w:val="00521ADC"/>
    <w:rsid w:val="00521BBA"/>
    <w:rsid w:val="00522047"/>
    <w:rsid w:val="0052224B"/>
    <w:rsid w:val="00522D72"/>
    <w:rsid w:val="00522E47"/>
    <w:rsid w:val="00523356"/>
    <w:rsid w:val="005243BC"/>
    <w:rsid w:val="00524430"/>
    <w:rsid w:val="00524762"/>
    <w:rsid w:val="005249C9"/>
    <w:rsid w:val="00524EA7"/>
    <w:rsid w:val="00524F9F"/>
    <w:rsid w:val="0052551B"/>
    <w:rsid w:val="005257BE"/>
    <w:rsid w:val="00526544"/>
    <w:rsid w:val="00526EC1"/>
    <w:rsid w:val="0052754F"/>
    <w:rsid w:val="005279FB"/>
    <w:rsid w:val="0053069F"/>
    <w:rsid w:val="00531171"/>
    <w:rsid w:val="00531852"/>
    <w:rsid w:val="00531ADA"/>
    <w:rsid w:val="00532138"/>
    <w:rsid w:val="00532258"/>
    <w:rsid w:val="0053275E"/>
    <w:rsid w:val="0053295D"/>
    <w:rsid w:val="00532C83"/>
    <w:rsid w:val="00533BA3"/>
    <w:rsid w:val="00533C7F"/>
    <w:rsid w:val="005344BD"/>
    <w:rsid w:val="005348A7"/>
    <w:rsid w:val="00534DB0"/>
    <w:rsid w:val="00534E3D"/>
    <w:rsid w:val="005356BD"/>
    <w:rsid w:val="00535987"/>
    <w:rsid w:val="00535F9A"/>
    <w:rsid w:val="00536518"/>
    <w:rsid w:val="0053687D"/>
    <w:rsid w:val="0053690C"/>
    <w:rsid w:val="0053734B"/>
    <w:rsid w:val="00537428"/>
    <w:rsid w:val="00540080"/>
    <w:rsid w:val="0054060E"/>
    <w:rsid w:val="00540BE7"/>
    <w:rsid w:val="00541996"/>
    <w:rsid w:val="0054293B"/>
    <w:rsid w:val="005431E5"/>
    <w:rsid w:val="005433E4"/>
    <w:rsid w:val="005435ED"/>
    <w:rsid w:val="00543653"/>
    <w:rsid w:val="00543AF0"/>
    <w:rsid w:val="00543B11"/>
    <w:rsid w:val="005449FE"/>
    <w:rsid w:val="00544A07"/>
    <w:rsid w:val="005455EB"/>
    <w:rsid w:val="00545996"/>
    <w:rsid w:val="00546135"/>
    <w:rsid w:val="00546762"/>
    <w:rsid w:val="0054687E"/>
    <w:rsid w:val="00546C25"/>
    <w:rsid w:val="00547463"/>
    <w:rsid w:val="005500BD"/>
    <w:rsid w:val="005503CB"/>
    <w:rsid w:val="00550570"/>
    <w:rsid w:val="00550BFF"/>
    <w:rsid w:val="00553FB2"/>
    <w:rsid w:val="0055412C"/>
    <w:rsid w:val="005542CC"/>
    <w:rsid w:val="0055442D"/>
    <w:rsid w:val="00554991"/>
    <w:rsid w:val="00555486"/>
    <w:rsid w:val="00555B0D"/>
    <w:rsid w:val="00555EE5"/>
    <w:rsid w:val="005568B3"/>
    <w:rsid w:val="00556B0C"/>
    <w:rsid w:val="00556F2F"/>
    <w:rsid w:val="00556F35"/>
    <w:rsid w:val="00557F6D"/>
    <w:rsid w:val="00560CA2"/>
    <w:rsid w:val="005612DD"/>
    <w:rsid w:val="005616B4"/>
    <w:rsid w:val="00562DBD"/>
    <w:rsid w:val="0056324C"/>
    <w:rsid w:val="00563B76"/>
    <w:rsid w:val="00563C02"/>
    <w:rsid w:val="005644A7"/>
    <w:rsid w:val="005649A5"/>
    <w:rsid w:val="00564D2C"/>
    <w:rsid w:val="005653AC"/>
    <w:rsid w:val="0056555B"/>
    <w:rsid w:val="00565A5A"/>
    <w:rsid w:val="00565E97"/>
    <w:rsid w:val="0056646E"/>
    <w:rsid w:val="0056647F"/>
    <w:rsid w:val="00566CF5"/>
    <w:rsid w:val="00567BE6"/>
    <w:rsid w:val="00567C33"/>
    <w:rsid w:val="0057018E"/>
    <w:rsid w:val="0057042C"/>
    <w:rsid w:val="0057049A"/>
    <w:rsid w:val="005706CC"/>
    <w:rsid w:val="005709A7"/>
    <w:rsid w:val="00570F97"/>
    <w:rsid w:val="005731CD"/>
    <w:rsid w:val="0057324E"/>
    <w:rsid w:val="00573C27"/>
    <w:rsid w:val="005747FC"/>
    <w:rsid w:val="0057483C"/>
    <w:rsid w:val="00574BDA"/>
    <w:rsid w:val="005754E2"/>
    <w:rsid w:val="0057564D"/>
    <w:rsid w:val="00576136"/>
    <w:rsid w:val="0057713C"/>
    <w:rsid w:val="005775C3"/>
    <w:rsid w:val="00577B9E"/>
    <w:rsid w:val="00577CF1"/>
    <w:rsid w:val="00581D0C"/>
    <w:rsid w:val="00581E03"/>
    <w:rsid w:val="005821A1"/>
    <w:rsid w:val="00582951"/>
    <w:rsid w:val="00582AC8"/>
    <w:rsid w:val="00582B2E"/>
    <w:rsid w:val="00582B32"/>
    <w:rsid w:val="00582B66"/>
    <w:rsid w:val="0058319D"/>
    <w:rsid w:val="005832D8"/>
    <w:rsid w:val="005841E0"/>
    <w:rsid w:val="00584505"/>
    <w:rsid w:val="0058469A"/>
    <w:rsid w:val="00584BF7"/>
    <w:rsid w:val="005858C2"/>
    <w:rsid w:val="00585DA1"/>
    <w:rsid w:val="00585DB3"/>
    <w:rsid w:val="0058622E"/>
    <w:rsid w:val="005866C2"/>
    <w:rsid w:val="00586C51"/>
    <w:rsid w:val="00586EBD"/>
    <w:rsid w:val="00587F6C"/>
    <w:rsid w:val="0059009E"/>
    <w:rsid w:val="00591210"/>
    <w:rsid w:val="005914ED"/>
    <w:rsid w:val="00591DF9"/>
    <w:rsid w:val="00591FB1"/>
    <w:rsid w:val="00592A42"/>
    <w:rsid w:val="00592E6B"/>
    <w:rsid w:val="00593C8C"/>
    <w:rsid w:val="00593FC1"/>
    <w:rsid w:val="00594D6F"/>
    <w:rsid w:val="00595D22"/>
    <w:rsid w:val="005968FF"/>
    <w:rsid w:val="00596BC7"/>
    <w:rsid w:val="00597113"/>
    <w:rsid w:val="005971F7"/>
    <w:rsid w:val="00597E31"/>
    <w:rsid w:val="005A00CF"/>
    <w:rsid w:val="005A02A0"/>
    <w:rsid w:val="005A0A68"/>
    <w:rsid w:val="005A109E"/>
    <w:rsid w:val="005A117B"/>
    <w:rsid w:val="005A1AE4"/>
    <w:rsid w:val="005A1FD6"/>
    <w:rsid w:val="005A2041"/>
    <w:rsid w:val="005A2531"/>
    <w:rsid w:val="005A265C"/>
    <w:rsid w:val="005A273B"/>
    <w:rsid w:val="005A2853"/>
    <w:rsid w:val="005A2D0B"/>
    <w:rsid w:val="005A33EB"/>
    <w:rsid w:val="005A3410"/>
    <w:rsid w:val="005A39C4"/>
    <w:rsid w:val="005A3CA0"/>
    <w:rsid w:val="005A4744"/>
    <w:rsid w:val="005A5585"/>
    <w:rsid w:val="005A5E60"/>
    <w:rsid w:val="005A5E6B"/>
    <w:rsid w:val="005A5FF8"/>
    <w:rsid w:val="005A788B"/>
    <w:rsid w:val="005A79B8"/>
    <w:rsid w:val="005A7CAA"/>
    <w:rsid w:val="005B037D"/>
    <w:rsid w:val="005B0700"/>
    <w:rsid w:val="005B0D4C"/>
    <w:rsid w:val="005B0F21"/>
    <w:rsid w:val="005B1917"/>
    <w:rsid w:val="005B1E63"/>
    <w:rsid w:val="005B2016"/>
    <w:rsid w:val="005B3175"/>
    <w:rsid w:val="005B319D"/>
    <w:rsid w:val="005B366B"/>
    <w:rsid w:val="005B3D44"/>
    <w:rsid w:val="005B3F97"/>
    <w:rsid w:val="005B4157"/>
    <w:rsid w:val="005B4756"/>
    <w:rsid w:val="005B48E3"/>
    <w:rsid w:val="005B594B"/>
    <w:rsid w:val="005B5B42"/>
    <w:rsid w:val="005B6273"/>
    <w:rsid w:val="005B6360"/>
    <w:rsid w:val="005B6A4C"/>
    <w:rsid w:val="005B6C33"/>
    <w:rsid w:val="005B6FFB"/>
    <w:rsid w:val="005B7B34"/>
    <w:rsid w:val="005B7E37"/>
    <w:rsid w:val="005C0ACB"/>
    <w:rsid w:val="005C0FC0"/>
    <w:rsid w:val="005C1352"/>
    <w:rsid w:val="005C263E"/>
    <w:rsid w:val="005C2CA6"/>
    <w:rsid w:val="005C2CEB"/>
    <w:rsid w:val="005C3BB5"/>
    <w:rsid w:val="005C3E96"/>
    <w:rsid w:val="005C41DA"/>
    <w:rsid w:val="005C425A"/>
    <w:rsid w:val="005C4403"/>
    <w:rsid w:val="005C495D"/>
    <w:rsid w:val="005C53C4"/>
    <w:rsid w:val="005C5642"/>
    <w:rsid w:val="005C5BC9"/>
    <w:rsid w:val="005C5E69"/>
    <w:rsid w:val="005C63BA"/>
    <w:rsid w:val="005C6A47"/>
    <w:rsid w:val="005C6CC3"/>
    <w:rsid w:val="005C7456"/>
    <w:rsid w:val="005C7615"/>
    <w:rsid w:val="005C772D"/>
    <w:rsid w:val="005C77B5"/>
    <w:rsid w:val="005C7BC5"/>
    <w:rsid w:val="005C7FE0"/>
    <w:rsid w:val="005C7FE1"/>
    <w:rsid w:val="005D042B"/>
    <w:rsid w:val="005D1095"/>
    <w:rsid w:val="005D1C6A"/>
    <w:rsid w:val="005D29E0"/>
    <w:rsid w:val="005D2AF3"/>
    <w:rsid w:val="005D32E5"/>
    <w:rsid w:val="005D3528"/>
    <w:rsid w:val="005D35C9"/>
    <w:rsid w:val="005D431F"/>
    <w:rsid w:val="005D45DD"/>
    <w:rsid w:val="005D4646"/>
    <w:rsid w:val="005D4F81"/>
    <w:rsid w:val="005D58E3"/>
    <w:rsid w:val="005D60BE"/>
    <w:rsid w:val="005D755C"/>
    <w:rsid w:val="005E0C6B"/>
    <w:rsid w:val="005E12DE"/>
    <w:rsid w:val="005E186A"/>
    <w:rsid w:val="005E26E5"/>
    <w:rsid w:val="005E26EB"/>
    <w:rsid w:val="005E275D"/>
    <w:rsid w:val="005E28E7"/>
    <w:rsid w:val="005E2BD3"/>
    <w:rsid w:val="005E2D55"/>
    <w:rsid w:val="005E383D"/>
    <w:rsid w:val="005E448D"/>
    <w:rsid w:val="005E465F"/>
    <w:rsid w:val="005E58DB"/>
    <w:rsid w:val="005E605A"/>
    <w:rsid w:val="005E6E00"/>
    <w:rsid w:val="005E73A2"/>
    <w:rsid w:val="005E75C9"/>
    <w:rsid w:val="005F0038"/>
    <w:rsid w:val="005F005E"/>
    <w:rsid w:val="005F0272"/>
    <w:rsid w:val="005F0E02"/>
    <w:rsid w:val="005F0FE5"/>
    <w:rsid w:val="005F170D"/>
    <w:rsid w:val="005F1FA0"/>
    <w:rsid w:val="005F2C2B"/>
    <w:rsid w:val="005F2DFB"/>
    <w:rsid w:val="005F2E10"/>
    <w:rsid w:val="005F49CC"/>
    <w:rsid w:val="005F4C32"/>
    <w:rsid w:val="005F519B"/>
    <w:rsid w:val="005F55E8"/>
    <w:rsid w:val="005F6373"/>
    <w:rsid w:val="005F6F15"/>
    <w:rsid w:val="00600F03"/>
    <w:rsid w:val="006021CC"/>
    <w:rsid w:val="006027C0"/>
    <w:rsid w:val="00602CDA"/>
    <w:rsid w:val="00603043"/>
    <w:rsid w:val="00605026"/>
    <w:rsid w:val="0060519C"/>
    <w:rsid w:val="00605681"/>
    <w:rsid w:val="00605C90"/>
    <w:rsid w:val="00605F34"/>
    <w:rsid w:val="00606802"/>
    <w:rsid w:val="00606856"/>
    <w:rsid w:val="00606E2E"/>
    <w:rsid w:val="0060734F"/>
    <w:rsid w:val="006078F8"/>
    <w:rsid w:val="00607B8C"/>
    <w:rsid w:val="00607C7F"/>
    <w:rsid w:val="0061041D"/>
    <w:rsid w:val="00610791"/>
    <w:rsid w:val="006110A2"/>
    <w:rsid w:val="006114EF"/>
    <w:rsid w:val="006117E5"/>
    <w:rsid w:val="00611ECC"/>
    <w:rsid w:val="00611F51"/>
    <w:rsid w:val="0061259B"/>
    <w:rsid w:val="00613D74"/>
    <w:rsid w:val="00613EBB"/>
    <w:rsid w:val="0061412D"/>
    <w:rsid w:val="0061427E"/>
    <w:rsid w:val="0061470D"/>
    <w:rsid w:val="006148EA"/>
    <w:rsid w:val="00615422"/>
    <w:rsid w:val="00615807"/>
    <w:rsid w:val="00615D18"/>
    <w:rsid w:val="006161A9"/>
    <w:rsid w:val="00616AAD"/>
    <w:rsid w:val="00616BA2"/>
    <w:rsid w:val="00617561"/>
    <w:rsid w:val="00617BF8"/>
    <w:rsid w:val="00620B11"/>
    <w:rsid w:val="00620B18"/>
    <w:rsid w:val="00620D7D"/>
    <w:rsid w:val="00620DCB"/>
    <w:rsid w:val="00620FC6"/>
    <w:rsid w:val="0062234E"/>
    <w:rsid w:val="006226FA"/>
    <w:rsid w:val="006230FC"/>
    <w:rsid w:val="00623AC4"/>
    <w:rsid w:val="00623CA9"/>
    <w:rsid w:val="006240BA"/>
    <w:rsid w:val="00624235"/>
    <w:rsid w:val="00624B2F"/>
    <w:rsid w:val="0062569A"/>
    <w:rsid w:val="00625FF7"/>
    <w:rsid w:val="006261D0"/>
    <w:rsid w:val="00626566"/>
    <w:rsid w:val="006266E1"/>
    <w:rsid w:val="00627330"/>
    <w:rsid w:val="00627355"/>
    <w:rsid w:val="00627621"/>
    <w:rsid w:val="00627A5D"/>
    <w:rsid w:val="00630546"/>
    <w:rsid w:val="006306C0"/>
    <w:rsid w:val="00630B19"/>
    <w:rsid w:val="00630D8D"/>
    <w:rsid w:val="00631A0A"/>
    <w:rsid w:val="00631B3C"/>
    <w:rsid w:val="006327CD"/>
    <w:rsid w:val="00632A6B"/>
    <w:rsid w:val="00632C3B"/>
    <w:rsid w:val="00633646"/>
    <w:rsid w:val="00633D81"/>
    <w:rsid w:val="00633FDA"/>
    <w:rsid w:val="0063443B"/>
    <w:rsid w:val="00634AB5"/>
    <w:rsid w:val="00634C5B"/>
    <w:rsid w:val="00634F05"/>
    <w:rsid w:val="006350BA"/>
    <w:rsid w:val="00636024"/>
    <w:rsid w:val="006363D9"/>
    <w:rsid w:val="00636482"/>
    <w:rsid w:val="00636E2A"/>
    <w:rsid w:val="00636F90"/>
    <w:rsid w:val="00636FE9"/>
    <w:rsid w:val="00637A30"/>
    <w:rsid w:val="00637DB1"/>
    <w:rsid w:val="006401F9"/>
    <w:rsid w:val="00640680"/>
    <w:rsid w:val="006406B7"/>
    <w:rsid w:val="0064072E"/>
    <w:rsid w:val="00640941"/>
    <w:rsid w:val="006419A8"/>
    <w:rsid w:val="00641EF8"/>
    <w:rsid w:val="00642B9A"/>
    <w:rsid w:val="00643142"/>
    <w:rsid w:val="0064330F"/>
    <w:rsid w:val="00643A5B"/>
    <w:rsid w:val="00643ADA"/>
    <w:rsid w:val="00644071"/>
    <w:rsid w:val="00644203"/>
    <w:rsid w:val="00644C7E"/>
    <w:rsid w:val="00644CB1"/>
    <w:rsid w:val="00644D8E"/>
    <w:rsid w:val="0064578A"/>
    <w:rsid w:val="00645A89"/>
    <w:rsid w:val="00645D5B"/>
    <w:rsid w:val="00645DD7"/>
    <w:rsid w:val="0064666A"/>
    <w:rsid w:val="0064672B"/>
    <w:rsid w:val="0064703F"/>
    <w:rsid w:val="00647477"/>
    <w:rsid w:val="00647558"/>
    <w:rsid w:val="00647560"/>
    <w:rsid w:val="0064772C"/>
    <w:rsid w:val="006479D3"/>
    <w:rsid w:val="00650571"/>
    <w:rsid w:val="00651390"/>
    <w:rsid w:val="00652172"/>
    <w:rsid w:val="00652950"/>
    <w:rsid w:val="00652B01"/>
    <w:rsid w:val="00652C9A"/>
    <w:rsid w:val="00653265"/>
    <w:rsid w:val="006536AF"/>
    <w:rsid w:val="00653BDB"/>
    <w:rsid w:val="0065499C"/>
    <w:rsid w:val="00654E97"/>
    <w:rsid w:val="006557BD"/>
    <w:rsid w:val="0065603E"/>
    <w:rsid w:val="00656831"/>
    <w:rsid w:val="006569C8"/>
    <w:rsid w:val="00656D23"/>
    <w:rsid w:val="0065782C"/>
    <w:rsid w:val="00657DEC"/>
    <w:rsid w:val="006609DC"/>
    <w:rsid w:val="00660DBE"/>
    <w:rsid w:val="00660F97"/>
    <w:rsid w:val="00661398"/>
    <w:rsid w:val="00661940"/>
    <w:rsid w:val="00661A52"/>
    <w:rsid w:val="0066215A"/>
    <w:rsid w:val="00662A1A"/>
    <w:rsid w:val="0066399B"/>
    <w:rsid w:val="00664418"/>
    <w:rsid w:val="00664B29"/>
    <w:rsid w:val="0066504C"/>
    <w:rsid w:val="006654D5"/>
    <w:rsid w:val="00665832"/>
    <w:rsid w:val="00665B7D"/>
    <w:rsid w:val="00665BD4"/>
    <w:rsid w:val="00665CD7"/>
    <w:rsid w:val="0066666B"/>
    <w:rsid w:val="00666D9D"/>
    <w:rsid w:val="00666E05"/>
    <w:rsid w:val="00667640"/>
    <w:rsid w:val="00667B31"/>
    <w:rsid w:val="006700E7"/>
    <w:rsid w:val="006718E6"/>
    <w:rsid w:val="0067215F"/>
    <w:rsid w:val="0067274F"/>
    <w:rsid w:val="0067327B"/>
    <w:rsid w:val="0067348B"/>
    <w:rsid w:val="0067391F"/>
    <w:rsid w:val="00673A26"/>
    <w:rsid w:val="00673A71"/>
    <w:rsid w:val="006749A3"/>
    <w:rsid w:val="00674A19"/>
    <w:rsid w:val="006751DE"/>
    <w:rsid w:val="00676345"/>
    <w:rsid w:val="00676835"/>
    <w:rsid w:val="00676899"/>
    <w:rsid w:val="006769C6"/>
    <w:rsid w:val="006775E8"/>
    <w:rsid w:val="00677A12"/>
    <w:rsid w:val="00677B3D"/>
    <w:rsid w:val="00680243"/>
    <w:rsid w:val="00680431"/>
    <w:rsid w:val="006805A8"/>
    <w:rsid w:val="00680836"/>
    <w:rsid w:val="00680BE0"/>
    <w:rsid w:val="0068117B"/>
    <w:rsid w:val="00681C4C"/>
    <w:rsid w:val="006821B3"/>
    <w:rsid w:val="0068271F"/>
    <w:rsid w:val="0068366D"/>
    <w:rsid w:val="0068373F"/>
    <w:rsid w:val="00683F06"/>
    <w:rsid w:val="00684369"/>
    <w:rsid w:val="00684EC5"/>
    <w:rsid w:val="00685260"/>
    <w:rsid w:val="00685FBA"/>
    <w:rsid w:val="00686199"/>
    <w:rsid w:val="006878B1"/>
    <w:rsid w:val="00687907"/>
    <w:rsid w:val="00687AB5"/>
    <w:rsid w:val="0069001D"/>
    <w:rsid w:val="00690807"/>
    <w:rsid w:val="00690900"/>
    <w:rsid w:val="00690BC1"/>
    <w:rsid w:val="00692201"/>
    <w:rsid w:val="006929C8"/>
    <w:rsid w:val="00692C0F"/>
    <w:rsid w:val="00692E0B"/>
    <w:rsid w:val="0069393E"/>
    <w:rsid w:val="00693C52"/>
    <w:rsid w:val="006950E0"/>
    <w:rsid w:val="00695193"/>
    <w:rsid w:val="00695513"/>
    <w:rsid w:val="00695792"/>
    <w:rsid w:val="00695C02"/>
    <w:rsid w:val="00695F06"/>
    <w:rsid w:val="00696A7B"/>
    <w:rsid w:val="00696C4D"/>
    <w:rsid w:val="00696C92"/>
    <w:rsid w:val="00696E32"/>
    <w:rsid w:val="00696E98"/>
    <w:rsid w:val="006976BC"/>
    <w:rsid w:val="00697B6B"/>
    <w:rsid w:val="00697B6E"/>
    <w:rsid w:val="00697DB2"/>
    <w:rsid w:val="006A0321"/>
    <w:rsid w:val="006A05CD"/>
    <w:rsid w:val="006A1723"/>
    <w:rsid w:val="006A21B7"/>
    <w:rsid w:val="006A258F"/>
    <w:rsid w:val="006A2795"/>
    <w:rsid w:val="006A2C8A"/>
    <w:rsid w:val="006A2E43"/>
    <w:rsid w:val="006A3209"/>
    <w:rsid w:val="006A3277"/>
    <w:rsid w:val="006A33D9"/>
    <w:rsid w:val="006A37FC"/>
    <w:rsid w:val="006A3E47"/>
    <w:rsid w:val="006A5CA2"/>
    <w:rsid w:val="006A61C2"/>
    <w:rsid w:val="006A63AD"/>
    <w:rsid w:val="006B004C"/>
    <w:rsid w:val="006B0268"/>
    <w:rsid w:val="006B03FE"/>
    <w:rsid w:val="006B0D3C"/>
    <w:rsid w:val="006B12AC"/>
    <w:rsid w:val="006B20D9"/>
    <w:rsid w:val="006B2BD9"/>
    <w:rsid w:val="006B2BED"/>
    <w:rsid w:val="006B3775"/>
    <w:rsid w:val="006B3C04"/>
    <w:rsid w:val="006B3C36"/>
    <w:rsid w:val="006B3C79"/>
    <w:rsid w:val="006B44EB"/>
    <w:rsid w:val="006B4535"/>
    <w:rsid w:val="006B484C"/>
    <w:rsid w:val="006B48E0"/>
    <w:rsid w:val="006B5603"/>
    <w:rsid w:val="006B57B7"/>
    <w:rsid w:val="006B5C55"/>
    <w:rsid w:val="006B5DAC"/>
    <w:rsid w:val="006B5E60"/>
    <w:rsid w:val="006B6BB1"/>
    <w:rsid w:val="006B6BBF"/>
    <w:rsid w:val="006B6DAE"/>
    <w:rsid w:val="006C09C7"/>
    <w:rsid w:val="006C0AC7"/>
    <w:rsid w:val="006C0ADD"/>
    <w:rsid w:val="006C0B80"/>
    <w:rsid w:val="006C0F16"/>
    <w:rsid w:val="006C1009"/>
    <w:rsid w:val="006C103D"/>
    <w:rsid w:val="006C15EC"/>
    <w:rsid w:val="006C1603"/>
    <w:rsid w:val="006C18DD"/>
    <w:rsid w:val="006C2346"/>
    <w:rsid w:val="006C2872"/>
    <w:rsid w:val="006C32D2"/>
    <w:rsid w:val="006C39E6"/>
    <w:rsid w:val="006C3F58"/>
    <w:rsid w:val="006C5818"/>
    <w:rsid w:val="006C5901"/>
    <w:rsid w:val="006C59DB"/>
    <w:rsid w:val="006C5D2B"/>
    <w:rsid w:val="006C6125"/>
    <w:rsid w:val="006C705D"/>
    <w:rsid w:val="006C7085"/>
    <w:rsid w:val="006C7341"/>
    <w:rsid w:val="006C7518"/>
    <w:rsid w:val="006C7C9F"/>
    <w:rsid w:val="006D018F"/>
    <w:rsid w:val="006D049D"/>
    <w:rsid w:val="006D0990"/>
    <w:rsid w:val="006D0E9F"/>
    <w:rsid w:val="006D1849"/>
    <w:rsid w:val="006D23C0"/>
    <w:rsid w:val="006D2638"/>
    <w:rsid w:val="006D2786"/>
    <w:rsid w:val="006D3ACB"/>
    <w:rsid w:val="006D3BE5"/>
    <w:rsid w:val="006D3DEF"/>
    <w:rsid w:val="006D488A"/>
    <w:rsid w:val="006D6589"/>
    <w:rsid w:val="006D6E7C"/>
    <w:rsid w:val="006D7157"/>
    <w:rsid w:val="006D77A9"/>
    <w:rsid w:val="006D7C7A"/>
    <w:rsid w:val="006E0D90"/>
    <w:rsid w:val="006E0E54"/>
    <w:rsid w:val="006E19A7"/>
    <w:rsid w:val="006E19E9"/>
    <w:rsid w:val="006E2270"/>
    <w:rsid w:val="006E2645"/>
    <w:rsid w:val="006E289E"/>
    <w:rsid w:val="006E2A1E"/>
    <w:rsid w:val="006E3D79"/>
    <w:rsid w:val="006E3F50"/>
    <w:rsid w:val="006E4D1B"/>
    <w:rsid w:val="006E559B"/>
    <w:rsid w:val="006E56DC"/>
    <w:rsid w:val="006E5784"/>
    <w:rsid w:val="006E5CDB"/>
    <w:rsid w:val="006E5FAC"/>
    <w:rsid w:val="006E71AF"/>
    <w:rsid w:val="006E71D7"/>
    <w:rsid w:val="006E7D87"/>
    <w:rsid w:val="006F0C79"/>
    <w:rsid w:val="006F19D1"/>
    <w:rsid w:val="006F1B60"/>
    <w:rsid w:val="006F1DA2"/>
    <w:rsid w:val="006F37C8"/>
    <w:rsid w:val="006F3FD6"/>
    <w:rsid w:val="006F45D9"/>
    <w:rsid w:val="006F4643"/>
    <w:rsid w:val="006F4842"/>
    <w:rsid w:val="006F4A0A"/>
    <w:rsid w:val="006F5779"/>
    <w:rsid w:val="006F5B89"/>
    <w:rsid w:val="006F6297"/>
    <w:rsid w:val="006F706C"/>
    <w:rsid w:val="006F77D2"/>
    <w:rsid w:val="006F7800"/>
    <w:rsid w:val="006F7A4D"/>
    <w:rsid w:val="006F7CF1"/>
    <w:rsid w:val="007005BA"/>
    <w:rsid w:val="00700632"/>
    <w:rsid w:val="0070159C"/>
    <w:rsid w:val="00701704"/>
    <w:rsid w:val="00701EB5"/>
    <w:rsid w:val="00701F02"/>
    <w:rsid w:val="00702B23"/>
    <w:rsid w:val="00702F8E"/>
    <w:rsid w:val="007038F8"/>
    <w:rsid w:val="00706455"/>
    <w:rsid w:val="007064F4"/>
    <w:rsid w:val="00706CE0"/>
    <w:rsid w:val="007072A4"/>
    <w:rsid w:val="00707D51"/>
    <w:rsid w:val="00710DFB"/>
    <w:rsid w:val="007118EE"/>
    <w:rsid w:val="0071253A"/>
    <w:rsid w:val="00712560"/>
    <w:rsid w:val="007125F5"/>
    <w:rsid w:val="007126B6"/>
    <w:rsid w:val="0071317C"/>
    <w:rsid w:val="007144DA"/>
    <w:rsid w:val="00714F71"/>
    <w:rsid w:val="00715131"/>
    <w:rsid w:val="00716D9B"/>
    <w:rsid w:val="007170FF"/>
    <w:rsid w:val="0071721E"/>
    <w:rsid w:val="00720312"/>
    <w:rsid w:val="00720EA1"/>
    <w:rsid w:val="00721572"/>
    <w:rsid w:val="00722181"/>
    <w:rsid w:val="0072220E"/>
    <w:rsid w:val="00722FA0"/>
    <w:rsid w:val="00723496"/>
    <w:rsid w:val="00723682"/>
    <w:rsid w:val="007236A8"/>
    <w:rsid w:val="007237C1"/>
    <w:rsid w:val="0072435F"/>
    <w:rsid w:val="00724BC0"/>
    <w:rsid w:val="007259D0"/>
    <w:rsid w:val="00725A8B"/>
    <w:rsid w:val="00726B10"/>
    <w:rsid w:val="007274DB"/>
    <w:rsid w:val="0073028A"/>
    <w:rsid w:val="00730AE1"/>
    <w:rsid w:val="00730DD2"/>
    <w:rsid w:val="0073190C"/>
    <w:rsid w:val="00731A7D"/>
    <w:rsid w:val="00731CF7"/>
    <w:rsid w:val="007322E6"/>
    <w:rsid w:val="00733091"/>
    <w:rsid w:val="00733942"/>
    <w:rsid w:val="0073418B"/>
    <w:rsid w:val="00734A72"/>
    <w:rsid w:val="00734BB9"/>
    <w:rsid w:val="00735754"/>
    <w:rsid w:val="007368A6"/>
    <w:rsid w:val="0073744D"/>
    <w:rsid w:val="00737B97"/>
    <w:rsid w:val="00737F95"/>
    <w:rsid w:val="00740960"/>
    <w:rsid w:val="00740D90"/>
    <w:rsid w:val="007410F3"/>
    <w:rsid w:val="00741406"/>
    <w:rsid w:val="00741555"/>
    <w:rsid w:val="00741D1F"/>
    <w:rsid w:val="007420BC"/>
    <w:rsid w:val="007422BB"/>
    <w:rsid w:val="00742B18"/>
    <w:rsid w:val="00743D11"/>
    <w:rsid w:val="0074478A"/>
    <w:rsid w:val="00744B00"/>
    <w:rsid w:val="00744D89"/>
    <w:rsid w:val="007457E3"/>
    <w:rsid w:val="00745EDE"/>
    <w:rsid w:val="00745FC8"/>
    <w:rsid w:val="00746567"/>
    <w:rsid w:val="00746646"/>
    <w:rsid w:val="007467DB"/>
    <w:rsid w:val="00746A9D"/>
    <w:rsid w:val="00746C59"/>
    <w:rsid w:val="007471C5"/>
    <w:rsid w:val="007474A1"/>
    <w:rsid w:val="00750844"/>
    <w:rsid w:val="00750DA7"/>
    <w:rsid w:val="00751287"/>
    <w:rsid w:val="00751716"/>
    <w:rsid w:val="007517EF"/>
    <w:rsid w:val="0075207C"/>
    <w:rsid w:val="00752314"/>
    <w:rsid w:val="00752643"/>
    <w:rsid w:val="00752D34"/>
    <w:rsid w:val="00752D85"/>
    <w:rsid w:val="007533F8"/>
    <w:rsid w:val="007538EE"/>
    <w:rsid w:val="00756BD9"/>
    <w:rsid w:val="00757620"/>
    <w:rsid w:val="00757975"/>
    <w:rsid w:val="00760B80"/>
    <w:rsid w:val="00760EE7"/>
    <w:rsid w:val="007619FB"/>
    <w:rsid w:val="00761A3A"/>
    <w:rsid w:val="00762509"/>
    <w:rsid w:val="00763141"/>
    <w:rsid w:val="00763384"/>
    <w:rsid w:val="007637A9"/>
    <w:rsid w:val="007639D9"/>
    <w:rsid w:val="007640D0"/>
    <w:rsid w:val="00764711"/>
    <w:rsid w:val="00764978"/>
    <w:rsid w:val="00764E07"/>
    <w:rsid w:val="00765145"/>
    <w:rsid w:val="00765199"/>
    <w:rsid w:val="007653C5"/>
    <w:rsid w:val="00765C9E"/>
    <w:rsid w:val="00766197"/>
    <w:rsid w:val="007663A9"/>
    <w:rsid w:val="0076747F"/>
    <w:rsid w:val="0077086C"/>
    <w:rsid w:val="00771024"/>
    <w:rsid w:val="00771591"/>
    <w:rsid w:val="007719BE"/>
    <w:rsid w:val="0077227D"/>
    <w:rsid w:val="007724DB"/>
    <w:rsid w:val="00772695"/>
    <w:rsid w:val="00772A3C"/>
    <w:rsid w:val="00772D5B"/>
    <w:rsid w:val="00773B36"/>
    <w:rsid w:val="00773BC7"/>
    <w:rsid w:val="00773CF4"/>
    <w:rsid w:val="00773F49"/>
    <w:rsid w:val="007747A7"/>
    <w:rsid w:val="0077515A"/>
    <w:rsid w:val="00775579"/>
    <w:rsid w:val="00775653"/>
    <w:rsid w:val="007758E2"/>
    <w:rsid w:val="00776049"/>
    <w:rsid w:val="0077622C"/>
    <w:rsid w:val="007764C0"/>
    <w:rsid w:val="007773F7"/>
    <w:rsid w:val="007774F2"/>
    <w:rsid w:val="00777A6B"/>
    <w:rsid w:val="00777BBC"/>
    <w:rsid w:val="00777F17"/>
    <w:rsid w:val="00777F80"/>
    <w:rsid w:val="00780813"/>
    <w:rsid w:val="00780A31"/>
    <w:rsid w:val="00781759"/>
    <w:rsid w:val="0078212C"/>
    <w:rsid w:val="0078236B"/>
    <w:rsid w:val="007838BD"/>
    <w:rsid w:val="00783F5B"/>
    <w:rsid w:val="00784A99"/>
    <w:rsid w:val="00786AFE"/>
    <w:rsid w:val="00786BBF"/>
    <w:rsid w:val="00786E0E"/>
    <w:rsid w:val="007872D7"/>
    <w:rsid w:val="00787305"/>
    <w:rsid w:val="007873F6"/>
    <w:rsid w:val="00787452"/>
    <w:rsid w:val="0078762A"/>
    <w:rsid w:val="0079026B"/>
    <w:rsid w:val="00790488"/>
    <w:rsid w:val="007904AA"/>
    <w:rsid w:val="00791D88"/>
    <w:rsid w:val="00791E03"/>
    <w:rsid w:val="00792670"/>
    <w:rsid w:val="007929A2"/>
    <w:rsid w:val="00792AFC"/>
    <w:rsid w:val="00792D46"/>
    <w:rsid w:val="00792E0E"/>
    <w:rsid w:val="007939A7"/>
    <w:rsid w:val="00793FD2"/>
    <w:rsid w:val="00794118"/>
    <w:rsid w:val="00794340"/>
    <w:rsid w:val="00794A93"/>
    <w:rsid w:val="00796315"/>
    <w:rsid w:val="00796803"/>
    <w:rsid w:val="00797051"/>
    <w:rsid w:val="007971B4"/>
    <w:rsid w:val="00797630"/>
    <w:rsid w:val="007A09F7"/>
    <w:rsid w:val="007A148E"/>
    <w:rsid w:val="007A2092"/>
    <w:rsid w:val="007A22CE"/>
    <w:rsid w:val="007A35C8"/>
    <w:rsid w:val="007A36C5"/>
    <w:rsid w:val="007A3A2C"/>
    <w:rsid w:val="007A3C3F"/>
    <w:rsid w:val="007A4304"/>
    <w:rsid w:val="007A4D07"/>
    <w:rsid w:val="007A51FF"/>
    <w:rsid w:val="007A5257"/>
    <w:rsid w:val="007A559C"/>
    <w:rsid w:val="007A563D"/>
    <w:rsid w:val="007A5DFD"/>
    <w:rsid w:val="007A6579"/>
    <w:rsid w:val="007A733B"/>
    <w:rsid w:val="007A733F"/>
    <w:rsid w:val="007A7978"/>
    <w:rsid w:val="007B0010"/>
    <w:rsid w:val="007B03F1"/>
    <w:rsid w:val="007B046E"/>
    <w:rsid w:val="007B04F8"/>
    <w:rsid w:val="007B145F"/>
    <w:rsid w:val="007B1D50"/>
    <w:rsid w:val="007B1FA1"/>
    <w:rsid w:val="007B2299"/>
    <w:rsid w:val="007B24C6"/>
    <w:rsid w:val="007B26D1"/>
    <w:rsid w:val="007B2973"/>
    <w:rsid w:val="007B29B9"/>
    <w:rsid w:val="007B339A"/>
    <w:rsid w:val="007B3508"/>
    <w:rsid w:val="007B3C86"/>
    <w:rsid w:val="007B3EE0"/>
    <w:rsid w:val="007B4070"/>
    <w:rsid w:val="007B4510"/>
    <w:rsid w:val="007B4971"/>
    <w:rsid w:val="007B50A1"/>
    <w:rsid w:val="007B53B5"/>
    <w:rsid w:val="007B5517"/>
    <w:rsid w:val="007B60E7"/>
    <w:rsid w:val="007B72A8"/>
    <w:rsid w:val="007C0FD2"/>
    <w:rsid w:val="007C13D4"/>
    <w:rsid w:val="007C1E4E"/>
    <w:rsid w:val="007C2DDE"/>
    <w:rsid w:val="007C2EED"/>
    <w:rsid w:val="007C3154"/>
    <w:rsid w:val="007C374F"/>
    <w:rsid w:val="007C3993"/>
    <w:rsid w:val="007C39EB"/>
    <w:rsid w:val="007C3B65"/>
    <w:rsid w:val="007C3DA2"/>
    <w:rsid w:val="007C3FFE"/>
    <w:rsid w:val="007C4847"/>
    <w:rsid w:val="007C4BE7"/>
    <w:rsid w:val="007C4E0D"/>
    <w:rsid w:val="007C5016"/>
    <w:rsid w:val="007C55F9"/>
    <w:rsid w:val="007C5BDE"/>
    <w:rsid w:val="007C60E4"/>
    <w:rsid w:val="007C684A"/>
    <w:rsid w:val="007C69C5"/>
    <w:rsid w:val="007C6B2D"/>
    <w:rsid w:val="007C6DC1"/>
    <w:rsid w:val="007C7FB0"/>
    <w:rsid w:val="007D0508"/>
    <w:rsid w:val="007D0931"/>
    <w:rsid w:val="007D14A8"/>
    <w:rsid w:val="007D1D32"/>
    <w:rsid w:val="007D2258"/>
    <w:rsid w:val="007D311C"/>
    <w:rsid w:val="007D3D76"/>
    <w:rsid w:val="007D3F01"/>
    <w:rsid w:val="007D49A8"/>
    <w:rsid w:val="007D4C4C"/>
    <w:rsid w:val="007D4F63"/>
    <w:rsid w:val="007D4F74"/>
    <w:rsid w:val="007D581E"/>
    <w:rsid w:val="007D6A91"/>
    <w:rsid w:val="007D6AA4"/>
    <w:rsid w:val="007D6DE3"/>
    <w:rsid w:val="007D71E5"/>
    <w:rsid w:val="007D7F22"/>
    <w:rsid w:val="007E0AE7"/>
    <w:rsid w:val="007E0C02"/>
    <w:rsid w:val="007E182B"/>
    <w:rsid w:val="007E1A5F"/>
    <w:rsid w:val="007E1CD2"/>
    <w:rsid w:val="007E2641"/>
    <w:rsid w:val="007E29EC"/>
    <w:rsid w:val="007E3531"/>
    <w:rsid w:val="007E36D0"/>
    <w:rsid w:val="007E3B01"/>
    <w:rsid w:val="007E3FCD"/>
    <w:rsid w:val="007E459A"/>
    <w:rsid w:val="007E469D"/>
    <w:rsid w:val="007E46DC"/>
    <w:rsid w:val="007E46F5"/>
    <w:rsid w:val="007E4937"/>
    <w:rsid w:val="007E4A2F"/>
    <w:rsid w:val="007E531F"/>
    <w:rsid w:val="007E593C"/>
    <w:rsid w:val="007E5D1E"/>
    <w:rsid w:val="007E5D3B"/>
    <w:rsid w:val="007E659E"/>
    <w:rsid w:val="007E671E"/>
    <w:rsid w:val="007E7673"/>
    <w:rsid w:val="007F00E6"/>
    <w:rsid w:val="007F0959"/>
    <w:rsid w:val="007F09AF"/>
    <w:rsid w:val="007F0F65"/>
    <w:rsid w:val="007F0FBD"/>
    <w:rsid w:val="007F15E7"/>
    <w:rsid w:val="007F1ADE"/>
    <w:rsid w:val="007F2EA7"/>
    <w:rsid w:val="007F3403"/>
    <w:rsid w:val="007F3793"/>
    <w:rsid w:val="007F3A1D"/>
    <w:rsid w:val="007F3A85"/>
    <w:rsid w:val="007F4081"/>
    <w:rsid w:val="007F4108"/>
    <w:rsid w:val="007F513B"/>
    <w:rsid w:val="007F5495"/>
    <w:rsid w:val="007F5559"/>
    <w:rsid w:val="007F576F"/>
    <w:rsid w:val="007F5BCF"/>
    <w:rsid w:val="007F5DB9"/>
    <w:rsid w:val="007F5F0E"/>
    <w:rsid w:val="007F639C"/>
    <w:rsid w:val="007F7789"/>
    <w:rsid w:val="007F7C5C"/>
    <w:rsid w:val="007F7CB5"/>
    <w:rsid w:val="0080005D"/>
    <w:rsid w:val="008003C6"/>
    <w:rsid w:val="008007CB"/>
    <w:rsid w:val="0080225E"/>
    <w:rsid w:val="008035F7"/>
    <w:rsid w:val="0080360E"/>
    <w:rsid w:val="00803B89"/>
    <w:rsid w:val="00803FFE"/>
    <w:rsid w:val="0080430D"/>
    <w:rsid w:val="00804DAF"/>
    <w:rsid w:val="008050F2"/>
    <w:rsid w:val="00805C8C"/>
    <w:rsid w:val="00805D90"/>
    <w:rsid w:val="00805E90"/>
    <w:rsid w:val="00806CDE"/>
    <w:rsid w:val="0080714E"/>
    <w:rsid w:val="00807792"/>
    <w:rsid w:val="00807C6F"/>
    <w:rsid w:val="00810C30"/>
    <w:rsid w:val="00810C6A"/>
    <w:rsid w:val="00810D1F"/>
    <w:rsid w:val="00811502"/>
    <w:rsid w:val="00811589"/>
    <w:rsid w:val="00811655"/>
    <w:rsid w:val="00811C62"/>
    <w:rsid w:val="00811ECD"/>
    <w:rsid w:val="00811EF1"/>
    <w:rsid w:val="00811F6D"/>
    <w:rsid w:val="00812174"/>
    <w:rsid w:val="00812699"/>
    <w:rsid w:val="00812982"/>
    <w:rsid w:val="00812CA1"/>
    <w:rsid w:val="00813781"/>
    <w:rsid w:val="008137B5"/>
    <w:rsid w:val="00813A59"/>
    <w:rsid w:val="0081405E"/>
    <w:rsid w:val="00814698"/>
    <w:rsid w:val="00814AFA"/>
    <w:rsid w:val="00814D02"/>
    <w:rsid w:val="00814DDC"/>
    <w:rsid w:val="00814F8E"/>
    <w:rsid w:val="00815076"/>
    <w:rsid w:val="0081517C"/>
    <w:rsid w:val="0081522A"/>
    <w:rsid w:val="0081555B"/>
    <w:rsid w:val="008163B7"/>
    <w:rsid w:val="00816815"/>
    <w:rsid w:val="00816C39"/>
    <w:rsid w:val="00816F56"/>
    <w:rsid w:val="00817500"/>
    <w:rsid w:val="00817506"/>
    <w:rsid w:val="0081750D"/>
    <w:rsid w:val="008178F2"/>
    <w:rsid w:val="00817B5E"/>
    <w:rsid w:val="00820AEC"/>
    <w:rsid w:val="008210CB"/>
    <w:rsid w:val="00821B7D"/>
    <w:rsid w:val="00821C60"/>
    <w:rsid w:val="0082287E"/>
    <w:rsid w:val="00822A00"/>
    <w:rsid w:val="00822C87"/>
    <w:rsid w:val="00822E39"/>
    <w:rsid w:val="008237FF"/>
    <w:rsid w:val="0082385C"/>
    <w:rsid w:val="008245D3"/>
    <w:rsid w:val="00825316"/>
    <w:rsid w:val="008255C5"/>
    <w:rsid w:val="00825CB5"/>
    <w:rsid w:val="00826C24"/>
    <w:rsid w:val="00826F4B"/>
    <w:rsid w:val="008279A4"/>
    <w:rsid w:val="008300FF"/>
    <w:rsid w:val="00831102"/>
    <w:rsid w:val="00831235"/>
    <w:rsid w:val="008315F6"/>
    <w:rsid w:val="0083186A"/>
    <w:rsid w:val="00831A48"/>
    <w:rsid w:val="00832360"/>
    <w:rsid w:val="00832E66"/>
    <w:rsid w:val="008333EA"/>
    <w:rsid w:val="0083369A"/>
    <w:rsid w:val="0083377A"/>
    <w:rsid w:val="00833954"/>
    <w:rsid w:val="00833A0A"/>
    <w:rsid w:val="00834545"/>
    <w:rsid w:val="00834B62"/>
    <w:rsid w:val="00836E32"/>
    <w:rsid w:val="0083726C"/>
    <w:rsid w:val="00837931"/>
    <w:rsid w:val="00840E70"/>
    <w:rsid w:val="0084161E"/>
    <w:rsid w:val="00841EB4"/>
    <w:rsid w:val="00842064"/>
    <w:rsid w:val="0084211E"/>
    <w:rsid w:val="00842BB2"/>
    <w:rsid w:val="0084336A"/>
    <w:rsid w:val="008436AA"/>
    <w:rsid w:val="008437D6"/>
    <w:rsid w:val="008439C4"/>
    <w:rsid w:val="00844032"/>
    <w:rsid w:val="0084599D"/>
    <w:rsid w:val="00845FA3"/>
    <w:rsid w:val="008467F9"/>
    <w:rsid w:val="00846AA1"/>
    <w:rsid w:val="00846E95"/>
    <w:rsid w:val="008475DA"/>
    <w:rsid w:val="00847A33"/>
    <w:rsid w:val="00850086"/>
    <w:rsid w:val="00850958"/>
    <w:rsid w:val="00850A24"/>
    <w:rsid w:val="00850C7C"/>
    <w:rsid w:val="00850E60"/>
    <w:rsid w:val="0085117A"/>
    <w:rsid w:val="00852036"/>
    <w:rsid w:val="0085203B"/>
    <w:rsid w:val="00853B23"/>
    <w:rsid w:val="00854890"/>
    <w:rsid w:val="0085546C"/>
    <w:rsid w:val="008555F3"/>
    <w:rsid w:val="00855D05"/>
    <w:rsid w:val="008568C2"/>
    <w:rsid w:val="00856E96"/>
    <w:rsid w:val="0085717D"/>
    <w:rsid w:val="008572DE"/>
    <w:rsid w:val="0085745A"/>
    <w:rsid w:val="00860174"/>
    <w:rsid w:val="0086150E"/>
    <w:rsid w:val="00861875"/>
    <w:rsid w:val="00861B86"/>
    <w:rsid w:val="0086236C"/>
    <w:rsid w:val="008634C9"/>
    <w:rsid w:val="0086481A"/>
    <w:rsid w:val="0086495A"/>
    <w:rsid w:val="00864D06"/>
    <w:rsid w:val="008650AD"/>
    <w:rsid w:val="0086578F"/>
    <w:rsid w:val="00865D2E"/>
    <w:rsid w:val="00865F29"/>
    <w:rsid w:val="0086628B"/>
    <w:rsid w:val="00866419"/>
    <w:rsid w:val="00866ED2"/>
    <w:rsid w:val="00867173"/>
    <w:rsid w:val="008673A3"/>
    <w:rsid w:val="00867D95"/>
    <w:rsid w:val="00870422"/>
    <w:rsid w:val="0087065C"/>
    <w:rsid w:val="008707B8"/>
    <w:rsid w:val="008708AC"/>
    <w:rsid w:val="00871561"/>
    <w:rsid w:val="0087241F"/>
    <w:rsid w:val="00873004"/>
    <w:rsid w:val="0087355E"/>
    <w:rsid w:val="008739F6"/>
    <w:rsid w:val="00873BFA"/>
    <w:rsid w:val="008743DB"/>
    <w:rsid w:val="00874467"/>
    <w:rsid w:val="008745EA"/>
    <w:rsid w:val="0087485E"/>
    <w:rsid w:val="008759B0"/>
    <w:rsid w:val="00875B25"/>
    <w:rsid w:val="00875C59"/>
    <w:rsid w:val="00875D81"/>
    <w:rsid w:val="008762C5"/>
    <w:rsid w:val="00876568"/>
    <w:rsid w:val="0087757C"/>
    <w:rsid w:val="008779FA"/>
    <w:rsid w:val="0088024C"/>
    <w:rsid w:val="00880C76"/>
    <w:rsid w:val="00880F5F"/>
    <w:rsid w:val="00881800"/>
    <w:rsid w:val="00881D5D"/>
    <w:rsid w:val="008829D6"/>
    <w:rsid w:val="0088329D"/>
    <w:rsid w:val="008835E7"/>
    <w:rsid w:val="0088399E"/>
    <w:rsid w:val="008841F6"/>
    <w:rsid w:val="00884295"/>
    <w:rsid w:val="00884463"/>
    <w:rsid w:val="0088456A"/>
    <w:rsid w:val="008845D4"/>
    <w:rsid w:val="00884BFE"/>
    <w:rsid w:val="00884C1A"/>
    <w:rsid w:val="00884E12"/>
    <w:rsid w:val="00885A7E"/>
    <w:rsid w:val="00886388"/>
    <w:rsid w:val="008867B3"/>
    <w:rsid w:val="00886961"/>
    <w:rsid w:val="00886AE3"/>
    <w:rsid w:val="008872E1"/>
    <w:rsid w:val="00887C00"/>
    <w:rsid w:val="00887E63"/>
    <w:rsid w:val="00887FC2"/>
    <w:rsid w:val="00890140"/>
    <w:rsid w:val="008904F1"/>
    <w:rsid w:val="0089063F"/>
    <w:rsid w:val="008916F8"/>
    <w:rsid w:val="008917A0"/>
    <w:rsid w:val="00891C28"/>
    <w:rsid w:val="008921AB"/>
    <w:rsid w:val="00892567"/>
    <w:rsid w:val="00892597"/>
    <w:rsid w:val="00892C08"/>
    <w:rsid w:val="008931D5"/>
    <w:rsid w:val="00893AD6"/>
    <w:rsid w:val="00894A90"/>
    <w:rsid w:val="00894C04"/>
    <w:rsid w:val="00894CDE"/>
    <w:rsid w:val="0089527F"/>
    <w:rsid w:val="00895370"/>
    <w:rsid w:val="008966D5"/>
    <w:rsid w:val="00896DFB"/>
    <w:rsid w:val="00896FAD"/>
    <w:rsid w:val="00897396"/>
    <w:rsid w:val="0089747C"/>
    <w:rsid w:val="00897A54"/>
    <w:rsid w:val="00897C1A"/>
    <w:rsid w:val="008A06D4"/>
    <w:rsid w:val="008A1146"/>
    <w:rsid w:val="008A1238"/>
    <w:rsid w:val="008A1613"/>
    <w:rsid w:val="008A2624"/>
    <w:rsid w:val="008A2A41"/>
    <w:rsid w:val="008A2A7B"/>
    <w:rsid w:val="008A2DD2"/>
    <w:rsid w:val="008A337C"/>
    <w:rsid w:val="008A348C"/>
    <w:rsid w:val="008A44BB"/>
    <w:rsid w:val="008A46C6"/>
    <w:rsid w:val="008A52F4"/>
    <w:rsid w:val="008A5A3D"/>
    <w:rsid w:val="008A5BB9"/>
    <w:rsid w:val="008A5EF4"/>
    <w:rsid w:val="008A68C4"/>
    <w:rsid w:val="008A6AB1"/>
    <w:rsid w:val="008A6F84"/>
    <w:rsid w:val="008A6FCB"/>
    <w:rsid w:val="008A77D1"/>
    <w:rsid w:val="008A7A27"/>
    <w:rsid w:val="008A7AE7"/>
    <w:rsid w:val="008A7BDF"/>
    <w:rsid w:val="008A7C37"/>
    <w:rsid w:val="008B03F6"/>
    <w:rsid w:val="008B10B1"/>
    <w:rsid w:val="008B1497"/>
    <w:rsid w:val="008B14F4"/>
    <w:rsid w:val="008B17F7"/>
    <w:rsid w:val="008B2552"/>
    <w:rsid w:val="008B2D32"/>
    <w:rsid w:val="008B3F6F"/>
    <w:rsid w:val="008B47D6"/>
    <w:rsid w:val="008B4B12"/>
    <w:rsid w:val="008B5000"/>
    <w:rsid w:val="008B513D"/>
    <w:rsid w:val="008B529F"/>
    <w:rsid w:val="008B6E42"/>
    <w:rsid w:val="008B75AD"/>
    <w:rsid w:val="008B7EAF"/>
    <w:rsid w:val="008C05AD"/>
    <w:rsid w:val="008C0708"/>
    <w:rsid w:val="008C07EE"/>
    <w:rsid w:val="008C0F87"/>
    <w:rsid w:val="008C15FA"/>
    <w:rsid w:val="008C18FF"/>
    <w:rsid w:val="008C1C47"/>
    <w:rsid w:val="008C1D8E"/>
    <w:rsid w:val="008C1F2B"/>
    <w:rsid w:val="008C22A7"/>
    <w:rsid w:val="008C2AE2"/>
    <w:rsid w:val="008C3A14"/>
    <w:rsid w:val="008C3EC9"/>
    <w:rsid w:val="008C4570"/>
    <w:rsid w:val="008C4973"/>
    <w:rsid w:val="008C595E"/>
    <w:rsid w:val="008C5F7C"/>
    <w:rsid w:val="008C6A66"/>
    <w:rsid w:val="008C6B77"/>
    <w:rsid w:val="008C6BAD"/>
    <w:rsid w:val="008C726E"/>
    <w:rsid w:val="008C784A"/>
    <w:rsid w:val="008C7D83"/>
    <w:rsid w:val="008C7E60"/>
    <w:rsid w:val="008C7ECF"/>
    <w:rsid w:val="008D0602"/>
    <w:rsid w:val="008D0755"/>
    <w:rsid w:val="008D0952"/>
    <w:rsid w:val="008D0AA9"/>
    <w:rsid w:val="008D13CD"/>
    <w:rsid w:val="008D1913"/>
    <w:rsid w:val="008D1A6F"/>
    <w:rsid w:val="008D1FE2"/>
    <w:rsid w:val="008D24D3"/>
    <w:rsid w:val="008D283D"/>
    <w:rsid w:val="008D2A9C"/>
    <w:rsid w:val="008D2D5C"/>
    <w:rsid w:val="008D2DF4"/>
    <w:rsid w:val="008D3262"/>
    <w:rsid w:val="008D3464"/>
    <w:rsid w:val="008D39B0"/>
    <w:rsid w:val="008D4182"/>
    <w:rsid w:val="008D4667"/>
    <w:rsid w:val="008D47BF"/>
    <w:rsid w:val="008D49C0"/>
    <w:rsid w:val="008D56FE"/>
    <w:rsid w:val="008D5A5F"/>
    <w:rsid w:val="008D61BC"/>
    <w:rsid w:val="008D6547"/>
    <w:rsid w:val="008D6BC5"/>
    <w:rsid w:val="008D6D67"/>
    <w:rsid w:val="008D7713"/>
    <w:rsid w:val="008E0337"/>
    <w:rsid w:val="008E0B5E"/>
    <w:rsid w:val="008E0D50"/>
    <w:rsid w:val="008E18C2"/>
    <w:rsid w:val="008E22BD"/>
    <w:rsid w:val="008E27D8"/>
    <w:rsid w:val="008E29CA"/>
    <w:rsid w:val="008E2B5C"/>
    <w:rsid w:val="008E3053"/>
    <w:rsid w:val="008E307B"/>
    <w:rsid w:val="008E3758"/>
    <w:rsid w:val="008E3D70"/>
    <w:rsid w:val="008E42B3"/>
    <w:rsid w:val="008E43CB"/>
    <w:rsid w:val="008E4A4B"/>
    <w:rsid w:val="008E4E60"/>
    <w:rsid w:val="008E5149"/>
    <w:rsid w:val="008E558A"/>
    <w:rsid w:val="008E58FA"/>
    <w:rsid w:val="008E592C"/>
    <w:rsid w:val="008E5A75"/>
    <w:rsid w:val="008E5B66"/>
    <w:rsid w:val="008E6267"/>
    <w:rsid w:val="008E7097"/>
    <w:rsid w:val="008E74B9"/>
    <w:rsid w:val="008E7F19"/>
    <w:rsid w:val="008F1025"/>
    <w:rsid w:val="008F1EA5"/>
    <w:rsid w:val="008F203B"/>
    <w:rsid w:val="008F2489"/>
    <w:rsid w:val="008F3422"/>
    <w:rsid w:val="008F3CEA"/>
    <w:rsid w:val="008F3DA4"/>
    <w:rsid w:val="008F3F5C"/>
    <w:rsid w:val="008F437E"/>
    <w:rsid w:val="008F4947"/>
    <w:rsid w:val="008F4B02"/>
    <w:rsid w:val="008F5E1B"/>
    <w:rsid w:val="008F5E74"/>
    <w:rsid w:val="008F5F53"/>
    <w:rsid w:val="008F777F"/>
    <w:rsid w:val="008F7DC7"/>
    <w:rsid w:val="009000EB"/>
    <w:rsid w:val="009004D9"/>
    <w:rsid w:val="009007F1"/>
    <w:rsid w:val="00900D5B"/>
    <w:rsid w:val="00901054"/>
    <w:rsid w:val="00901FD2"/>
    <w:rsid w:val="00902473"/>
    <w:rsid w:val="009027BB"/>
    <w:rsid w:val="00902E1F"/>
    <w:rsid w:val="00902EB9"/>
    <w:rsid w:val="00902F0D"/>
    <w:rsid w:val="00903031"/>
    <w:rsid w:val="00903134"/>
    <w:rsid w:val="00903483"/>
    <w:rsid w:val="00903AA8"/>
    <w:rsid w:val="00904012"/>
    <w:rsid w:val="00904432"/>
    <w:rsid w:val="00904467"/>
    <w:rsid w:val="00904ACF"/>
    <w:rsid w:val="0090505A"/>
    <w:rsid w:val="00905E8D"/>
    <w:rsid w:val="0090614E"/>
    <w:rsid w:val="009064F2"/>
    <w:rsid w:val="00906596"/>
    <w:rsid w:val="00906BDA"/>
    <w:rsid w:val="00906BE7"/>
    <w:rsid w:val="00906CF2"/>
    <w:rsid w:val="00907604"/>
    <w:rsid w:val="00907CA2"/>
    <w:rsid w:val="00910F8E"/>
    <w:rsid w:val="0091130D"/>
    <w:rsid w:val="009118FF"/>
    <w:rsid w:val="00911BAF"/>
    <w:rsid w:val="0091221C"/>
    <w:rsid w:val="009124C4"/>
    <w:rsid w:val="00912925"/>
    <w:rsid w:val="00912C20"/>
    <w:rsid w:val="00912C48"/>
    <w:rsid w:val="009138EC"/>
    <w:rsid w:val="00913C53"/>
    <w:rsid w:val="00913F60"/>
    <w:rsid w:val="009140AE"/>
    <w:rsid w:val="00914722"/>
    <w:rsid w:val="00914F22"/>
    <w:rsid w:val="0091519C"/>
    <w:rsid w:val="009159DD"/>
    <w:rsid w:val="00915DEB"/>
    <w:rsid w:val="00916494"/>
    <w:rsid w:val="0091705D"/>
    <w:rsid w:val="0091724A"/>
    <w:rsid w:val="00920450"/>
    <w:rsid w:val="0092058B"/>
    <w:rsid w:val="009207F4"/>
    <w:rsid w:val="00920F43"/>
    <w:rsid w:val="009214CF"/>
    <w:rsid w:val="00921A91"/>
    <w:rsid w:val="00921DF8"/>
    <w:rsid w:val="00922684"/>
    <w:rsid w:val="00922CC8"/>
    <w:rsid w:val="00923A08"/>
    <w:rsid w:val="00923CC6"/>
    <w:rsid w:val="00924864"/>
    <w:rsid w:val="00925364"/>
    <w:rsid w:val="009255E7"/>
    <w:rsid w:val="0092592D"/>
    <w:rsid w:val="00925B25"/>
    <w:rsid w:val="00925F40"/>
    <w:rsid w:val="00926621"/>
    <w:rsid w:val="009266A8"/>
    <w:rsid w:val="00926B05"/>
    <w:rsid w:val="00926E1B"/>
    <w:rsid w:val="0092733B"/>
    <w:rsid w:val="009273C9"/>
    <w:rsid w:val="0092745E"/>
    <w:rsid w:val="00927C1D"/>
    <w:rsid w:val="0093025E"/>
    <w:rsid w:val="00930983"/>
    <w:rsid w:val="00930C67"/>
    <w:rsid w:val="00930DCB"/>
    <w:rsid w:val="00930FC9"/>
    <w:rsid w:val="009315B5"/>
    <w:rsid w:val="00931818"/>
    <w:rsid w:val="009319DE"/>
    <w:rsid w:val="00931B52"/>
    <w:rsid w:val="00931D7D"/>
    <w:rsid w:val="00931D94"/>
    <w:rsid w:val="00932242"/>
    <w:rsid w:val="00932527"/>
    <w:rsid w:val="00932767"/>
    <w:rsid w:val="0093283B"/>
    <w:rsid w:val="00932BC9"/>
    <w:rsid w:val="00933179"/>
    <w:rsid w:val="0093342C"/>
    <w:rsid w:val="00933BFA"/>
    <w:rsid w:val="00934051"/>
    <w:rsid w:val="0093434F"/>
    <w:rsid w:val="009348FD"/>
    <w:rsid w:val="00935066"/>
    <w:rsid w:val="00935273"/>
    <w:rsid w:val="009357E7"/>
    <w:rsid w:val="009358A1"/>
    <w:rsid w:val="009358FC"/>
    <w:rsid w:val="00935CB4"/>
    <w:rsid w:val="0093661B"/>
    <w:rsid w:val="00936F45"/>
    <w:rsid w:val="0093711C"/>
    <w:rsid w:val="009375D8"/>
    <w:rsid w:val="00940555"/>
    <w:rsid w:val="00941354"/>
    <w:rsid w:val="00941BC1"/>
    <w:rsid w:val="00942308"/>
    <w:rsid w:val="0094338A"/>
    <w:rsid w:val="009433F5"/>
    <w:rsid w:val="009435A7"/>
    <w:rsid w:val="00943B46"/>
    <w:rsid w:val="00944295"/>
    <w:rsid w:val="009447FE"/>
    <w:rsid w:val="00944A12"/>
    <w:rsid w:val="0094517F"/>
    <w:rsid w:val="00945327"/>
    <w:rsid w:val="00945967"/>
    <w:rsid w:val="00945D30"/>
    <w:rsid w:val="00947464"/>
    <w:rsid w:val="00947FC1"/>
    <w:rsid w:val="009501CB"/>
    <w:rsid w:val="00950DF9"/>
    <w:rsid w:val="00951826"/>
    <w:rsid w:val="00951DDD"/>
    <w:rsid w:val="00951E13"/>
    <w:rsid w:val="00951F32"/>
    <w:rsid w:val="0095238D"/>
    <w:rsid w:val="00952732"/>
    <w:rsid w:val="009543A5"/>
    <w:rsid w:val="0095470A"/>
    <w:rsid w:val="0095509E"/>
    <w:rsid w:val="0095568A"/>
    <w:rsid w:val="00956299"/>
    <w:rsid w:val="0095632B"/>
    <w:rsid w:val="00956431"/>
    <w:rsid w:val="009569D2"/>
    <w:rsid w:val="00956BF9"/>
    <w:rsid w:val="009570F5"/>
    <w:rsid w:val="0095777A"/>
    <w:rsid w:val="00957DFF"/>
    <w:rsid w:val="009601E3"/>
    <w:rsid w:val="0096089B"/>
    <w:rsid w:val="00960BB5"/>
    <w:rsid w:val="00960E3B"/>
    <w:rsid w:val="0096155B"/>
    <w:rsid w:val="009618C7"/>
    <w:rsid w:val="00961E39"/>
    <w:rsid w:val="00963713"/>
    <w:rsid w:val="00963A59"/>
    <w:rsid w:val="00964074"/>
    <w:rsid w:val="0096455B"/>
    <w:rsid w:val="009647BC"/>
    <w:rsid w:val="00964820"/>
    <w:rsid w:val="00964968"/>
    <w:rsid w:val="0096566C"/>
    <w:rsid w:val="009660F8"/>
    <w:rsid w:val="00966701"/>
    <w:rsid w:val="00966F18"/>
    <w:rsid w:val="00966F97"/>
    <w:rsid w:val="00966FF1"/>
    <w:rsid w:val="0096729F"/>
    <w:rsid w:val="00967983"/>
    <w:rsid w:val="00967C66"/>
    <w:rsid w:val="00967C6C"/>
    <w:rsid w:val="00970330"/>
    <w:rsid w:val="0097079D"/>
    <w:rsid w:val="009707D2"/>
    <w:rsid w:val="00971696"/>
    <w:rsid w:val="0097268E"/>
    <w:rsid w:val="00972721"/>
    <w:rsid w:val="009736F9"/>
    <w:rsid w:val="00974494"/>
    <w:rsid w:val="009745BA"/>
    <w:rsid w:val="00974D46"/>
    <w:rsid w:val="00975277"/>
    <w:rsid w:val="009758EB"/>
    <w:rsid w:val="00975A33"/>
    <w:rsid w:val="00975C03"/>
    <w:rsid w:val="00975FF9"/>
    <w:rsid w:val="00976342"/>
    <w:rsid w:val="009772F2"/>
    <w:rsid w:val="00977455"/>
    <w:rsid w:val="00977D91"/>
    <w:rsid w:val="00977DAD"/>
    <w:rsid w:val="00977E6E"/>
    <w:rsid w:val="0098048B"/>
    <w:rsid w:val="009812FB"/>
    <w:rsid w:val="0098151F"/>
    <w:rsid w:val="00981546"/>
    <w:rsid w:val="00981916"/>
    <w:rsid w:val="00981EEE"/>
    <w:rsid w:val="00982A60"/>
    <w:rsid w:val="009832D8"/>
    <w:rsid w:val="0098391E"/>
    <w:rsid w:val="0098442C"/>
    <w:rsid w:val="00984BC8"/>
    <w:rsid w:val="00984C5F"/>
    <w:rsid w:val="0098530B"/>
    <w:rsid w:val="009853E0"/>
    <w:rsid w:val="0098586F"/>
    <w:rsid w:val="00985917"/>
    <w:rsid w:val="009862BE"/>
    <w:rsid w:val="0098642A"/>
    <w:rsid w:val="009868A4"/>
    <w:rsid w:val="009868E8"/>
    <w:rsid w:val="009873D0"/>
    <w:rsid w:val="00987A9D"/>
    <w:rsid w:val="00987C37"/>
    <w:rsid w:val="00987F11"/>
    <w:rsid w:val="00990114"/>
    <w:rsid w:val="00990C2C"/>
    <w:rsid w:val="00990DAD"/>
    <w:rsid w:val="00990DD3"/>
    <w:rsid w:val="00990F73"/>
    <w:rsid w:val="0099188C"/>
    <w:rsid w:val="009924B4"/>
    <w:rsid w:val="00993513"/>
    <w:rsid w:val="00993524"/>
    <w:rsid w:val="00993BB1"/>
    <w:rsid w:val="00994260"/>
    <w:rsid w:val="0099446A"/>
    <w:rsid w:val="00994800"/>
    <w:rsid w:val="009949E4"/>
    <w:rsid w:val="00995433"/>
    <w:rsid w:val="00995C54"/>
    <w:rsid w:val="00996022"/>
    <w:rsid w:val="009961C8"/>
    <w:rsid w:val="009963C2"/>
    <w:rsid w:val="009967F2"/>
    <w:rsid w:val="009977B8"/>
    <w:rsid w:val="00997853"/>
    <w:rsid w:val="009A05EF"/>
    <w:rsid w:val="009A0D81"/>
    <w:rsid w:val="009A15DC"/>
    <w:rsid w:val="009A1A6C"/>
    <w:rsid w:val="009A1BA3"/>
    <w:rsid w:val="009A278B"/>
    <w:rsid w:val="009A2F67"/>
    <w:rsid w:val="009A335D"/>
    <w:rsid w:val="009A3BE9"/>
    <w:rsid w:val="009A3E6E"/>
    <w:rsid w:val="009A41E2"/>
    <w:rsid w:val="009A4F87"/>
    <w:rsid w:val="009A55BF"/>
    <w:rsid w:val="009A5610"/>
    <w:rsid w:val="009A5709"/>
    <w:rsid w:val="009A5C19"/>
    <w:rsid w:val="009A5CC8"/>
    <w:rsid w:val="009A5CFD"/>
    <w:rsid w:val="009A5ECA"/>
    <w:rsid w:val="009A6718"/>
    <w:rsid w:val="009A6962"/>
    <w:rsid w:val="009A6F10"/>
    <w:rsid w:val="009A70BC"/>
    <w:rsid w:val="009A74D9"/>
    <w:rsid w:val="009A7B8E"/>
    <w:rsid w:val="009B00B5"/>
    <w:rsid w:val="009B00EB"/>
    <w:rsid w:val="009B09EC"/>
    <w:rsid w:val="009B0B32"/>
    <w:rsid w:val="009B0B37"/>
    <w:rsid w:val="009B0C34"/>
    <w:rsid w:val="009B1297"/>
    <w:rsid w:val="009B20E0"/>
    <w:rsid w:val="009B2A37"/>
    <w:rsid w:val="009B30EA"/>
    <w:rsid w:val="009B3A43"/>
    <w:rsid w:val="009B4153"/>
    <w:rsid w:val="009B47C3"/>
    <w:rsid w:val="009B566C"/>
    <w:rsid w:val="009B604D"/>
    <w:rsid w:val="009B694A"/>
    <w:rsid w:val="009B6BDD"/>
    <w:rsid w:val="009B6FBB"/>
    <w:rsid w:val="009B72BA"/>
    <w:rsid w:val="009B7858"/>
    <w:rsid w:val="009C0A17"/>
    <w:rsid w:val="009C0BEB"/>
    <w:rsid w:val="009C0EAD"/>
    <w:rsid w:val="009C0EEB"/>
    <w:rsid w:val="009C1BDF"/>
    <w:rsid w:val="009C1F55"/>
    <w:rsid w:val="009C273E"/>
    <w:rsid w:val="009C2825"/>
    <w:rsid w:val="009C287F"/>
    <w:rsid w:val="009C2D1D"/>
    <w:rsid w:val="009C3036"/>
    <w:rsid w:val="009C30A2"/>
    <w:rsid w:val="009C3380"/>
    <w:rsid w:val="009C37CB"/>
    <w:rsid w:val="009C3F49"/>
    <w:rsid w:val="009C42CB"/>
    <w:rsid w:val="009C4AE2"/>
    <w:rsid w:val="009C5118"/>
    <w:rsid w:val="009C5704"/>
    <w:rsid w:val="009C5B93"/>
    <w:rsid w:val="009C6EDA"/>
    <w:rsid w:val="009C6F93"/>
    <w:rsid w:val="009C701B"/>
    <w:rsid w:val="009C7034"/>
    <w:rsid w:val="009C798A"/>
    <w:rsid w:val="009C7EFD"/>
    <w:rsid w:val="009C7F58"/>
    <w:rsid w:val="009D1007"/>
    <w:rsid w:val="009D13FB"/>
    <w:rsid w:val="009D15F4"/>
    <w:rsid w:val="009D1F91"/>
    <w:rsid w:val="009D260A"/>
    <w:rsid w:val="009D2E5E"/>
    <w:rsid w:val="009D394B"/>
    <w:rsid w:val="009D4139"/>
    <w:rsid w:val="009D4EF6"/>
    <w:rsid w:val="009D5234"/>
    <w:rsid w:val="009D5250"/>
    <w:rsid w:val="009D5286"/>
    <w:rsid w:val="009D52CD"/>
    <w:rsid w:val="009D547A"/>
    <w:rsid w:val="009D5E11"/>
    <w:rsid w:val="009D612C"/>
    <w:rsid w:val="009D6157"/>
    <w:rsid w:val="009D62CA"/>
    <w:rsid w:val="009D6330"/>
    <w:rsid w:val="009D65C0"/>
    <w:rsid w:val="009D6751"/>
    <w:rsid w:val="009D6B7F"/>
    <w:rsid w:val="009D7E92"/>
    <w:rsid w:val="009E0BAF"/>
    <w:rsid w:val="009E0D8F"/>
    <w:rsid w:val="009E0EEB"/>
    <w:rsid w:val="009E0FD2"/>
    <w:rsid w:val="009E100D"/>
    <w:rsid w:val="009E1012"/>
    <w:rsid w:val="009E18BF"/>
    <w:rsid w:val="009E1C02"/>
    <w:rsid w:val="009E263D"/>
    <w:rsid w:val="009E2787"/>
    <w:rsid w:val="009E2CD9"/>
    <w:rsid w:val="009E2DC3"/>
    <w:rsid w:val="009E31B0"/>
    <w:rsid w:val="009E344F"/>
    <w:rsid w:val="009E3CD8"/>
    <w:rsid w:val="009E40D6"/>
    <w:rsid w:val="009E4455"/>
    <w:rsid w:val="009E4469"/>
    <w:rsid w:val="009E4C6A"/>
    <w:rsid w:val="009E63EF"/>
    <w:rsid w:val="009E64B7"/>
    <w:rsid w:val="009E6A15"/>
    <w:rsid w:val="009E739D"/>
    <w:rsid w:val="009E7431"/>
    <w:rsid w:val="009F02BB"/>
    <w:rsid w:val="009F08FA"/>
    <w:rsid w:val="009F0C02"/>
    <w:rsid w:val="009F18FB"/>
    <w:rsid w:val="009F266C"/>
    <w:rsid w:val="009F366D"/>
    <w:rsid w:val="009F38D7"/>
    <w:rsid w:val="009F4238"/>
    <w:rsid w:val="009F44FD"/>
    <w:rsid w:val="009F4722"/>
    <w:rsid w:val="009F47FB"/>
    <w:rsid w:val="009F4D84"/>
    <w:rsid w:val="009F4F0E"/>
    <w:rsid w:val="009F4F6D"/>
    <w:rsid w:val="009F54A5"/>
    <w:rsid w:val="009F5BBE"/>
    <w:rsid w:val="009F5DAB"/>
    <w:rsid w:val="009F6AA1"/>
    <w:rsid w:val="009F6D42"/>
    <w:rsid w:val="009F7783"/>
    <w:rsid w:val="009F78BA"/>
    <w:rsid w:val="009F7AA3"/>
    <w:rsid w:val="009F7DCD"/>
    <w:rsid w:val="00A00155"/>
    <w:rsid w:val="00A00727"/>
    <w:rsid w:val="00A00CBD"/>
    <w:rsid w:val="00A0104F"/>
    <w:rsid w:val="00A01752"/>
    <w:rsid w:val="00A01D54"/>
    <w:rsid w:val="00A02642"/>
    <w:rsid w:val="00A02904"/>
    <w:rsid w:val="00A035BA"/>
    <w:rsid w:val="00A03E6F"/>
    <w:rsid w:val="00A0401A"/>
    <w:rsid w:val="00A045EB"/>
    <w:rsid w:val="00A05820"/>
    <w:rsid w:val="00A05B75"/>
    <w:rsid w:val="00A05EED"/>
    <w:rsid w:val="00A05F68"/>
    <w:rsid w:val="00A06735"/>
    <w:rsid w:val="00A070AF"/>
    <w:rsid w:val="00A07DB4"/>
    <w:rsid w:val="00A100E6"/>
    <w:rsid w:val="00A10463"/>
    <w:rsid w:val="00A10A1B"/>
    <w:rsid w:val="00A10A5B"/>
    <w:rsid w:val="00A10BFE"/>
    <w:rsid w:val="00A10F1B"/>
    <w:rsid w:val="00A11EAF"/>
    <w:rsid w:val="00A120C2"/>
    <w:rsid w:val="00A129AA"/>
    <w:rsid w:val="00A12A23"/>
    <w:rsid w:val="00A13474"/>
    <w:rsid w:val="00A1362C"/>
    <w:rsid w:val="00A1454D"/>
    <w:rsid w:val="00A154B6"/>
    <w:rsid w:val="00A15CC2"/>
    <w:rsid w:val="00A162C3"/>
    <w:rsid w:val="00A16CC1"/>
    <w:rsid w:val="00A17D60"/>
    <w:rsid w:val="00A20AF6"/>
    <w:rsid w:val="00A20BD2"/>
    <w:rsid w:val="00A2118A"/>
    <w:rsid w:val="00A211EA"/>
    <w:rsid w:val="00A21310"/>
    <w:rsid w:val="00A21E53"/>
    <w:rsid w:val="00A22634"/>
    <w:rsid w:val="00A2265F"/>
    <w:rsid w:val="00A22A4F"/>
    <w:rsid w:val="00A22B8D"/>
    <w:rsid w:val="00A22EF3"/>
    <w:rsid w:val="00A24212"/>
    <w:rsid w:val="00A24764"/>
    <w:rsid w:val="00A248F0"/>
    <w:rsid w:val="00A24B10"/>
    <w:rsid w:val="00A252CC"/>
    <w:rsid w:val="00A255ED"/>
    <w:rsid w:val="00A257BC"/>
    <w:rsid w:val="00A25853"/>
    <w:rsid w:val="00A25C7D"/>
    <w:rsid w:val="00A25E21"/>
    <w:rsid w:val="00A260F9"/>
    <w:rsid w:val="00A2667F"/>
    <w:rsid w:val="00A26F38"/>
    <w:rsid w:val="00A27A41"/>
    <w:rsid w:val="00A306E7"/>
    <w:rsid w:val="00A317B6"/>
    <w:rsid w:val="00A31EE6"/>
    <w:rsid w:val="00A31F5E"/>
    <w:rsid w:val="00A32CD1"/>
    <w:rsid w:val="00A32D1E"/>
    <w:rsid w:val="00A3307F"/>
    <w:rsid w:val="00A33966"/>
    <w:rsid w:val="00A33D96"/>
    <w:rsid w:val="00A33DED"/>
    <w:rsid w:val="00A343FF"/>
    <w:rsid w:val="00A34CAE"/>
    <w:rsid w:val="00A3514C"/>
    <w:rsid w:val="00A354DC"/>
    <w:rsid w:val="00A35AC3"/>
    <w:rsid w:val="00A35BC1"/>
    <w:rsid w:val="00A36996"/>
    <w:rsid w:val="00A36D10"/>
    <w:rsid w:val="00A40106"/>
    <w:rsid w:val="00A40218"/>
    <w:rsid w:val="00A4030F"/>
    <w:rsid w:val="00A407D5"/>
    <w:rsid w:val="00A418A1"/>
    <w:rsid w:val="00A41C2C"/>
    <w:rsid w:val="00A427FB"/>
    <w:rsid w:val="00A4434A"/>
    <w:rsid w:val="00A44ED8"/>
    <w:rsid w:val="00A44F37"/>
    <w:rsid w:val="00A457BD"/>
    <w:rsid w:val="00A4589A"/>
    <w:rsid w:val="00A4746B"/>
    <w:rsid w:val="00A47AB6"/>
    <w:rsid w:val="00A47E08"/>
    <w:rsid w:val="00A47F0E"/>
    <w:rsid w:val="00A50F28"/>
    <w:rsid w:val="00A5120D"/>
    <w:rsid w:val="00A514D6"/>
    <w:rsid w:val="00A522B5"/>
    <w:rsid w:val="00A5253B"/>
    <w:rsid w:val="00A52554"/>
    <w:rsid w:val="00A52578"/>
    <w:rsid w:val="00A53088"/>
    <w:rsid w:val="00A530A5"/>
    <w:rsid w:val="00A536BD"/>
    <w:rsid w:val="00A53E80"/>
    <w:rsid w:val="00A54580"/>
    <w:rsid w:val="00A54798"/>
    <w:rsid w:val="00A5484F"/>
    <w:rsid w:val="00A54CC5"/>
    <w:rsid w:val="00A551EF"/>
    <w:rsid w:val="00A55FE0"/>
    <w:rsid w:val="00A5602B"/>
    <w:rsid w:val="00A569A6"/>
    <w:rsid w:val="00A56FB0"/>
    <w:rsid w:val="00A57256"/>
    <w:rsid w:val="00A575B0"/>
    <w:rsid w:val="00A576B1"/>
    <w:rsid w:val="00A5771C"/>
    <w:rsid w:val="00A57DC4"/>
    <w:rsid w:val="00A60040"/>
    <w:rsid w:val="00A60566"/>
    <w:rsid w:val="00A60A4F"/>
    <w:rsid w:val="00A60E62"/>
    <w:rsid w:val="00A611B4"/>
    <w:rsid w:val="00A61295"/>
    <w:rsid w:val="00A6181B"/>
    <w:rsid w:val="00A61978"/>
    <w:rsid w:val="00A61A8E"/>
    <w:rsid w:val="00A61B61"/>
    <w:rsid w:val="00A61CD5"/>
    <w:rsid w:val="00A61F34"/>
    <w:rsid w:val="00A61F50"/>
    <w:rsid w:val="00A62299"/>
    <w:rsid w:val="00A623AC"/>
    <w:rsid w:val="00A6252F"/>
    <w:rsid w:val="00A629B8"/>
    <w:rsid w:val="00A62ED1"/>
    <w:rsid w:val="00A62F58"/>
    <w:rsid w:val="00A6305A"/>
    <w:rsid w:val="00A633ED"/>
    <w:rsid w:val="00A63987"/>
    <w:rsid w:val="00A64211"/>
    <w:rsid w:val="00A642AA"/>
    <w:rsid w:val="00A644D6"/>
    <w:rsid w:val="00A6499D"/>
    <w:rsid w:val="00A65257"/>
    <w:rsid w:val="00A654B3"/>
    <w:rsid w:val="00A65923"/>
    <w:rsid w:val="00A65AB0"/>
    <w:rsid w:val="00A66033"/>
    <w:rsid w:val="00A66034"/>
    <w:rsid w:val="00A66256"/>
    <w:rsid w:val="00A66B3B"/>
    <w:rsid w:val="00A674FB"/>
    <w:rsid w:val="00A6787C"/>
    <w:rsid w:val="00A67A63"/>
    <w:rsid w:val="00A67ADB"/>
    <w:rsid w:val="00A67EB7"/>
    <w:rsid w:val="00A67F6D"/>
    <w:rsid w:val="00A7012C"/>
    <w:rsid w:val="00A70226"/>
    <w:rsid w:val="00A70F77"/>
    <w:rsid w:val="00A71598"/>
    <w:rsid w:val="00A7195F"/>
    <w:rsid w:val="00A71EFB"/>
    <w:rsid w:val="00A72535"/>
    <w:rsid w:val="00A72976"/>
    <w:rsid w:val="00A731B6"/>
    <w:rsid w:val="00A73C9A"/>
    <w:rsid w:val="00A73D4F"/>
    <w:rsid w:val="00A74041"/>
    <w:rsid w:val="00A74232"/>
    <w:rsid w:val="00A74350"/>
    <w:rsid w:val="00A74791"/>
    <w:rsid w:val="00A75AC1"/>
    <w:rsid w:val="00A75FA9"/>
    <w:rsid w:val="00A76423"/>
    <w:rsid w:val="00A773CD"/>
    <w:rsid w:val="00A77916"/>
    <w:rsid w:val="00A814DF"/>
    <w:rsid w:val="00A81559"/>
    <w:rsid w:val="00A817C9"/>
    <w:rsid w:val="00A822F6"/>
    <w:rsid w:val="00A824E9"/>
    <w:rsid w:val="00A82673"/>
    <w:rsid w:val="00A831B6"/>
    <w:rsid w:val="00A83567"/>
    <w:rsid w:val="00A83990"/>
    <w:rsid w:val="00A83A6F"/>
    <w:rsid w:val="00A83ECD"/>
    <w:rsid w:val="00A842AF"/>
    <w:rsid w:val="00A84DFB"/>
    <w:rsid w:val="00A84E8D"/>
    <w:rsid w:val="00A85455"/>
    <w:rsid w:val="00A8596C"/>
    <w:rsid w:val="00A866DC"/>
    <w:rsid w:val="00A8679F"/>
    <w:rsid w:val="00A8681F"/>
    <w:rsid w:val="00A86851"/>
    <w:rsid w:val="00A86B8D"/>
    <w:rsid w:val="00A86BC5"/>
    <w:rsid w:val="00A87249"/>
    <w:rsid w:val="00A87A0D"/>
    <w:rsid w:val="00A87CA0"/>
    <w:rsid w:val="00A90A0C"/>
    <w:rsid w:val="00A910E0"/>
    <w:rsid w:val="00A91E51"/>
    <w:rsid w:val="00A91F7D"/>
    <w:rsid w:val="00A9239D"/>
    <w:rsid w:val="00A92697"/>
    <w:rsid w:val="00A93975"/>
    <w:rsid w:val="00A94352"/>
    <w:rsid w:val="00A94593"/>
    <w:rsid w:val="00A9485E"/>
    <w:rsid w:val="00A94DE2"/>
    <w:rsid w:val="00A94E39"/>
    <w:rsid w:val="00A95056"/>
    <w:rsid w:val="00A9545C"/>
    <w:rsid w:val="00A95F59"/>
    <w:rsid w:val="00A96083"/>
    <w:rsid w:val="00A9624D"/>
    <w:rsid w:val="00A963EB"/>
    <w:rsid w:val="00A9680E"/>
    <w:rsid w:val="00A97184"/>
    <w:rsid w:val="00A97568"/>
    <w:rsid w:val="00A97954"/>
    <w:rsid w:val="00AA056C"/>
    <w:rsid w:val="00AA199C"/>
    <w:rsid w:val="00AA2722"/>
    <w:rsid w:val="00AA3512"/>
    <w:rsid w:val="00AA369E"/>
    <w:rsid w:val="00AA3B58"/>
    <w:rsid w:val="00AA3D9D"/>
    <w:rsid w:val="00AA50EB"/>
    <w:rsid w:val="00AA59B9"/>
    <w:rsid w:val="00AA7692"/>
    <w:rsid w:val="00AA76B5"/>
    <w:rsid w:val="00AA79B4"/>
    <w:rsid w:val="00AA7C86"/>
    <w:rsid w:val="00AB0F79"/>
    <w:rsid w:val="00AB1A3C"/>
    <w:rsid w:val="00AB21A0"/>
    <w:rsid w:val="00AB24B8"/>
    <w:rsid w:val="00AB28AC"/>
    <w:rsid w:val="00AB2A48"/>
    <w:rsid w:val="00AB35AA"/>
    <w:rsid w:val="00AB3955"/>
    <w:rsid w:val="00AB3E84"/>
    <w:rsid w:val="00AB421D"/>
    <w:rsid w:val="00AB4EAA"/>
    <w:rsid w:val="00AB535A"/>
    <w:rsid w:val="00AB6A0B"/>
    <w:rsid w:val="00AB6B08"/>
    <w:rsid w:val="00AB6E58"/>
    <w:rsid w:val="00AB6EB6"/>
    <w:rsid w:val="00AB7952"/>
    <w:rsid w:val="00AB7955"/>
    <w:rsid w:val="00AC0525"/>
    <w:rsid w:val="00AC1399"/>
    <w:rsid w:val="00AC13FF"/>
    <w:rsid w:val="00AC1632"/>
    <w:rsid w:val="00AC26FC"/>
    <w:rsid w:val="00AC2A92"/>
    <w:rsid w:val="00AC311A"/>
    <w:rsid w:val="00AC360B"/>
    <w:rsid w:val="00AC38B3"/>
    <w:rsid w:val="00AC3A57"/>
    <w:rsid w:val="00AC3EEF"/>
    <w:rsid w:val="00AC426D"/>
    <w:rsid w:val="00AC4557"/>
    <w:rsid w:val="00AC4634"/>
    <w:rsid w:val="00AC54D1"/>
    <w:rsid w:val="00AC6D05"/>
    <w:rsid w:val="00AC6FC1"/>
    <w:rsid w:val="00AC719B"/>
    <w:rsid w:val="00AC741B"/>
    <w:rsid w:val="00AC7EF4"/>
    <w:rsid w:val="00AD012C"/>
    <w:rsid w:val="00AD046C"/>
    <w:rsid w:val="00AD07EB"/>
    <w:rsid w:val="00AD12C2"/>
    <w:rsid w:val="00AD2520"/>
    <w:rsid w:val="00AD2A1E"/>
    <w:rsid w:val="00AD2B91"/>
    <w:rsid w:val="00AD2F1F"/>
    <w:rsid w:val="00AD327F"/>
    <w:rsid w:val="00AD3C82"/>
    <w:rsid w:val="00AD4357"/>
    <w:rsid w:val="00AD47A8"/>
    <w:rsid w:val="00AD4DDA"/>
    <w:rsid w:val="00AD50DF"/>
    <w:rsid w:val="00AD5A6E"/>
    <w:rsid w:val="00AD63E0"/>
    <w:rsid w:val="00AD6D70"/>
    <w:rsid w:val="00AD76E7"/>
    <w:rsid w:val="00AD7CB2"/>
    <w:rsid w:val="00AD7E61"/>
    <w:rsid w:val="00AD7F5C"/>
    <w:rsid w:val="00AE01E9"/>
    <w:rsid w:val="00AE05DF"/>
    <w:rsid w:val="00AE09B5"/>
    <w:rsid w:val="00AE0F6A"/>
    <w:rsid w:val="00AE1498"/>
    <w:rsid w:val="00AE157C"/>
    <w:rsid w:val="00AE1999"/>
    <w:rsid w:val="00AE2016"/>
    <w:rsid w:val="00AE20A4"/>
    <w:rsid w:val="00AE2164"/>
    <w:rsid w:val="00AE2761"/>
    <w:rsid w:val="00AE3650"/>
    <w:rsid w:val="00AE3B51"/>
    <w:rsid w:val="00AE455E"/>
    <w:rsid w:val="00AE4763"/>
    <w:rsid w:val="00AE4FE3"/>
    <w:rsid w:val="00AE59AB"/>
    <w:rsid w:val="00AE5E9D"/>
    <w:rsid w:val="00AE65CF"/>
    <w:rsid w:val="00AE6713"/>
    <w:rsid w:val="00AE67E1"/>
    <w:rsid w:val="00AE691D"/>
    <w:rsid w:val="00AE6A1C"/>
    <w:rsid w:val="00AE6C5C"/>
    <w:rsid w:val="00AE7025"/>
    <w:rsid w:val="00AE7028"/>
    <w:rsid w:val="00AF0594"/>
    <w:rsid w:val="00AF0C16"/>
    <w:rsid w:val="00AF14C7"/>
    <w:rsid w:val="00AF2253"/>
    <w:rsid w:val="00AF331E"/>
    <w:rsid w:val="00AF3730"/>
    <w:rsid w:val="00AF42E2"/>
    <w:rsid w:val="00AF4892"/>
    <w:rsid w:val="00AF5A7E"/>
    <w:rsid w:val="00AF5C80"/>
    <w:rsid w:val="00AF5E53"/>
    <w:rsid w:val="00AF6818"/>
    <w:rsid w:val="00AF6E0E"/>
    <w:rsid w:val="00AF74E9"/>
    <w:rsid w:val="00AF7E4B"/>
    <w:rsid w:val="00AF7EB1"/>
    <w:rsid w:val="00B01CF1"/>
    <w:rsid w:val="00B01E08"/>
    <w:rsid w:val="00B02141"/>
    <w:rsid w:val="00B0222C"/>
    <w:rsid w:val="00B02A00"/>
    <w:rsid w:val="00B02A6D"/>
    <w:rsid w:val="00B0384C"/>
    <w:rsid w:val="00B038BD"/>
    <w:rsid w:val="00B0404E"/>
    <w:rsid w:val="00B04CA6"/>
    <w:rsid w:val="00B04D9A"/>
    <w:rsid w:val="00B0518C"/>
    <w:rsid w:val="00B055C9"/>
    <w:rsid w:val="00B05DCA"/>
    <w:rsid w:val="00B0693C"/>
    <w:rsid w:val="00B06D1B"/>
    <w:rsid w:val="00B0757B"/>
    <w:rsid w:val="00B075F7"/>
    <w:rsid w:val="00B07C57"/>
    <w:rsid w:val="00B111D6"/>
    <w:rsid w:val="00B122D1"/>
    <w:rsid w:val="00B12790"/>
    <w:rsid w:val="00B12A76"/>
    <w:rsid w:val="00B12B79"/>
    <w:rsid w:val="00B12E43"/>
    <w:rsid w:val="00B12ED9"/>
    <w:rsid w:val="00B1300A"/>
    <w:rsid w:val="00B130AE"/>
    <w:rsid w:val="00B133B9"/>
    <w:rsid w:val="00B13A3A"/>
    <w:rsid w:val="00B13AE9"/>
    <w:rsid w:val="00B14CC9"/>
    <w:rsid w:val="00B15941"/>
    <w:rsid w:val="00B1595A"/>
    <w:rsid w:val="00B15BD1"/>
    <w:rsid w:val="00B160E4"/>
    <w:rsid w:val="00B1711C"/>
    <w:rsid w:val="00B1782B"/>
    <w:rsid w:val="00B17A97"/>
    <w:rsid w:val="00B17E1E"/>
    <w:rsid w:val="00B20002"/>
    <w:rsid w:val="00B20469"/>
    <w:rsid w:val="00B208F3"/>
    <w:rsid w:val="00B20E26"/>
    <w:rsid w:val="00B21450"/>
    <w:rsid w:val="00B219E0"/>
    <w:rsid w:val="00B21E82"/>
    <w:rsid w:val="00B221CE"/>
    <w:rsid w:val="00B226FB"/>
    <w:rsid w:val="00B2293A"/>
    <w:rsid w:val="00B22E29"/>
    <w:rsid w:val="00B233C2"/>
    <w:rsid w:val="00B23B6F"/>
    <w:rsid w:val="00B24131"/>
    <w:rsid w:val="00B245D0"/>
    <w:rsid w:val="00B24B35"/>
    <w:rsid w:val="00B252C0"/>
    <w:rsid w:val="00B25A31"/>
    <w:rsid w:val="00B25E02"/>
    <w:rsid w:val="00B26488"/>
    <w:rsid w:val="00B26BEB"/>
    <w:rsid w:val="00B27601"/>
    <w:rsid w:val="00B276D6"/>
    <w:rsid w:val="00B3050E"/>
    <w:rsid w:val="00B30B94"/>
    <w:rsid w:val="00B32A42"/>
    <w:rsid w:val="00B32BE4"/>
    <w:rsid w:val="00B32CC5"/>
    <w:rsid w:val="00B33C6D"/>
    <w:rsid w:val="00B33CEE"/>
    <w:rsid w:val="00B33D12"/>
    <w:rsid w:val="00B34048"/>
    <w:rsid w:val="00B34225"/>
    <w:rsid w:val="00B34876"/>
    <w:rsid w:val="00B34E7E"/>
    <w:rsid w:val="00B35B06"/>
    <w:rsid w:val="00B36104"/>
    <w:rsid w:val="00B36201"/>
    <w:rsid w:val="00B36223"/>
    <w:rsid w:val="00B36A05"/>
    <w:rsid w:val="00B37580"/>
    <w:rsid w:val="00B377B2"/>
    <w:rsid w:val="00B3784C"/>
    <w:rsid w:val="00B3792E"/>
    <w:rsid w:val="00B37BE7"/>
    <w:rsid w:val="00B37F6D"/>
    <w:rsid w:val="00B41AD2"/>
    <w:rsid w:val="00B4206F"/>
    <w:rsid w:val="00B421D6"/>
    <w:rsid w:val="00B42F47"/>
    <w:rsid w:val="00B43F57"/>
    <w:rsid w:val="00B44816"/>
    <w:rsid w:val="00B454AA"/>
    <w:rsid w:val="00B45943"/>
    <w:rsid w:val="00B46121"/>
    <w:rsid w:val="00B46170"/>
    <w:rsid w:val="00B466E8"/>
    <w:rsid w:val="00B46AF2"/>
    <w:rsid w:val="00B46E8B"/>
    <w:rsid w:val="00B47355"/>
    <w:rsid w:val="00B478AD"/>
    <w:rsid w:val="00B47A7E"/>
    <w:rsid w:val="00B47BA0"/>
    <w:rsid w:val="00B50791"/>
    <w:rsid w:val="00B50B73"/>
    <w:rsid w:val="00B50EC8"/>
    <w:rsid w:val="00B51816"/>
    <w:rsid w:val="00B5222E"/>
    <w:rsid w:val="00B5277A"/>
    <w:rsid w:val="00B52805"/>
    <w:rsid w:val="00B5329A"/>
    <w:rsid w:val="00B53540"/>
    <w:rsid w:val="00B53687"/>
    <w:rsid w:val="00B5395A"/>
    <w:rsid w:val="00B54086"/>
    <w:rsid w:val="00B5425E"/>
    <w:rsid w:val="00B545FD"/>
    <w:rsid w:val="00B547CE"/>
    <w:rsid w:val="00B54E81"/>
    <w:rsid w:val="00B5551E"/>
    <w:rsid w:val="00B5561B"/>
    <w:rsid w:val="00B55BF3"/>
    <w:rsid w:val="00B560D8"/>
    <w:rsid w:val="00B566DF"/>
    <w:rsid w:val="00B56802"/>
    <w:rsid w:val="00B56C5D"/>
    <w:rsid w:val="00B57163"/>
    <w:rsid w:val="00B57C08"/>
    <w:rsid w:val="00B60A6E"/>
    <w:rsid w:val="00B60BD2"/>
    <w:rsid w:val="00B60E06"/>
    <w:rsid w:val="00B60E16"/>
    <w:rsid w:val="00B61003"/>
    <w:rsid w:val="00B62D57"/>
    <w:rsid w:val="00B6305C"/>
    <w:rsid w:val="00B6350C"/>
    <w:rsid w:val="00B63DFC"/>
    <w:rsid w:val="00B64AAE"/>
    <w:rsid w:val="00B64B3D"/>
    <w:rsid w:val="00B64E92"/>
    <w:rsid w:val="00B64FFC"/>
    <w:rsid w:val="00B65B2E"/>
    <w:rsid w:val="00B66961"/>
    <w:rsid w:val="00B66FB6"/>
    <w:rsid w:val="00B67696"/>
    <w:rsid w:val="00B67787"/>
    <w:rsid w:val="00B67F00"/>
    <w:rsid w:val="00B705B5"/>
    <w:rsid w:val="00B70935"/>
    <w:rsid w:val="00B70FAF"/>
    <w:rsid w:val="00B722B7"/>
    <w:rsid w:val="00B725EF"/>
    <w:rsid w:val="00B72A19"/>
    <w:rsid w:val="00B73498"/>
    <w:rsid w:val="00B737FF"/>
    <w:rsid w:val="00B73BD6"/>
    <w:rsid w:val="00B73C30"/>
    <w:rsid w:val="00B7409D"/>
    <w:rsid w:val="00B74C35"/>
    <w:rsid w:val="00B756CE"/>
    <w:rsid w:val="00B76589"/>
    <w:rsid w:val="00B76A00"/>
    <w:rsid w:val="00B76BD1"/>
    <w:rsid w:val="00B777F6"/>
    <w:rsid w:val="00B77B51"/>
    <w:rsid w:val="00B77DD7"/>
    <w:rsid w:val="00B77DE6"/>
    <w:rsid w:val="00B77E2C"/>
    <w:rsid w:val="00B77F6E"/>
    <w:rsid w:val="00B80214"/>
    <w:rsid w:val="00B80616"/>
    <w:rsid w:val="00B80AE7"/>
    <w:rsid w:val="00B80B03"/>
    <w:rsid w:val="00B814C5"/>
    <w:rsid w:val="00B818B4"/>
    <w:rsid w:val="00B82A93"/>
    <w:rsid w:val="00B82BF8"/>
    <w:rsid w:val="00B83AC6"/>
    <w:rsid w:val="00B8408E"/>
    <w:rsid w:val="00B84113"/>
    <w:rsid w:val="00B84728"/>
    <w:rsid w:val="00B84822"/>
    <w:rsid w:val="00B8544D"/>
    <w:rsid w:val="00B86380"/>
    <w:rsid w:val="00B87645"/>
    <w:rsid w:val="00B906CB"/>
    <w:rsid w:val="00B9077C"/>
    <w:rsid w:val="00B909A0"/>
    <w:rsid w:val="00B90E3B"/>
    <w:rsid w:val="00B914ED"/>
    <w:rsid w:val="00B915AB"/>
    <w:rsid w:val="00B91881"/>
    <w:rsid w:val="00B92403"/>
    <w:rsid w:val="00B92684"/>
    <w:rsid w:val="00B92C6F"/>
    <w:rsid w:val="00B92D2B"/>
    <w:rsid w:val="00B932A3"/>
    <w:rsid w:val="00B94162"/>
    <w:rsid w:val="00B959C8"/>
    <w:rsid w:val="00B95C35"/>
    <w:rsid w:val="00B96568"/>
    <w:rsid w:val="00B97194"/>
    <w:rsid w:val="00B9763B"/>
    <w:rsid w:val="00BA01F5"/>
    <w:rsid w:val="00BA0A8D"/>
    <w:rsid w:val="00BA0E44"/>
    <w:rsid w:val="00BA1AB6"/>
    <w:rsid w:val="00BA1EE0"/>
    <w:rsid w:val="00BA2EBA"/>
    <w:rsid w:val="00BA3469"/>
    <w:rsid w:val="00BA3974"/>
    <w:rsid w:val="00BA399C"/>
    <w:rsid w:val="00BA3C67"/>
    <w:rsid w:val="00BA44AF"/>
    <w:rsid w:val="00BA4ABF"/>
    <w:rsid w:val="00BA4F45"/>
    <w:rsid w:val="00BA522B"/>
    <w:rsid w:val="00BA53E3"/>
    <w:rsid w:val="00BA5BA8"/>
    <w:rsid w:val="00BA680E"/>
    <w:rsid w:val="00BA68F1"/>
    <w:rsid w:val="00BA701C"/>
    <w:rsid w:val="00BA706A"/>
    <w:rsid w:val="00BA7C09"/>
    <w:rsid w:val="00BB02F4"/>
    <w:rsid w:val="00BB1F9A"/>
    <w:rsid w:val="00BB2231"/>
    <w:rsid w:val="00BB2FF2"/>
    <w:rsid w:val="00BB3432"/>
    <w:rsid w:val="00BB3E03"/>
    <w:rsid w:val="00BB3E5B"/>
    <w:rsid w:val="00BB4968"/>
    <w:rsid w:val="00BB4FFF"/>
    <w:rsid w:val="00BB5DEF"/>
    <w:rsid w:val="00BB64E7"/>
    <w:rsid w:val="00BB69F6"/>
    <w:rsid w:val="00BB6E25"/>
    <w:rsid w:val="00BB70A4"/>
    <w:rsid w:val="00BB7762"/>
    <w:rsid w:val="00BB7A9E"/>
    <w:rsid w:val="00BC0B9D"/>
    <w:rsid w:val="00BC1F37"/>
    <w:rsid w:val="00BC222D"/>
    <w:rsid w:val="00BC28EB"/>
    <w:rsid w:val="00BC3B2D"/>
    <w:rsid w:val="00BC4804"/>
    <w:rsid w:val="00BC4879"/>
    <w:rsid w:val="00BC4E01"/>
    <w:rsid w:val="00BC51C3"/>
    <w:rsid w:val="00BC51D2"/>
    <w:rsid w:val="00BC5273"/>
    <w:rsid w:val="00BC5A41"/>
    <w:rsid w:val="00BC5F33"/>
    <w:rsid w:val="00BC6AFA"/>
    <w:rsid w:val="00BC6F9B"/>
    <w:rsid w:val="00BC7347"/>
    <w:rsid w:val="00BC743C"/>
    <w:rsid w:val="00BC79CC"/>
    <w:rsid w:val="00BC7E9D"/>
    <w:rsid w:val="00BD0520"/>
    <w:rsid w:val="00BD16E9"/>
    <w:rsid w:val="00BD2CF4"/>
    <w:rsid w:val="00BD385D"/>
    <w:rsid w:val="00BD3983"/>
    <w:rsid w:val="00BD527B"/>
    <w:rsid w:val="00BD5299"/>
    <w:rsid w:val="00BD567F"/>
    <w:rsid w:val="00BD56B5"/>
    <w:rsid w:val="00BD591B"/>
    <w:rsid w:val="00BD5B41"/>
    <w:rsid w:val="00BD5D66"/>
    <w:rsid w:val="00BD6285"/>
    <w:rsid w:val="00BD65F8"/>
    <w:rsid w:val="00BD70C3"/>
    <w:rsid w:val="00BE02DB"/>
    <w:rsid w:val="00BE0358"/>
    <w:rsid w:val="00BE03C2"/>
    <w:rsid w:val="00BE0663"/>
    <w:rsid w:val="00BE0B1A"/>
    <w:rsid w:val="00BE140F"/>
    <w:rsid w:val="00BE2841"/>
    <w:rsid w:val="00BE2892"/>
    <w:rsid w:val="00BE2D48"/>
    <w:rsid w:val="00BE37F6"/>
    <w:rsid w:val="00BE39B1"/>
    <w:rsid w:val="00BE41DB"/>
    <w:rsid w:val="00BE59FB"/>
    <w:rsid w:val="00BE5D41"/>
    <w:rsid w:val="00BE696C"/>
    <w:rsid w:val="00BE6E38"/>
    <w:rsid w:val="00BE7AB4"/>
    <w:rsid w:val="00BF104A"/>
    <w:rsid w:val="00BF1180"/>
    <w:rsid w:val="00BF1415"/>
    <w:rsid w:val="00BF1F67"/>
    <w:rsid w:val="00BF2135"/>
    <w:rsid w:val="00BF2292"/>
    <w:rsid w:val="00BF2E81"/>
    <w:rsid w:val="00BF34E1"/>
    <w:rsid w:val="00BF371F"/>
    <w:rsid w:val="00BF3C36"/>
    <w:rsid w:val="00BF482C"/>
    <w:rsid w:val="00BF4EA0"/>
    <w:rsid w:val="00BF5456"/>
    <w:rsid w:val="00BF554E"/>
    <w:rsid w:val="00BF5B60"/>
    <w:rsid w:val="00BF5CB0"/>
    <w:rsid w:val="00BF64D6"/>
    <w:rsid w:val="00BF6FEC"/>
    <w:rsid w:val="00BF7195"/>
    <w:rsid w:val="00BF73B4"/>
    <w:rsid w:val="00BF75B5"/>
    <w:rsid w:val="00BF787B"/>
    <w:rsid w:val="00BF7A0D"/>
    <w:rsid w:val="00BF7AD4"/>
    <w:rsid w:val="00C000F7"/>
    <w:rsid w:val="00C00211"/>
    <w:rsid w:val="00C00DC4"/>
    <w:rsid w:val="00C00DF1"/>
    <w:rsid w:val="00C0109E"/>
    <w:rsid w:val="00C01348"/>
    <w:rsid w:val="00C01CD0"/>
    <w:rsid w:val="00C01EE9"/>
    <w:rsid w:val="00C021F1"/>
    <w:rsid w:val="00C027D8"/>
    <w:rsid w:val="00C02E71"/>
    <w:rsid w:val="00C02E75"/>
    <w:rsid w:val="00C0368E"/>
    <w:rsid w:val="00C03EAC"/>
    <w:rsid w:val="00C03EE2"/>
    <w:rsid w:val="00C03F76"/>
    <w:rsid w:val="00C041ED"/>
    <w:rsid w:val="00C042F2"/>
    <w:rsid w:val="00C05D7E"/>
    <w:rsid w:val="00C060A1"/>
    <w:rsid w:val="00C0728B"/>
    <w:rsid w:val="00C07B61"/>
    <w:rsid w:val="00C105B9"/>
    <w:rsid w:val="00C10867"/>
    <w:rsid w:val="00C10A2E"/>
    <w:rsid w:val="00C10CB9"/>
    <w:rsid w:val="00C10CD7"/>
    <w:rsid w:val="00C10FCD"/>
    <w:rsid w:val="00C11906"/>
    <w:rsid w:val="00C1203A"/>
    <w:rsid w:val="00C1226F"/>
    <w:rsid w:val="00C12293"/>
    <w:rsid w:val="00C129E5"/>
    <w:rsid w:val="00C134E3"/>
    <w:rsid w:val="00C13E57"/>
    <w:rsid w:val="00C14332"/>
    <w:rsid w:val="00C14390"/>
    <w:rsid w:val="00C14997"/>
    <w:rsid w:val="00C149D0"/>
    <w:rsid w:val="00C14AE7"/>
    <w:rsid w:val="00C15387"/>
    <w:rsid w:val="00C156B5"/>
    <w:rsid w:val="00C15AEE"/>
    <w:rsid w:val="00C15FC6"/>
    <w:rsid w:val="00C16C2A"/>
    <w:rsid w:val="00C16C95"/>
    <w:rsid w:val="00C16D81"/>
    <w:rsid w:val="00C1760A"/>
    <w:rsid w:val="00C177CA"/>
    <w:rsid w:val="00C20521"/>
    <w:rsid w:val="00C20B5D"/>
    <w:rsid w:val="00C22131"/>
    <w:rsid w:val="00C22722"/>
    <w:rsid w:val="00C22F32"/>
    <w:rsid w:val="00C23C9F"/>
    <w:rsid w:val="00C2471F"/>
    <w:rsid w:val="00C25312"/>
    <w:rsid w:val="00C25AA1"/>
    <w:rsid w:val="00C2678A"/>
    <w:rsid w:val="00C2782A"/>
    <w:rsid w:val="00C27BC1"/>
    <w:rsid w:val="00C27CE6"/>
    <w:rsid w:val="00C27D41"/>
    <w:rsid w:val="00C27E5D"/>
    <w:rsid w:val="00C27EE4"/>
    <w:rsid w:val="00C30C87"/>
    <w:rsid w:val="00C31779"/>
    <w:rsid w:val="00C32287"/>
    <w:rsid w:val="00C325AA"/>
    <w:rsid w:val="00C32EEE"/>
    <w:rsid w:val="00C33A43"/>
    <w:rsid w:val="00C33C24"/>
    <w:rsid w:val="00C34410"/>
    <w:rsid w:val="00C3457D"/>
    <w:rsid w:val="00C350C7"/>
    <w:rsid w:val="00C357D3"/>
    <w:rsid w:val="00C35FE4"/>
    <w:rsid w:val="00C3691A"/>
    <w:rsid w:val="00C36B66"/>
    <w:rsid w:val="00C36E50"/>
    <w:rsid w:val="00C373F0"/>
    <w:rsid w:val="00C37414"/>
    <w:rsid w:val="00C40066"/>
    <w:rsid w:val="00C40B0B"/>
    <w:rsid w:val="00C416B1"/>
    <w:rsid w:val="00C41A93"/>
    <w:rsid w:val="00C41C03"/>
    <w:rsid w:val="00C41DFD"/>
    <w:rsid w:val="00C423AF"/>
    <w:rsid w:val="00C4336D"/>
    <w:rsid w:val="00C43505"/>
    <w:rsid w:val="00C43A89"/>
    <w:rsid w:val="00C43EF3"/>
    <w:rsid w:val="00C4423C"/>
    <w:rsid w:val="00C447CD"/>
    <w:rsid w:val="00C44AB0"/>
    <w:rsid w:val="00C44CAB"/>
    <w:rsid w:val="00C44FA5"/>
    <w:rsid w:val="00C45BE0"/>
    <w:rsid w:val="00C45C80"/>
    <w:rsid w:val="00C46539"/>
    <w:rsid w:val="00C46649"/>
    <w:rsid w:val="00C46B94"/>
    <w:rsid w:val="00C46F28"/>
    <w:rsid w:val="00C46FA1"/>
    <w:rsid w:val="00C47524"/>
    <w:rsid w:val="00C4769F"/>
    <w:rsid w:val="00C477C3"/>
    <w:rsid w:val="00C4797B"/>
    <w:rsid w:val="00C50059"/>
    <w:rsid w:val="00C50539"/>
    <w:rsid w:val="00C50A5A"/>
    <w:rsid w:val="00C52456"/>
    <w:rsid w:val="00C52623"/>
    <w:rsid w:val="00C52A67"/>
    <w:rsid w:val="00C52A9E"/>
    <w:rsid w:val="00C535B8"/>
    <w:rsid w:val="00C545D3"/>
    <w:rsid w:val="00C55AEF"/>
    <w:rsid w:val="00C56BF5"/>
    <w:rsid w:val="00C57BE7"/>
    <w:rsid w:val="00C6000A"/>
    <w:rsid w:val="00C6124C"/>
    <w:rsid w:val="00C61AAF"/>
    <w:rsid w:val="00C61BE0"/>
    <w:rsid w:val="00C626BE"/>
    <w:rsid w:val="00C63061"/>
    <w:rsid w:val="00C632B7"/>
    <w:rsid w:val="00C634F3"/>
    <w:rsid w:val="00C63AC3"/>
    <w:rsid w:val="00C63BD1"/>
    <w:rsid w:val="00C63E6E"/>
    <w:rsid w:val="00C64433"/>
    <w:rsid w:val="00C64710"/>
    <w:rsid w:val="00C65575"/>
    <w:rsid w:val="00C65AA0"/>
    <w:rsid w:val="00C65BF0"/>
    <w:rsid w:val="00C65C2D"/>
    <w:rsid w:val="00C6643A"/>
    <w:rsid w:val="00C66576"/>
    <w:rsid w:val="00C677D3"/>
    <w:rsid w:val="00C67B4D"/>
    <w:rsid w:val="00C67C8C"/>
    <w:rsid w:val="00C70493"/>
    <w:rsid w:val="00C704A5"/>
    <w:rsid w:val="00C705CC"/>
    <w:rsid w:val="00C708B1"/>
    <w:rsid w:val="00C71C6C"/>
    <w:rsid w:val="00C7206D"/>
    <w:rsid w:val="00C72483"/>
    <w:rsid w:val="00C7267F"/>
    <w:rsid w:val="00C732E4"/>
    <w:rsid w:val="00C73517"/>
    <w:rsid w:val="00C73FE5"/>
    <w:rsid w:val="00C740B1"/>
    <w:rsid w:val="00C743FB"/>
    <w:rsid w:val="00C7496C"/>
    <w:rsid w:val="00C74E8E"/>
    <w:rsid w:val="00C75106"/>
    <w:rsid w:val="00C75155"/>
    <w:rsid w:val="00C756A8"/>
    <w:rsid w:val="00C75859"/>
    <w:rsid w:val="00C75861"/>
    <w:rsid w:val="00C7596C"/>
    <w:rsid w:val="00C75D0E"/>
    <w:rsid w:val="00C75F8C"/>
    <w:rsid w:val="00C76229"/>
    <w:rsid w:val="00C778D1"/>
    <w:rsid w:val="00C77D09"/>
    <w:rsid w:val="00C801E4"/>
    <w:rsid w:val="00C809F4"/>
    <w:rsid w:val="00C80CED"/>
    <w:rsid w:val="00C814C5"/>
    <w:rsid w:val="00C81505"/>
    <w:rsid w:val="00C818BF"/>
    <w:rsid w:val="00C819BF"/>
    <w:rsid w:val="00C81E49"/>
    <w:rsid w:val="00C82361"/>
    <w:rsid w:val="00C825CD"/>
    <w:rsid w:val="00C827D9"/>
    <w:rsid w:val="00C83E57"/>
    <w:rsid w:val="00C845C1"/>
    <w:rsid w:val="00C84942"/>
    <w:rsid w:val="00C84F39"/>
    <w:rsid w:val="00C854CA"/>
    <w:rsid w:val="00C86143"/>
    <w:rsid w:val="00C862D8"/>
    <w:rsid w:val="00C8691C"/>
    <w:rsid w:val="00C86FEF"/>
    <w:rsid w:val="00C87279"/>
    <w:rsid w:val="00C872D8"/>
    <w:rsid w:val="00C8741D"/>
    <w:rsid w:val="00C87A3C"/>
    <w:rsid w:val="00C901AF"/>
    <w:rsid w:val="00C90573"/>
    <w:rsid w:val="00C906A3"/>
    <w:rsid w:val="00C90840"/>
    <w:rsid w:val="00C915FC"/>
    <w:rsid w:val="00C91F6D"/>
    <w:rsid w:val="00C9228D"/>
    <w:rsid w:val="00C92C8B"/>
    <w:rsid w:val="00C93395"/>
    <w:rsid w:val="00C93601"/>
    <w:rsid w:val="00C93C0C"/>
    <w:rsid w:val="00C94116"/>
    <w:rsid w:val="00C947AF"/>
    <w:rsid w:val="00C94BAF"/>
    <w:rsid w:val="00C94CFC"/>
    <w:rsid w:val="00C95DCA"/>
    <w:rsid w:val="00C96CEA"/>
    <w:rsid w:val="00C96E0E"/>
    <w:rsid w:val="00C97098"/>
    <w:rsid w:val="00C97123"/>
    <w:rsid w:val="00C97DD6"/>
    <w:rsid w:val="00CA094C"/>
    <w:rsid w:val="00CA0FCC"/>
    <w:rsid w:val="00CA1368"/>
    <w:rsid w:val="00CA160B"/>
    <w:rsid w:val="00CA2BE4"/>
    <w:rsid w:val="00CA2D12"/>
    <w:rsid w:val="00CA3B84"/>
    <w:rsid w:val="00CA46CC"/>
    <w:rsid w:val="00CA47A2"/>
    <w:rsid w:val="00CA4CA9"/>
    <w:rsid w:val="00CA5196"/>
    <w:rsid w:val="00CA52F0"/>
    <w:rsid w:val="00CA5498"/>
    <w:rsid w:val="00CA5BA6"/>
    <w:rsid w:val="00CA6114"/>
    <w:rsid w:val="00CA6442"/>
    <w:rsid w:val="00CA6DCD"/>
    <w:rsid w:val="00CA74F7"/>
    <w:rsid w:val="00CA7809"/>
    <w:rsid w:val="00CB036A"/>
    <w:rsid w:val="00CB051A"/>
    <w:rsid w:val="00CB0BD8"/>
    <w:rsid w:val="00CB36B5"/>
    <w:rsid w:val="00CB3846"/>
    <w:rsid w:val="00CB4B8D"/>
    <w:rsid w:val="00CB5F28"/>
    <w:rsid w:val="00CB6BB3"/>
    <w:rsid w:val="00CB747E"/>
    <w:rsid w:val="00CB7676"/>
    <w:rsid w:val="00CC09F3"/>
    <w:rsid w:val="00CC16FD"/>
    <w:rsid w:val="00CC17D8"/>
    <w:rsid w:val="00CC19CE"/>
    <w:rsid w:val="00CC1AC0"/>
    <w:rsid w:val="00CC1E11"/>
    <w:rsid w:val="00CC223F"/>
    <w:rsid w:val="00CC2C15"/>
    <w:rsid w:val="00CC2D77"/>
    <w:rsid w:val="00CC3500"/>
    <w:rsid w:val="00CC3782"/>
    <w:rsid w:val="00CC38D6"/>
    <w:rsid w:val="00CC4998"/>
    <w:rsid w:val="00CC4F07"/>
    <w:rsid w:val="00CC54CE"/>
    <w:rsid w:val="00CC5612"/>
    <w:rsid w:val="00CC590C"/>
    <w:rsid w:val="00CC6B6C"/>
    <w:rsid w:val="00CC6CB3"/>
    <w:rsid w:val="00CC70C5"/>
    <w:rsid w:val="00CC72B2"/>
    <w:rsid w:val="00CC7B01"/>
    <w:rsid w:val="00CC7CB6"/>
    <w:rsid w:val="00CD0F9E"/>
    <w:rsid w:val="00CD15EC"/>
    <w:rsid w:val="00CD1AFA"/>
    <w:rsid w:val="00CD247E"/>
    <w:rsid w:val="00CD2C78"/>
    <w:rsid w:val="00CD378C"/>
    <w:rsid w:val="00CD3AAE"/>
    <w:rsid w:val="00CD3C6F"/>
    <w:rsid w:val="00CD4558"/>
    <w:rsid w:val="00CD45AE"/>
    <w:rsid w:val="00CD4C3F"/>
    <w:rsid w:val="00CD4EFE"/>
    <w:rsid w:val="00CD4FF0"/>
    <w:rsid w:val="00CD504B"/>
    <w:rsid w:val="00CD540E"/>
    <w:rsid w:val="00CD5482"/>
    <w:rsid w:val="00CD570A"/>
    <w:rsid w:val="00CD5B15"/>
    <w:rsid w:val="00CD5FD4"/>
    <w:rsid w:val="00CD6D4A"/>
    <w:rsid w:val="00CD77D4"/>
    <w:rsid w:val="00CD78DA"/>
    <w:rsid w:val="00CD7906"/>
    <w:rsid w:val="00CD7A0C"/>
    <w:rsid w:val="00CD7A6A"/>
    <w:rsid w:val="00CD7AB2"/>
    <w:rsid w:val="00CD7E9E"/>
    <w:rsid w:val="00CE0AD3"/>
    <w:rsid w:val="00CE0DE3"/>
    <w:rsid w:val="00CE12E1"/>
    <w:rsid w:val="00CE183D"/>
    <w:rsid w:val="00CE1842"/>
    <w:rsid w:val="00CE1BDF"/>
    <w:rsid w:val="00CE1D17"/>
    <w:rsid w:val="00CE1FAE"/>
    <w:rsid w:val="00CE2643"/>
    <w:rsid w:val="00CE2F3B"/>
    <w:rsid w:val="00CE3632"/>
    <w:rsid w:val="00CE3800"/>
    <w:rsid w:val="00CE39FF"/>
    <w:rsid w:val="00CE4101"/>
    <w:rsid w:val="00CE4B8A"/>
    <w:rsid w:val="00CE51BA"/>
    <w:rsid w:val="00CE5586"/>
    <w:rsid w:val="00CE5EA9"/>
    <w:rsid w:val="00CE6365"/>
    <w:rsid w:val="00CE7385"/>
    <w:rsid w:val="00CE7885"/>
    <w:rsid w:val="00CE7980"/>
    <w:rsid w:val="00CE7EFC"/>
    <w:rsid w:val="00CF03AC"/>
    <w:rsid w:val="00CF0B1E"/>
    <w:rsid w:val="00CF0D72"/>
    <w:rsid w:val="00CF0F5E"/>
    <w:rsid w:val="00CF16D8"/>
    <w:rsid w:val="00CF1D47"/>
    <w:rsid w:val="00CF1EC4"/>
    <w:rsid w:val="00CF27BC"/>
    <w:rsid w:val="00CF2F6B"/>
    <w:rsid w:val="00CF3378"/>
    <w:rsid w:val="00CF3724"/>
    <w:rsid w:val="00CF3C17"/>
    <w:rsid w:val="00CF412A"/>
    <w:rsid w:val="00CF4B69"/>
    <w:rsid w:val="00CF542A"/>
    <w:rsid w:val="00CF5821"/>
    <w:rsid w:val="00CF5E7B"/>
    <w:rsid w:val="00CF614E"/>
    <w:rsid w:val="00CF7153"/>
    <w:rsid w:val="00CF74AF"/>
    <w:rsid w:val="00CF7F9B"/>
    <w:rsid w:val="00D00457"/>
    <w:rsid w:val="00D00A61"/>
    <w:rsid w:val="00D00C0E"/>
    <w:rsid w:val="00D012F8"/>
    <w:rsid w:val="00D01A8C"/>
    <w:rsid w:val="00D01D89"/>
    <w:rsid w:val="00D0273F"/>
    <w:rsid w:val="00D03933"/>
    <w:rsid w:val="00D03954"/>
    <w:rsid w:val="00D041F4"/>
    <w:rsid w:val="00D044CE"/>
    <w:rsid w:val="00D050F6"/>
    <w:rsid w:val="00D0580E"/>
    <w:rsid w:val="00D05A60"/>
    <w:rsid w:val="00D06090"/>
    <w:rsid w:val="00D060B6"/>
    <w:rsid w:val="00D06501"/>
    <w:rsid w:val="00D06B89"/>
    <w:rsid w:val="00D06C95"/>
    <w:rsid w:val="00D06DE2"/>
    <w:rsid w:val="00D06F00"/>
    <w:rsid w:val="00D07703"/>
    <w:rsid w:val="00D1067B"/>
    <w:rsid w:val="00D11D93"/>
    <w:rsid w:val="00D128F2"/>
    <w:rsid w:val="00D129CF"/>
    <w:rsid w:val="00D12AF5"/>
    <w:rsid w:val="00D12CAE"/>
    <w:rsid w:val="00D13462"/>
    <w:rsid w:val="00D14442"/>
    <w:rsid w:val="00D14A19"/>
    <w:rsid w:val="00D14CB5"/>
    <w:rsid w:val="00D14D51"/>
    <w:rsid w:val="00D151DB"/>
    <w:rsid w:val="00D15529"/>
    <w:rsid w:val="00D15774"/>
    <w:rsid w:val="00D15A7E"/>
    <w:rsid w:val="00D15DFD"/>
    <w:rsid w:val="00D15E8E"/>
    <w:rsid w:val="00D16752"/>
    <w:rsid w:val="00D17FBA"/>
    <w:rsid w:val="00D20938"/>
    <w:rsid w:val="00D20D80"/>
    <w:rsid w:val="00D21109"/>
    <w:rsid w:val="00D225F9"/>
    <w:rsid w:val="00D22955"/>
    <w:rsid w:val="00D22AE3"/>
    <w:rsid w:val="00D22FD3"/>
    <w:rsid w:val="00D23466"/>
    <w:rsid w:val="00D23B3F"/>
    <w:rsid w:val="00D23E5D"/>
    <w:rsid w:val="00D24A5F"/>
    <w:rsid w:val="00D254FD"/>
    <w:rsid w:val="00D25623"/>
    <w:rsid w:val="00D25ADC"/>
    <w:rsid w:val="00D25AF3"/>
    <w:rsid w:val="00D2607A"/>
    <w:rsid w:val="00D260FB"/>
    <w:rsid w:val="00D262A5"/>
    <w:rsid w:val="00D26849"/>
    <w:rsid w:val="00D2707E"/>
    <w:rsid w:val="00D30818"/>
    <w:rsid w:val="00D30C7C"/>
    <w:rsid w:val="00D3133F"/>
    <w:rsid w:val="00D319AD"/>
    <w:rsid w:val="00D32311"/>
    <w:rsid w:val="00D3326A"/>
    <w:rsid w:val="00D338F0"/>
    <w:rsid w:val="00D33BF7"/>
    <w:rsid w:val="00D34B00"/>
    <w:rsid w:val="00D34F67"/>
    <w:rsid w:val="00D370D8"/>
    <w:rsid w:val="00D37172"/>
    <w:rsid w:val="00D3775B"/>
    <w:rsid w:val="00D40127"/>
    <w:rsid w:val="00D408A4"/>
    <w:rsid w:val="00D40948"/>
    <w:rsid w:val="00D40BC9"/>
    <w:rsid w:val="00D41CC0"/>
    <w:rsid w:val="00D4249D"/>
    <w:rsid w:val="00D42786"/>
    <w:rsid w:val="00D4286E"/>
    <w:rsid w:val="00D435AE"/>
    <w:rsid w:val="00D4410C"/>
    <w:rsid w:val="00D4449C"/>
    <w:rsid w:val="00D4473B"/>
    <w:rsid w:val="00D447F8"/>
    <w:rsid w:val="00D44802"/>
    <w:rsid w:val="00D44C92"/>
    <w:rsid w:val="00D44D54"/>
    <w:rsid w:val="00D4590A"/>
    <w:rsid w:val="00D45BBE"/>
    <w:rsid w:val="00D464A3"/>
    <w:rsid w:val="00D46ACE"/>
    <w:rsid w:val="00D46E1F"/>
    <w:rsid w:val="00D46E34"/>
    <w:rsid w:val="00D471F9"/>
    <w:rsid w:val="00D47F7D"/>
    <w:rsid w:val="00D50381"/>
    <w:rsid w:val="00D50492"/>
    <w:rsid w:val="00D5077B"/>
    <w:rsid w:val="00D50BF0"/>
    <w:rsid w:val="00D512DC"/>
    <w:rsid w:val="00D521BE"/>
    <w:rsid w:val="00D52ABE"/>
    <w:rsid w:val="00D52AFA"/>
    <w:rsid w:val="00D52FF5"/>
    <w:rsid w:val="00D531C3"/>
    <w:rsid w:val="00D53431"/>
    <w:rsid w:val="00D53A17"/>
    <w:rsid w:val="00D5490E"/>
    <w:rsid w:val="00D5512B"/>
    <w:rsid w:val="00D55876"/>
    <w:rsid w:val="00D55919"/>
    <w:rsid w:val="00D56641"/>
    <w:rsid w:val="00D5664D"/>
    <w:rsid w:val="00D56C4D"/>
    <w:rsid w:val="00D56D74"/>
    <w:rsid w:val="00D57037"/>
    <w:rsid w:val="00D574B1"/>
    <w:rsid w:val="00D57615"/>
    <w:rsid w:val="00D57A48"/>
    <w:rsid w:val="00D619FD"/>
    <w:rsid w:val="00D61C66"/>
    <w:rsid w:val="00D61D73"/>
    <w:rsid w:val="00D63202"/>
    <w:rsid w:val="00D639A6"/>
    <w:rsid w:val="00D63FF1"/>
    <w:rsid w:val="00D647F2"/>
    <w:rsid w:val="00D64961"/>
    <w:rsid w:val="00D66402"/>
    <w:rsid w:val="00D66893"/>
    <w:rsid w:val="00D66C3A"/>
    <w:rsid w:val="00D67F0B"/>
    <w:rsid w:val="00D7010B"/>
    <w:rsid w:val="00D70238"/>
    <w:rsid w:val="00D709BB"/>
    <w:rsid w:val="00D70A36"/>
    <w:rsid w:val="00D71216"/>
    <w:rsid w:val="00D71350"/>
    <w:rsid w:val="00D713E0"/>
    <w:rsid w:val="00D718EA"/>
    <w:rsid w:val="00D720E2"/>
    <w:rsid w:val="00D72F63"/>
    <w:rsid w:val="00D73745"/>
    <w:rsid w:val="00D73C00"/>
    <w:rsid w:val="00D73D49"/>
    <w:rsid w:val="00D7407F"/>
    <w:rsid w:val="00D741E5"/>
    <w:rsid w:val="00D74375"/>
    <w:rsid w:val="00D7449A"/>
    <w:rsid w:val="00D745D3"/>
    <w:rsid w:val="00D74A85"/>
    <w:rsid w:val="00D74E56"/>
    <w:rsid w:val="00D7516D"/>
    <w:rsid w:val="00D767CA"/>
    <w:rsid w:val="00D7735E"/>
    <w:rsid w:val="00D77C0F"/>
    <w:rsid w:val="00D804E7"/>
    <w:rsid w:val="00D805FB"/>
    <w:rsid w:val="00D825DD"/>
    <w:rsid w:val="00D82903"/>
    <w:rsid w:val="00D844E0"/>
    <w:rsid w:val="00D853F3"/>
    <w:rsid w:val="00D856CA"/>
    <w:rsid w:val="00D85853"/>
    <w:rsid w:val="00D85CF2"/>
    <w:rsid w:val="00D86BC5"/>
    <w:rsid w:val="00D86CF6"/>
    <w:rsid w:val="00D87A17"/>
    <w:rsid w:val="00D87A24"/>
    <w:rsid w:val="00D915B6"/>
    <w:rsid w:val="00D91B2A"/>
    <w:rsid w:val="00D929A0"/>
    <w:rsid w:val="00D93FF2"/>
    <w:rsid w:val="00D9435A"/>
    <w:rsid w:val="00D9448A"/>
    <w:rsid w:val="00D958A2"/>
    <w:rsid w:val="00D95D97"/>
    <w:rsid w:val="00D963C2"/>
    <w:rsid w:val="00D963E5"/>
    <w:rsid w:val="00D97144"/>
    <w:rsid w:val="00D971D6"/>
    <w:rsid w:val="00D97988"/>
    <w:rsid w:val="00D97C2C"/>
    <w:rsid w:val="00D97E16"/>
    <w:rsid w:val="00DA0B6C"/>
    <w:rsid w:val="00DA1C65"/>
    <w:rsid w:val="00DA2283"/>
    <w:rsid w:val="00DA2ADA"/>
    <w:rsid w:val="00DA30A7"/>
    <w:rsid w:val="00DA314D"/>
    <w:rsid w:val="00DA36E6"/>
    <w:rsid w:val="00DA416B"/>
    <w:rsid w:val="00DA4BB4"/>
    <w:rsid w:val="00DA4C05"/>
    <w:rsid w:val="00DA546E"/>
    <w:rsid w:val="00DA5477"/>
    <w:rsid w:val="00DA54B2"/>
    <w:rsid w:val="00DA57EF"/>
    <w:rsid w:val="00DA5DF7"/>
    <w:rsid w:val="00DA63F4"/>
    <w:rsid w:val="00DA64DF"/>
    <w:rsid w:val="00DA6C76"/>
    <w:rsid w:val="00DA74B0"/>
    <w:rsid w:val="00DA7D83"/>
    <w:rsid w:val="00DB049D"/>
    <w:rsid w:val="00DB0F29"/>
    <w:rsid w:val="00DB131B"/>
    <w:rsid w:val="00DB1384"/>
    <w:rsid w:val="00DB1C50"/>
    <w:rsid w:val="00DB20EC"/>
    <w:rsid w:val="00DB2218"/>
    <w:rsid w:val="00DB230C"/>
    <w:rsid w:val="00DB244B"/>
    <w:rsid w:val="00DB24CE"/>
    <w:rsid w:val="00DB2889"/>
    <w:rsid w:val="00DB2A58"/>
    <w:rsid w:val="00DB2ED2"/>
    <w:rsid w:val="00DB2FDC"/>
    <w:rsid w:val="00DB314C"/>
    <w:rsid w:val="00DB3A4B"/>
    <w:rsid w:val="00DB46D8"/>
    <w:rsid w:val="00DB4E47"/>
    <w:rsid w:val="00DB4ED0"/>
    <w:rsid w:val="00DB54A6"/>
    <w:rsid w:val="00DB57E6"/>
    <w:rsid w:val="00DB63D9"/>
    <w:rsid w:val="00DB6D73"/>
    <w:rsid w:val="00DB6E24"/>
    <w:rsid w:val="00DB73E1"/>
    <w:rsid w:val="00DB740C"/>
    <w:rsid w:val="00DB7661"/>
    <w:rsid w:val="00DB7A22"/>
    <w:rsid w:val="00DB7FB7"/>
    <w:rsid w:val="00DC0CCC"/>
    <w:rsid w:val="00DC1662"/>
    <w:rsid w:val="00DC1A0D"/>
    <w:rsid w:val="00DC2336"/>
    <w:rsid w:val="00DC263E"/>
    <w:rsid w:val="00DC2EE9"/>
    <w:rsid w:val="00DC2FB1"/>
    <w:rsid w:val="00DC334B"/>
    <w:rsid w:val="00DC3C89"/>
    <w:rsid w:val="00DC4523"/>
    <w:rsid w:val="00DC4A7B"/>
    <w:rsid w:val="00DC56B5"/>
    <w:rsid w:val="00DC6190"/>
    <w:rsid w:val="00DC70CB"/>
    <w:rsid w:val="00DC71E6"/>
    <w:rsid w:val="00DC7690"/>
    <w:rsid w:val="00DD0D4B"/>
    <w:rsid w:val="00DD0DDC"/>
    <w:rsid w:val="00DD1012"/>
    <w:rsid w:val="00DD1DB9"/>
    <w:rsid w:val="00DD25C5"/>
    <w:rsid w:val="00DD2D02"/>
    <w:rsid w:val="00DD2F0F"/>
    <w:rsid w:val="00DD2F28"/>
    <w:rsid w:val="00DD3F72"/>
    <w:rsid w:val="00DD4436"/>
    <w:rsid w:val="00DD4909"/>
    <w:rsid w:val="00DD4FD2"/>
    <w:rsid w:val="00DD6152"/>
    <w:rsid w:val="00DD63AF"/>
    <w:rsid w:val="00DD6D31"/>
    <w:rsid w:val="00DD6F76"/>
    <w:rsid w:val="00DD71F3"/>
    <w:rsid w:val="00DD7CCB"/>
    <w:rsid w:val="00DE022E"/>
    <w:rsid w:val="00DE0756"/>
    <w:rsid w:val="00DE1A02"/>
    <w:rsid w:val="00DE1BFE"/>
    <w:rsid w:val="00DE2139"/>
    <w:rsid w:val="00DE23C2"/>
    <w:rsid w:val="00DE38B5"/>
    <w:rsid w:val="00DE398C"/>
    <w:rsid w:val="00DE3BE0"/>
    <w:rsid w:val="00DE3EBC"/>
    <w:rsid w:val="00DE40EF"/>
    <w:rsid w:val="00DE4B36"/>
    <w:rsid w:val="00DE4B75"/>
    <w:rsid w:val="00DE533F"/>
    <w:rsid w:val="00DE53F2"/>
    <w:rsid w:val="00DE5B17"/>
    <w:rsid w:val="00DE6132"/>
    <w:rsid w:val="00DE62CE"/>
    <w:rsid w:val="00DE64BF"/>
    <w:rsid w:val="00DE73C1"/>
    <w:rsid w:val="00DE7453"/>
    <w:rsid w:val="00DE7715"/>
    <w:rsid w:val="00DE7D3E"/>
    <w:rsid w:val="00DE7DB5"/>
    <w:rsid w:val="00DF14C2"/>
    <w:rsid w:val="00DF1871"/>
    <w:rsid w:val="00DF1C17"/>
    <w:rsid w:val="00DF2152"/>
    <w:rsid w:val="00DF2CCE"/>
    <w:rsid w:val="00DF2F8E"/>
    <w:rsid w:val="00DF36B4"/>
    <w:rsid w:val="00DF38B1"/>
    <w:rsid w:val="00DF3E80"/>
    <w:rsid w:val="00DF3F76"/>
    <w:rsid w:val="00DF4142"/>
    <w:rsid w:val="00DF46AF"/>
    <w:rsid w:val="00DF47E8"/>
    <w:rsid w:val="00DF4B5B"/>
    <w:rsid w:val="00DF4E02"/>
    <w:rsid w:val="00DF4E74"/>
    <w:rsid w:val="00DF5BEB"/>
    <w:rsid w:val="00DF5C0A"/>
    <w:rsid w:val="00DF62B0"/>
    <w:rsid w:val="00DF64B7"/>
    <w:rsid w:val="00DF6AAF"/>
    <w:rsid w:val="00DF6ADF"/>
    <w:rsid w:val="00DF6C25"/>
    <w:rsid w:val="00DF6CE6"/>
    <w:rsid w:val="00DF72DD"/>
    <w:rsid w:val="00DF7A6E"/>
    <w:rsid w:val="00DF7ABE"/>
    <w:rsid w:val="00E00450"/>
    <w:rsid w:val="00E00599"/>
    <w:rsid w:val="00E008D1"/>
    <w:rsid w:val="00E013FD"/>
    <w:rsid w:val="00E01942"/>
    <w:rsid w:val="00E01D2D"/>
    <w:rsid w:val="00E0271C"/>
    <w:rsid w:val="00E0274A"/>
    <w:rsid w:val="00E02C18"/>
    <w:rsid w:val="00E02F4E"/>
    <w:rsid w:val="00E0310A"/>
    <w:rsid w:val="00E03212"/>
    <w:rsid w:val="00E03278"/>
    <w:rsid w:val="00E037A6"/>
    <w:rsid w:val="00E03D98"/>
    <w:rsid w:val="00E046D6"/>
    <w:rsid w:val="00E05235"/>
    <w:rsid w:val="00E05A82"/>
    <w:rsid w:val="00E05E21"/>
    <w:rsid w:val="00E06433"/>
    <w:rsid w:val="00E06A89"/>
    <w:rsid w:val="00E06BDA"/>
    <w:rsid w:val="00E06E4A"/>
    <w:rsid w:val="00E0721B"/>
    <w:rsid w:val="00E07FE2"/>
    <w:rsid w:val="00E10493"/>
    <w:rsid w:val="00E10E16"/>
    <w:rsid w:val="00E11228"/>
    <w:rsid w:val="00E11346"/>
    <w:rsid w:val="00E11684"/>
    <w:rsid w:val="00E11C8D"/>
    <w:rsid w:val="00E11CFD"/>
    <w:rsid w:val="00E11E45"/>
    <w:rsid w:val="00E1307B"/>
    <w:rsid w:val="00E13741"/>
    <w:rsid w:val="00E13F48"/>
    <w:rsid w:val="00E1438E"/>
    <w:rsid w:val="00E14584"/>
    <w:rsid w:val="00E14FAB"/>
    <w:rsid w:val="00E15248"/>
    <w:rsid w:val="00E15838"/>
    <w:rsid w:val="00E15ED2"/>
    <w:rsid w:val="00E16073"/>
    <w:rsid w:val="00E16184"/>
    <w:rsid w:val="00E1650A"/>
    <w:rsid w:val="00E174EF"/>
    <w:rsid w:val="00E20360"/>
    <w:rsid w:val="00E2074B"/>
    <w:rsid w:val="00E20845"/>
    <w:rsid w:val="00E21765"/>
    <w:rsid w:val="00E22011"/>
    <w:rsid w:val="00E220CB"/>
    <w:rsid w:val="00E22E00"/>
    <w:rsid w:val="00E2301E"/>
    <w:rsid w:val="00E2321C"/>
    <w:rsid w:val="00E25191"/>
    <w:rsid w:val="00E265A6"/>
    <w:rsid w:val="00E26A86"/>
    <w:rsid w:val="00E26BD8"/>
    <w:rsid w:val="00E26EC6"/>
    <w:rsid w:val="00E270A5"/>
    <w:rsid w:val="00E27255"/>
    <w:rsid w:val="00E273FD"/>
    <w:rsid w:val="00E2774D"/>
    <w:rsid w:val="00E27CB9"/>
    <w:rsid w:val="00E300EC"/>
    <w:rsid w:val="00E30779"/>
    <w:rsid w:val="00E3125D"/>
    <w:rsid w:val="00E31781"/>
    <w:rsid w:val="00E329DE"/>
    <w:rsid w:val="00E32C10"/>
    <w:rsid w:val="00E32E72"/>
    <w:rsid w:val="00E33341"/>
    <w:rsid w:val="00E3352D"/>
    <w:rsid w:val="00E336E6"/>
    <w:rsid w:val="00E33743"/>
    <w:rsid w:val="00E33E01"/>
    <w:rsid w:val="00E34020"/>
    <w:rsid w:val="00E34B44"/>
    <w:rsid w:val="00E34C18"/>
    <w:rsid w:val="00E34DE0"/>
    <w:rsid w:val="00E35056"/>
    <w:rsid w:val="00E352CA"/>
    <w:rsid w:val="00E35DB3"/>
    <w:rsid w:val="00E360F6"/>
    <w:rsid w:val="00E36788"/>
    <w:rsid w:val="00E36898"/>
    <w:rsid w:val="00E37212"/>
    <w:rsid w:val="00E372E6"/>
    <w:rsid w:val="00E37788"/>
    <w:rsid w:val="00E40252"/>
    <w:rsid w:val="00E40DD8"/>
    <w:rsid w:val="00E4111C"/>
    <w:rsid w:val="00E41A5B"/>
    <w:rsid w:val="00E42225"/>
    <w:rsid w:val="00E42BB7"/>
    <w:rsid w:val="00E43257"/>
    <w:rsid w:val="00E43DD5"/>
    <w:rsid w:val="00E44081"/>
    <w:rsid w:val="00E443EE"/>
    <w:rsid w:val="00E444BF"/>
    <w:rsid w:val="00E45367"/>
    <w:rsid w:val="00E45C3A"/>
    <w:rsid w:val="00E45F50"/>
    <w:rsid w:val="00E46302"/>
    <w:rsid w:val="00E469B7"/>
    <w:rsid w:val="00E47286"/>
    <w:rsid w:val="00E473DD"/>
    <w:rsid w:val="00E47C31"/>
    <w:rsid w:val="00E47D6D"/>
    <w:rsid w:val="00E502A0"/>
    <w:rsid w:val="00E509C5"/>
    <w:rsid w:val="00E50AA5"/>
    <w:rsid w:val="00E50C23"/>
    <w:rsid w:val="00E51165"/>
    <w:rsid w:val="00E51CEC"/>
    <w:rsid w:val="00E51D10"/>
    <w:rsid w:val="00E51ED6"/>
    <w:rsid w:val="00E523AC"/>
    <w:rsid w:val="00E52783"/>
    <w:rsid w:val="00E52AD9"/>
    <w:rsid w:val="00E52D5B"/>
    <w:rsid w:val="00E54144"/>
    <w:rsid w:val="00E544D2"/>
    <w:rsid w:val="00E55A65"/>
    <w:rsid w:val="00E56014"/>
    <w:rsid w:val="00E565C4"/>
    <w:rsid w:val="00E5730B"/>
    <w:rsid w:val="00E57C36"/>
    <w:rsid w:val="00E600E5"/>
    <w:rsid w:val="00E60452"/>
    <w:rsid w:val="00E6075D"/>
    <w:rsid w:val="00E60C92"/>
    <w:rsid w:val="00E618F6"/>
    <w:rsid w:val="00E61907"/>
    <w:rsid w:val="00E61A1D"/>
    <w:rsid w:val="00E61D65"/>
    <w:rsid w:val="00E621F6"/>
    <w:rsid w:val="00E624F3"/>
    <w:rsid w:val="00E62DA9"/>
    <w:rsid w:val="00E643B1"/>
    <w:rsid w:val="00E644B4"/>
    <w:rsid w:val="00E6462E"/>
    <w:rsid w:val="00E654C0"/>
    <w:rsid w:val="00E656D8"/>
    <w:rsid w:val="00E65A78"/>
    <w:rsid w:val="00E65AD9"/>
    <w:rsid w:val="00E65DBB"/>
    <w:rsid w:val="00E6650C"/>
    <w:rsid w:val="00E67766"/>
    <w:rsid w:val="00E67EDA"/>
    <w:rsid w:val="00E70B0D"/>
    <w:rsid w:val="00E70C47"/>
    <w:rsid w:val="00E70DBC"/>
    <w:rsid w:val="00E70F5D"/>
    <w:rsid w:val="00E70F67"/>
    <w:rsid w:val="00E71929"/>
    <w:rsid w:val="00E71C86"/>
    <w:rsid w:val="00E71D80"/>
    <w:rsid w:val="00E728DC"/>
    <w:rsid w:val="00E72A52"/>
    <w:rsid w:val="00E72C8D"/>
    <w:rsid w:val="00E732AD"/>
    <w:rsid w:val="00E735E4"/>
    <w:rsid w:val="00E73620"/>
    <w:rsid w:val="00E73633"/>
    <w:rsid w:val="00E73702"/>
    <w:rsid w:val="00E742B9"/>
    <w:rsid w:val="00E743F1"/>
    <w:rsid w:val="00E7540E"/>
    <w:rsid w:val="00E754FE"/>
    <w:rsid w:val="00E75734"/>
    <w:rsid w:val="00E75964"/>
    <w:rsid w:val="00E75C7B"/>
    <w:rsid w:val="00E773CE"/>
    <w:rsid w:val="00E77732"/>
    <w:rsid w:val="00E80280"/>
    <w:rsid w:val="00E80A3D"/>
    <w:rsid w:val="00E80CCA"/>
    <w:rsid w:val="00E80F0D"/>
    <w:rsid w:val="00E81066"/>
    <w:rsid w:val="00E8174F"/>
    <w:rsid w:val="00E817CF"/>
    <w:rsid w:val="00E819AD"/>
    <w:rsid w:val="00E825F2"/>
    <w:rsid w:val="00E82A69"/>
    <w:rsid w:val="00E82ED2"/>
    <w:rsid w:val="00E83A4F"/>
    <w:rsid w:val="00E84958"/>
    <w:rsid w:val="00E851ED"/>
    <w:rsid w:val="00E855AE"/>
    <w:rsid w:val="00E8573E"/>
    <w:rsid w:val="00E85FD3"/>
    <w:rsid w:val="00E86260"/>
    <w:rsid w:val="00E8628D"/>
    <w:rsid w:val="00E879E6"/>
    <w:rsid w:val="00E87D4E"/>
    <w:rsid w:val="00E87DB3"/>
    <w:rsid w:val="00E90602"/>
    <w:rsid w:val="00E90A87"/>
    <w:rsid w:val="00E9127F"/>
    <w:rsid w:val="00E91371"/>
    <w:rsid w:val="00E91654"/>
    <w:rsid w:val="00E92C1B"/>
    <w:rsid w:val="00E9328A"/>
    <w:rsid w:val="00E93D3E"/>
    <w:rsid w:val="00E94469"/>
    <w:rsid w:val="00E95165"/>
    <w:rsid w:val="00E958A3"/>
    <w:rsid w:val="00E96789"/>
    <w:rsid w:val="00E96B23"/>
    <w:rsid w:val="00E974FD"/>
    <w:rsid w:val="00E97722"/>
    <w:rsid w:val="00E97925"/>
    <w:rsid w:val="00E97E6E"/>
    <w:rsid w:val="00EA0296"/>
    <w:rsid w:val="00EA0985"/>
    <w:rsid w:val="00EA1DA3"/>
    <w:rsid w:val="00EA20F9"/>
    <w:rsid w:val="00EA2FA4"/>
    <w:rsid w:val="00EA3106"/>
    <w:rsid w:val="00EA31E2"/>
    <w:rsid w:val="00EA3A1F"/>
    <w:rsid w:val="00EA3C7A"/>
    <w:rsid w:val="00EA4127"/>
    <w:rsid w:val="00EA44A9"/>
    <w:rsid w:val="00EA482F"/>
    <w:rsid w:val="00EA4969"/>
    <w:rsid w:val="00EA500F"/>
    <w:rsid w:val="00EA55BA"/>
    <w:rsid w:val="00EA60A8"/>
    <w:rsid w:val="00EA6270"/>
    <w:rsid w:val="00EA6D2B"/>
    <w:rsid w:val="00EA77CC"/>
    <w:rsid w:val="00EA77F0"/>
    <w:rsid w:val="00EA77FE"/>
    <w:rsid w:val="00EA7AC2"/>
    <w:rsid w:val="00EB0AD6"/>
    <w:rsid w:val="00EB12B2"/>
    <w:rsid w:val="00EB1D47"/>
    <w:rsid w:val="00EB20D8"/>
    <w:rsid w:val="00EB30C1"/>
    <w:rsid w:val="00EB374A"/>
    <w:rsid w:val="00EB44F1"/>
    <w:rsid w:val="00EB483F"/>
    <w:rsid w:val="00EB5A30"/>
    <w:rsid w:val="00EB6401"/>
    <w:rsid w:val="00EB6870"/>
    <w:rsid w:val="00EB693D"/>
    <w:rsid w:val="00EB6C7F"/>
    <w:rsid w:val="00EB718A"/>
    <w:rsid w:val="00EB71DC"/>
    <w:rsid w:val="00EB7380"/>
    <w:rsid w:val="00EB75DD"/>
    <w:rsid w:val="00EB760B"/>
    <w:rsid w:val="00EC065C"/>
    <w:rsid w:val="00EC0DCB"/>
    <w:rsid w:val="00EC12C7"/>
    <w:rsid w:val="00EC15BC"/>
    <w:rsid w:val="00EC16E9"/>
    <w:rsid w:val="00EC1D16"/>
    <w:rsid w:val="00EC1DCE"/>
    <w:rsid w:val="00EC215E"/>
    <w:rsid w:val="00EC2B0E"/>
    <w:rsid w:val="00EC2D36"/>
    <w:rsid w:val="00EC30A7"/>
    <w:rsid w:val="00EC3748"/>
    <w:rsid w:val="00EC3F0F"/>
    <w:rsid w:val="00EC4501"/>
    <w:rsid w:val="00EC457B"/>
    <w:rsid w:val="00EC4764"/>
    <w:rsid w:val="00EC48C9"/>
    <w:rsid w:val="00EC49AF"/>
    <w:rsid w:val="00EC52FC"/>
    <w:rsid w:val="00EC532A"/>
    <w:rsid w:val="00EC626D"/>
    <w:rsid w:val="00EC6E7B"/>
    <w:rsid w:val="00ED0376"/>
    <w:rsid w:val="00ED0546"/>
    <w:rsid w:val="00ED09F2"/>
    <w:rsid w:val="00ED1D0F"/>
    <w:rsid w:val="00ED1E89"/>
    <w:rsid w:val="00ED1E96"/>
    <w:rsid w:val="00ED2C6B"/>
    <w:rsid w:val="00ED32C9"/>
    <w:rsid w:val="00ED3790"/>
    <w:rsid w:val="00ED436C"/>
    <w:rsid w:val="00ED443C"/>
    <w:rsid w:val="00ED5677"/>
    <w:rsid w:val="00ED56E2"/>
    <w:rsid w:val="00ED58B2"/>
    <w:rsid w:val="00ED5DA1"/>
    <w:rsid w:val="00ED5FF3"/>
    <w:rsid w:val="00ED6384"/>
    <w:rsid w:val="00ED7E41"/>
    <w:rsid w:val="00EE0CE5"/>
    <w:rsid w:val="00EE0CF8"/>
    <w:rsid w:val="00EE0D9F"/>
    <w:rsid w:val="00EE2712"/>
    <w:rsid w:val="00EE3508"/>
    <w:rsid w:val="00EE3906"/>
    <w:rsid w:val="00EE3A8B"/>
    <w:rsid w:val="00EE3F9F"/>
    <w:rsid w:val="00EE4320"/>
    <w:rsid w:val="00EE4B12"/>
    <w:rsid w:val="00EE4E41"/>
    <w:rsid w:val="00EE5115"/>
    <w:rsid w:val="00EE51DF"/>
    <w:rsid w:val="00EE5F8C"/>
    <w:rsid w:val="00EE63EA"/>
    <w:rsid w:val="00EE645C"/>
    <w:rsid w:val="00EE6C86"/>
    <w:rsid w:val="00EE6D06"/>
    <w:rsid w:val="00EE7498"/>
    <w:rsid w:val="00EF0201"/>
    <w:rsid w:val="00EF113C"/>
    <w:rsid w:val="00EF1287"/>
    <w:rsid w:val="00EF1710"/>
    <w:rsid w:val="00EF2250"/>
    <w:rsid w:val="00EF238B"/>
    <w:rsid w:val="00EF27B1"/>
    <w:rsid w:val="00EF29C0"/>
    <w:rsid w:val="00EF2AC6"/>
    <w:rsid w:val="00EF340B"/>
    <w:rsid w:val="00EF34CD"/>
    <w:rsid w:val="00EF365D"/>
    <w:rsid w:val="00EF46BA"/>
    <w:rsid w:val="00EF4744"/>
    <w:rsid w:val="00EF4EF0"/>
    <w:rsid w:val="00EF516E"/>
    <w:rsid w:val="00EF5928"/>
    <w:rsid w:val="00EF5A1A"/>
    <w:rsid w:val="00EF6016"/>
    <w:rsid w:val="00EF66BF"/>
    <w:rsid w:val="00EF66E2"/>
    <w:rsid w:val="00EF6847"/>
    <w:rsid w:val="00EF6EA4"/>
    <w:rsid w:val="00EF74F3"/>
    <w:rsid w:val="00EF7C77"/>
    <w:rsid w:val="00F00986"/>
    <w:rsid w:val="00F00990"/>
    <w:rsid w:val="00F00B42"/>
    <w:rsid w:val="00F01674"/>
    <w:rsid w:val="00F018E5"/>
    <w:rsid w:val="00F01C5C"/>
    <w:rsid w:val="00F01D07"/>
    <w:rsid w:val="00F01EAA"/>
    <w:rsid w:val="00F02672"/>
    <w:rsid w:val="00F02752"/>
    <w:rsid w:val="00F02C48"/>
    <w:rsid w:val="00F02CC2"/>
    <w:rsid w:val="00F0324A"/>
    <w:rsid w:val="00F0326B"/>
    <w:rsid w:val="00F03978"/>
    <w:rsid w:val="00F03AEB"/>
    <w:rsid w:val="00F04E13"/>
    <w:rsid w:val="00F0517C"/>
    <w:rsid w:val="00F053B5"/>
    <w:rsid w:val="00F058FC"/>
    <w:rsid w:val="00F05995"/>
    <w:rsid w:val="00F05B6D"/>
    <w:rsid w:val="00F05BFF"/>
    <w:rsid w:val="00F06745"/>
    <w:rsid w:val="00F06B57"/>
    <w:rsid w:val="00F06BAC"/>
    <w:rsid w:val="00F072E5"/>
    <w:rsid w:val="00F073E0"/>
    <w:rsid w:val="00F07E5D"/>
    <w:rsid w:val="00F10267"/>
    <w:rsid w:val="00F104E2"/>
    <w:rsid w:val="00F105A3"/>
    <w:rsid w:val="00F10C37"/>
    <w:rsid w:val="00F1177F"/>
    <w:rsid w:val="00F12248"/>
    <w:rsid w:val="00F123CE"/>
    <w:rsid w:val="00F1359B"/>
    <w:rsid w:val="00F135A0"/>
    <w:rsid w:val="00F13B08"/>
    <w:rsid w:val="00F13C44"/>
    <w:rsid w:val="00F13CA8"/>
    <w:rsid w:val="00F14229"/>
    <w:rsid w:val="00F14BEF"/>
    <w:rsid w:val="00F1568F"/>
    <w:rsid w:val="00F1577B"/>
    <w:rsid w:val="00F157F5"/>
    <w:rsid w:val="00F168F5"/>
    <w:rsid w:val="00F1690E"/>
    <w:rsid w:val="00F16A5A"/>
    <w:rsid w:val="00F16BCA"/>
    <w:rsid w:val="00F17410"/>
    <w:rsid w:val="00F17E6D"/>
    <w:rsid w:val="00F20337"/>
    <w:rsid w:val="00F20891"/>
    <w:rsid w:val="00F219B4"/>
    <w:rsid w:val="00F21B48"/>
    <w:rsid w:val="00F22630"/>
    <w:rsid w:val="00F231B8"/>
    <w:rsid w:val="00F23CAC"/>
    <w:rsid w:val="00F244DF"/>
    <w:rsid w:val="00F24713"/>
    <w:rsid w:val="00F24E60"/>
    <w:rsid w:val="00F25544"/>
    <w:rsid w:val="00F255D4"/>
    <w:rsid w:val="00F261CE"/>
    <w:rsid w:val="00F26265"/>
    <w:rsid w:val="00F266B7"/>
    <w:rsid w:val="00F26D5B"/>
    <w:rsid w:val="00F27093"/>
    <w:rsid w:val="00F27347"/>
    <w:rsid w:val="00F27AC7"/>
    <w:rsid w:val="00F27B77"/>
    <w:rsid w:val="00F27DEF"/>
    <w:rsid w:val="00F27F0B"/>
    <w:rsid w:val="00F30049"/>
    <w:rsid w:val="00F309FF"/>
    <w:rsid w:val="00F3183B"/>
    <w:rsid w:val="00F31F57"/>
    <w:rsid w:val="00F32217"/>
    <w:rsid w:val="00F324DF"/>
    <w:rsid w:val="00F327F6"/>
    <w:rsid w:val="00F3297A"/>
    <w:rsid w:val="00F32E51"/>
    <w:rsid w:val="00F32F29"/>
    <w:rsid w:val="00F3305A"/>
    <w:rsid w:val="00F33E82"/>
    <w:rsid w:val="00F348BE"/>
    <w:rsid w:val="00F35045"/>
    <w:rsid w:val="00F35142"/>
    <w:rsid w:val="00F35E47"/>
    <w:rsid w:val="00F3649B"/>
    <w:rsid w:val="00F365C3"/>
    <w:rsid w:val="00F36967"/>
    <w:rsid w:val="00F40318"/>
    <w:rsid w:val="00F40DA9"/>
    <w:rsid w:val="00F40DEB"/>
    <w:rsid w:val="00F41CA3"/>
    <w:rsid w:val="00F42130"/>
    <w:rsid w:val="00F42447"/>
    <w:rsid w:val="00F427CF"/>
    <w:rsid w:val="00F42D22"/>
    <w:rsid w:val="00F42F4F"/>
    <w:rsid w:val="00F433EA"/>
    <w:rsid w:val="00F446E1"/>
    <w:rsid w:val="00F45A3F"/>
    <w:rsid w:val="00F45EA9"/>
    <w:rsid w:val="00F4649F"/>
    <w:rsid w:val="00F46DE5"/>
    <w:rsid w:val="00F471C0"/>
    <w:rsid w:val="00F471F4"/>
    <w:rsid w:val="00F4735A"/>
    <w:rsid w:val="00F47ACD"/>
    <w:rsid w:val="00F507C7"/>
    <w:rsid w:val="00F508C4"/>
    <w:rsid w:val="00F50F3C"/>
    <w:rsid w:val="00F5106B"/>
    <w:rsid w:val="00F51308"/>
    <w:rsid w:val="00F51AB7"/>
    <w:rsid w:val="00F525E0"/>
    <w:rsid w:val="00F52616"/>
    <w:rsid w:val="00F5270D"/>
    <w:rsid w:val="00F52EFE"/>
    <w:rsid w:val="00F53452"/>
    <w:rsid w:val="00F5496A"/>
    <w:rsid w:val="00F54CE9"/>
    <w:rsid w:val="00F55050"/>
    <w:rsid w:val="00F5510E"/>
    <w:rsid w:val="00F55339"/>
    <w:rsid w:val="00F553F7"/>
    <w:rsid w:val="00F554AB"/>
    <w:rsid w:val="00F556C1"/>
    <w:rsid w:val="00F5580E"/>
    <w:rsid w:val="00F55980"/>
    <w:rsid w:val="00F55AB1"/>
    <w:rsid w:val="00F55D7E"/>
    <w:rsid w:val="00F562C8"/>
    <w:rsid w:val="00F565E0"/>
    <w:rsid w:val="00F5664D"/>
    <w:rsid w:val="00F56ABC"/>
    <w:rsid w:val="00F56D64"/>
    <w:rsid w:val="00F570B1"/>
    <w:rsid w:val="00F579D9"/>
    <w:rsid w:val="00F57C34"/>
    <w:rsid w:val="00F57F2A"/>
    <w:rsid w:val="00F60C17"/>
    <w:rsid w:val="00F6188A"/>
    <w:rsid w:val="00F623A4"/>
    <w:rsid w:val="00F62428"/>
    <w:rsid w:val="00F63AFF"/>
    <w:rsid w:val="00F63B00"/>
    <w:rsid w:val="00F6417A"/>
    <w:rsid w:val="00F64278"/>
    <w:rsid w:val="00F64353"/>
    <w:rsid w:val="00F64442"/>
    <w:rsid w:val="00F65030"/>
    <w:rsid w:val="00F652B8"/>
    <w:rsid w:val="00F656E6"/>
    <w:rsid w:val="00F65A40"/>
    <w:rsid w:val="00F66458"/>
    <w:rsid w:val="00F66BE9"/>
    <w:rsid w:val="00F66CA6"/>
    <w:rsid w:val="00F678A1"/>
    <w:rsid w:val="00F67AA4"/>
    <w:rsid w:val="00F67C42"/>
    <w:rsid w:val="00F701A3"/>
    <w:rsid w:val="00F7053F"/>
    <w:rsid w:val="00F70B28"/>
    <w:rsid w:val="00F70E26"/>
    <w:rsid w:val="00F71BE1"/>
    <w:rsid w:val="00F71F10"/>
    <w:rsid w:val="00F727CE"/>
    <w:rsid w:val="00F72B8D"/>
    <w:rsid w:val="00F72F96"/>
    <w:rsid w:val="00F73200"/>
    <w:rsid w:val="00F73675"/>
    <w:rsid w:val="00F744A6"/>
    <w:rsid w:val="00F74686"/>
    <w:rsid w:val="00F74A45"/>
    <w:rsid w:val="00F75824"/>
    <w:rsid w:val="00F778EA"/>
    <w:rsid w:val="00F77B78"/>
    <w:rsid w:val="00F77BC0"/>
    <w:rsid w:val="00F77C62"/>
    <w:rsid w:val="00F807C8"/>
    <w:rsid w:val="00F8097F"/>
    <w:rsid w:val="00F80F78"/>
    <w:rsid w:val="00F81106"/>
    <w:rsid w:val="00F8116D"/>
    <w:rsid w:val="00F8127B"/>
    <w:rsid w:val="00F816F7"/>
    <w:rsid w:val="00F82465"/>
    <w:rsid w:val="00F82936"/>
    <w:rsid w:val="00F8350A"/>
    <w:rsid w:val="00F836D7"/>
    <w:rsid w:val="00F83DB3"/>
    <w:rsid w:val="00F84592"/>
    <w:rsid w:val="00F84EF6"/>
    <w:rsid w:val="00F85410"/>
    <w:rsid w:val="00F8562D"/>
    <w:rsid w:val="00F866EB"/>
    <w:rsid w:val="00F86DF7"/>
    <w:rsid w:val="00F87924"/>
    <w:rsid w:val="00F87F72"/>
    <w:rsid w:val="00F901DC"/>
    <w:rsid w:val="00F908B2"/>
    <w:rsid w:val="00F90B1F"/>
    <w:rsid w:val="00F91DD0"/>
    <w:rsid w:val="00F92E97"/>
    <w:rsid w:val="00F92F9F"/>
    <w:rsid w:val="00F9308B"/>
    <w:rsid w:val="00F932D6"/>
    <w:rsid w:val="00F93C0E"/>
    <w:rsid w:val="00F93F53"/>
    <w:rsid w:val="00F9419B"/>
    <w:rsid w:val="00F9432D"/>
    <w:rsid w:val="00F95C61"/>
    <w:rsid w:val="00F961AB"/>
    <w:rsid w:val="00F9643B"/>
    <w:rsid w:val="00F96802"/>
    <w:rsid w:val="00F96984"/>
    <w:rsid w:val="00F96E9C"/>
    <w:rsid w:val="00F97018"/>
    <w:rsid w:val="00F97056"/>
    <w:rsid w:val="00F97901"/>
    <w:rsid w:val="00FA0A10"/>
    <w:rsid w:val="00FA2AFB"/>
    <w:rsid w:val="00FA3015"/>
    <w:rsid w:val="00FA3268"/>
    <w:rsid w:val="00FA3421"/>
    <w:rsid w:val="00FA349F"/>
    <w:rsid w:val="00FA402B"/>
    <w:rsid w:val="00FA44CA"/>
    <w:rsid w:val="00FA4CD7"/>
    <w:rsid w:val="00FA51FD"/>
    <w:rsid w:val="00FA5A3B"/>
    <w:rsid w:val="00FA5E03"/>
    <w:rsid w:val="00FA5EBA"/>
    <w:rsid w:val="00FA624A"/>
    <w:rsid w:val="00FA6544"/>
    <w:rsid w:val="00FA6607"/>
    <w:rsid w:val="00FA7338"/>
    <w:rsid w:val="00FA74AB"/>
    <w:rsid w:val="00FA77F3"/>
    <w:rsid w:val="00FA78FA"/>
    <w:rsid w:val="00FB05F3"/>
    <w:rsid w:val="00FB08BB"/>
    <w:rsid w:val="00FB0F70"/>
    <w:rsid w:val="00FB12E3"/>
    <w:rsid w:val="00FB1488"/>
    <w:rsid w:val="00FB1975"/>
    <w:rsid w:val="00FB1D18"/>
    <w:rsid w:val="00FB23C2"/>
    <w:rsid w:val="00FB246E"/>
    <w:rsid w:val="00FB2565"/>
    <w:rsid w:val="00FB263E"/>
    <w:rsid w:val="00FB28AB"/>
    <w:rsid w:val="00FB2FAE"/>
    <w:rsid w:val="00FB30CB"/>
    <w:rsid w:val="00FB37AB"/>
    <w:rsid w:val="00FB3CF6"/>
    <w:rsid w:val="00FB5347"/>
    <w:rsid w:val="00FB61A7"/>
    <w:rsid w:val="00FB7113"/>
    <w:rsid w:val="00FC008F"/>
    <w:rsid w:val="00FC10D7"/>
    <w:rsid w:val="00FC1654"/>
    <w:rsid w:val="00FC1741"/>
    <w:rsid w:val="00FC17EB"/>
    <w:rsid w:val="00FC2017"/>
    <w:rsid w:val="00FC214E"/>
    <w:rsid w:val="00FC2B05"/>
    <w:rsid w:val="00FC2BA2"/>
    <w:rsid w:val="00FC2C2E"/>
    <w:rsid w:val="00FC3421"/>
    <w:rsid w:val="00FC4C45"/>
    <w:rsid w:val="00FC4C8E"/>
    <w:rsid w:val="00FC4EBB"/>
    <w:rsid w:val="00FC55A3"/>
    <w:rsid w:val="00FC5698"/>
    <w:rsid w:val="00FC59EF"/>
    <w:rsid w:val="00FC6217"/>
    <w:rsid w:val="00FC6798"/>
    <w:rsid w:val="00FC6B90"/>
    <w:rsid w:val="00FC7427"/>
    <w:rsid w:val="00FC796C"/>
    <w:rsid w:val="00FC7ABE"/>
    <w:rsid w:val="00FD11BF"/>
    <w:rsid w:val="00FD159D"/>
    <w:rsid w:val="00FD1A34"/>
    <w:rsid w:val="00FD1C05"/>
    <w:rsid w:val="00FD1C53"/>
    <w:rsid w:val="00FD1C5B"/>
    <w:rsid w:val="00FD248A"/>
    <w:rsid w:val="00FD2556"/>
    <w:rsid w:val="00FD3209"/>
    <w:rsid w:val="00FD3969"/>
    <w:rsid w:val="00FD3F75"/>
    <w:rsid w:val="00FD4138"/>
    <w:rsid w:val="00FD436C"/>
    <w:rsid w:val="00FD4700"/>
    <w:rsid w:val="00FD49F3"/>
    <w:rsid w:val="00FD4A24"/>
    <w:rsid w:val="00FD505B"/>
    <w:rsid w:val="00FD5297"/>
    <w:rsid w:val="00FD5C84"/>
    <w:rsid w:val="00FD5E70"/>
    <w:rsid w:val="00FD5EF1"/>
    <w:rsid w:val="00FD7650"/>
    <w:rsid w:val="00FD7674"/>
    <w:rsid w:val="00FD7879"/>
    <w:rsid w:val="00FD7BBD"/>
    <w:rsid w:val="00FD7E48"/>
    <w:rsid w:val="00FE030C"/>
    <w:rsid w:val="00FE0625"/>
    <w:rsid w:val="00FE08FF"/>
    <w:rsid w:val="00FE0ED9"/>
    <w:rsid w:val="00FE11D4"/>
    <w:rsid w:val="00FE16EA"/>
    <w:rsid w:val="00FE1C86"/>
    <w:rsid w:val="00FE1EC5"/>
    <w:rsid w:val="00FE2D2C"/>
    <w:rsid w:val="00FE2D4A"/>
    <w:rsid w:val="00FE33ED"/>
    <w:rsid w:val="00FE3849"/>
    <w:rsid w:val="00FE395B"/>
    <w:rsid w:val="00FE3B93"/>
    <w:rsid w:val="00FE429F"/>
    <w:rsid w:val="00FE4679"/>
    <w:rsid w:val="00FE4738"/>
    <w:rsid w:val="00FE4802"/>
    <w:rsid w:val="00FE5349"/>
    <w:rsid w:val="00FE53C3"/>
    <w:rsid w:val="00FE60FF"/>
    <w:rsid w:val="00FE70CD"/>
    <w:rsid w:val="00FE7375"/>
    <w:rsid w:val="00FE7431"/>
    <w:rsid w:val="00FE74A4"/>
    <w:rsid w:val="00FE7904"/>
    <w:rsid w:val="00FE7977"/>
    <w:rsid w:val="00FE7A8A"/>
    <w:rsid w:val="00FE7B12"/>
    <w:rsid w:val="00FE7CA4"/>
    <w:rsid w:val="00FE7F93"/>
    <w:rsid w:val="00FF00E1"/>
    <w:rsid w:val="00FF248D"/>
    <w:rsid w:val="00FF2609"/>
    <w:rsid w:val="00FF31B3"/>
    <w:rsid w:val="00FF3F33"/>
    <w:rsid w:val="00FF4BB0"/>
    <w:rsid w:val="00FF4E1F"/>
    <w:rsid w:val="00FF54A9"/>
    <w:rsid w:val="00FF6611"/>
    <w:rsid w:val="00FF7777"/>
    <w:rsid w:val="00FF7E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colormru v:ext="edit" colors="#09f"/>
    </o:shapedefaults>
    <o:shapelayout v:ext="edit">
      <o:idmap v:ext="edit" data="2"/>
    </o:shapelayout>
  </w:shapeDefaults>
  <w:decimalSymbol w:val="."/>
  <w:listSeparator w:val=","/>
  <w14:docId w14:val="64880392"/>
  <w15:chartTrackingRefBased/>
  <w15:docId w15:val="{B22D8641-C021-44C4-8CB5-E6CB9FAF2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B00"/>
    <w:pPr>
      <w:spacing w:after="240"/>
    </w:pPr>
  </w:style>
  <w:style w:type="paragraph" w:styleId="Heading1">
    <w:name w:val="heading 1"/>
    <w:basedOn w:val="Normal"/>
    <w:next w:val="Normal"/>
    <w:link w:val="Heading1Char"/>
    <w:uiPriority w:val="9"/>
    <w:qFormat/>
    <w:rsid w:val="00531171"/>
    <w:pPr>
      <w:keepNext/>
      <w:keepLines/>
      <w:shd w:val="clear" w:color="auto" w:fill="0499DB"/>
      <w:spacing w:before="120"/>
      <w:outlineLvl w:val="0"/>
    </w:pPr>
    <w:rPr>
      <w:rFonts w:ascii="Calibri" w:eastAsia="Verdana" w:hAnsi="Calibri" w:cstheme="majorBidi"/>
      <w:b/>
      <w:color w:val="FFFFFF" w:themeColor="background1"/>
      <w:sz w:val="36"/>
      <w:szCs w:val="96"/>
    </w:rPr>
  </w:style>
  <w:style w:type="paragraph" w:styleId="Heading2">
    <w:name w:val="heading 2"/>
    <w:basedOn w:val="Normal"/>
    <w:next w:val="Normal"/>
    <w:link w:val="Heading2Char"/>
    <w:uiPriority w:val="9"/>
    <w:unhideWhenUsed/>
    <w:qFormat/>
    <w:rsid w:val="00531171"/>
    <w:pPr>
      <w:keepNext/>
      <w:keepLines/>
      <w:spacing w:before="40" w:after="120"/>
      <w:outlineLvl w:val="1"/>
    </w:pPr>
    <w:rPr>
      <w:rFonts w:ascii="Calibri" w:eastAsia="Verdana" w:hAnsi="Calibri" w:cstheme="majorBidi"/>
      <w:color w:val="0499DB"/>
      <w:sz w:val="32"/>
      <w:szCs w:val="44"/>
    </w:rPr>
  </w:style>
  <w:style w:type="paragraph" w:styleId="Heading3">
    <w:name w:val="heading 3"/>
    <w:basedOn w:val="Normal"/>
    <w:next w:val="Normal"/>
    <w:link w:val="Heading3Char"/>
    <w:uiPriority w:val="9"/>
    <w:unhideWhenUsed/>
    <w:qFormat/>
    <w:rsid w:val="00531171"/>
    <w:pPr>
      <w:keepNext/>
      <w:keepLines/>
      <w:spacing w:before="40"/>
      <w:outlineLvl w:val="2"/>
    </w:pPr>
    <w:rPr>
      <w:rFonts w:ascii="Calibri" w:eastAsiaTheme="majorEastAsia" w:hAnsi="Calibri" w:cstheme="majorBidi"/>
      <w:color w:val="0499DB"/>
      <w:sz w:val="28"/>
      <w:szCs w:val="56"/>
    </w:rPr>
  </w:style>
  <w:style w:type="paragraph" w:styleId="Heading4">
    <w:name w:val="heading 4"/>
    <w:basedOn w:val="Normal"/>
    <w:next w:val="Normal"/>
    <w:link w:val="Heading4Char"/>
    <w:uiPriority w:val="9"/>
    <w:unhideWhenUsed/>
    <w:qFormat/>
    <w:rsid w:val="00870422"/>
    <w:pPr>
      <w:keepNext/>
      <w:keepLines/>
      <w:spacing w:before="40" w:after="0"/>
      <w:outlineLvl w:val="3"/>
    </w:pPr>
    <w:rPr>
      <w:rFonts w:ascii="Verdana" w:eastAsiaTheme="majorEastAsia" w:hAnsi="Verdan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0403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171"/>
    <w:rPr>
      <w:rFonts w:ascii="Calibri" w:eastAsia="Verdana" w:hAnsi="Calibri" w:cstheme="majorBidi"/>
      <w:b/>
      <w:color w:val="FFFFFF" w:themeColor="background1"/>
      <w:sz w:val="36"/>
      <w:szCs w:val="96"/>
      <w:shd w:val="clear" w:color="auto" w:fill="0499DB"/>
    </w:rPr>
  </w:style>
  <w:style w:type="character" w:customStyle="1" w:styleId="Heading2Char">
    <w:name w:val="Heading 2 Char"/>
    <w:basedOn w:val="DefaultParagraphFont"/>
    <w:link w:val="Heading2"/>
    <w:uiPriority w:val="9"/>
    <w:rsid w:val="00531171"/>
    <w:rPr>
      <w:rFonts w:ascii="Calibri" w:eastAsia="Verdana" w:hAnsi="Calibri" w:cstheme="majorBidi"/>
      <w:color w:val="0499DB"/>
      <w:sz w:val="32"/>
      <w:szCs w:val="44"/>
    </w:rPr>
  </w:style>
  <w:style w:type="paragraph" w:styleId="Header">
    <w:name w:val="header"/>
    <w:basedOn w:val="Normal"/>
    <w:link w:val="HeaderChar"/>
    <w:uiPriority w:val="99"/>
    <w:unhideWhenUsed/>
    <w:rsid w:val="00246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6694"/>
  </w:style>
  <w:style w:type="paragraph" w:styleId="Footer">
    <w:name w:val="footer"/>
    <w:basedOn w:val="Normal"/>
    <w:link w:val="FooterChar"/>
    <w:uiPriority w:val="99"/>
    <w:unhideWhenUsed/>
    <w:rsid w:val="00246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6694"/>
  </w:style>
  <w:style w:type="character" w:customStyle="1" w:styleId="Heading3Char">
    <w:name w:val="Heading 3 Char"/>
    <w:basedOn w:val="DefaultParagraphFont"/>
    <w:link w:val="Heading3"/>
    <w:uiPriority w:val="9"/>
    <w:rsid w:val="00531171"/>
    <w:rPr>
      <w:rFonts w:ascii="Calibri" w:eastAsiaTheme="majorEastAsia" w:hAnsi="Calibri" w:cstheme="majorBidi"/>
      <w:color w:val="0499DB"/>
      <w:sz w:val="28"/>
      <w:szCs w:val="56"/>
    </w:rPr>
  </w:style>
  <w:style w:type="character" w:customStyle="1" w:styleId="Heading4Char">
    <w:name w:val="Heading 4 Char"/>
    <w:basedOn w:val="DefaultParagraphFont"/>
    <w:link w:val="Heading4"/>
    <w:uiPriority w:val="9"/>
    <w:rsid w:val="00870422"/>
    <w:rPr>
      <w:rFonts w:ascii="Verdana" w:eastAsiaTheme="majorEastAsia" w:hAnsi="Verdana" w:cstheme="majorBidi"/>
      <w:color w:val="2F5496" w:themeColor="accent1" w:themeShade="BF"/>
      <w:sz w:val="28"/>
      <w:szCs w:val="28"/>
    </w:rPr>
  </w:style>
  <w:style w:type="character" w:styleId="Strong">
    <w:name w:val="Strong"/>
    <w:basedOn w:val="DefaultParagraphFont"/>
    <w:uiPriority w:val="22"/>
    <w:qFormat/>
    <w:rsid w:val="00F72F96"/>
    <w:rPr>
      <w:b/>
      <w:bCs/>
    </w:rPr>
  </w:style>
  <w:style w:type="character" w:styleId="Hyperlink">
    <w:name w:val="Hyperlink"/>
    <w:basedOn w:val="DefaultParagraphFont"/>
    <w:uiPriority w:val="99"/>
    <w:unhideWhenUsed/>
    <w:rsid w:val="00F72F96"/>
    <w:rPr>
      <w:color w:val="0000FF"/>
      <w:u w:val="single"/>
    </w:rPr>
  </w:style>
  <w:style w:type="paragraph" w:styleId="NormalWeb">
    <w:name w:val="Normal (Web)"/>
    <w:basedOn w:val="Normal"/>
    <w:uiPriority w:val="99"/>
    <w:semiHidden/>
    <w:unhideWhenUsed/>
    <w:rsid w:val="00F72F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ndNoteBibliographyTitle">
    <w:name w:val="EndNote Bibliography Title"/>
    <w:basedOn w:val="Normal"/>
    <w:link w:val="EndNoteBibliographyTitleChar"/>
    <w:rsid w:val="00BA701C"/>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BA701C"/>
    <w:rPr>
      <w:rFonts w:ascii="Calibri" w:hAnsi="Calibri" w:cs="Calibri"/>
      <w:noProof/>
      <w:lang w:val="en-US"/>
    </w:rPr>
  </w:style>
  <w:style w:type="paragraph" w:customStyle="1" w:styleId="EndNoteBibliography">
    <w:name w:val="EndNote Bibliography"/>
    <w:basedOn w:val="Normal"/>
    <w:link w:val="EndNoteBibliographyChar"/>
    <w:rsid w:val="00BA701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BA701C"/>
    <w:rPr>
      <w:rFonts w:ascii="Calibri" w:hAnsi="Calibri" w:cs="Calibri"/>
      <w:noProof/>
      <w:lang w:val="en-US"/>
    </w:rPr>
  </w:style>
  <w:style w:type="character" w:customStyle="1" w:styleId="number">
    <w:name w:val="number"/>
    <w:basedOn w:val="DefaultParagraphFont"/>
    <w:rsid w:val="00A6499D"/>
  </w:style>
  <w:style w:type="character" w:styleId="UnresolvedMention">
    <w:name w:val="Unresolved Mention"/>
    <w:basedOn w:val="DefaultParagraphFont"/>
    <w:uiPriority w:val="99"/>
    <w:semiHidden/>
    <w:unhideWhenUsed/>
    <w:rsid w:val="00833A0A"/>
    <w:rPr>
      <w:color w:val="605E5C"/>
      <w:shd w:val="clear" w:color="auto" w:fill="E1DFDD"/>
    </w:rPr>
  </w:style>
  <w:style w:type="paragraph" w:styleId="ListParagraph">
    <w:name w:val="List Paragraph"/>
    <w:basedOn w:val="Normal"/>
    <w:uiPriority w:val="34"/>
    <w:qFormat/>
    <w:rsid w:val="00C93601"/>
    <w:pPr>
      <w:ind w:left="720"/>
      <w:contextualSpacing/>
    </w:pPr>
  </w:style>
  <w:style w:type="character" w:styleId="FollowedHyperlink">
    <w:name w:val="FollowedHyperlink"/>
    <w:basedOn w:val="DefaultParagraphFont"/>
    <w:uiPriority w:val="99"/>
    <w:semiHidden/>
    <w:unhideWhenUsed/>
    <w:rsid w:val="0086150E"/>
    <w:rPr>
      <w:color w:val="954F72" w:themeColor="followedHyperlink"/>
      <w:u w:val="single"/>
    </w:rPr>
  </w:style>
  <w:style w:type="paragraph" w:styleId="FootnoteText">
    <w:name w:val="footnote text"/>
    <w:basedOn w:val="Normal"/>
    <w:link w:val="FootnoteTextChar"/>
    <w:uiPriority w:val="99"/>
    <w:semiHidden/>
    <w:unhideWhenUsed/>
    <w:rsid w:val="005F4C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4C32"/>
    <w:rPr>
      <w:sz w:val="20"/>
      <w:szCs w:val="20"/>
    </w:rPr>
  </w:style>
  <w:style w:type="character" w:styleId="FootnoteReference">
    <w:name w:val="footnote reference"/>
    <w:basedOn w:val="DefaultParagraphFont"/>
    <w:uiPriority w:val="99"/>
    <w:semiHidden/>
    <w:unhideWhenUsed/>
    <w:rsid w:val="005F4C32"/>
    <w:rPr>
      <w:vertAlign w:val="superscript"/>
    </w:rPr>
  </w:style>
  <w:style w:type="paragraph" w:customStyle="1" w:styleId="Default">
    <w:name w:val="Default"/>
    <w:rsid w:val="00C10FCD"/>
    <w:pPr>
      <w:autoSpaceDE w:val="0"/>
      <w:autoSpaceDN w:val="0"/>
      <w:adjustRightInd w:val="0"/>
      <w:spacing w:after="0" w:line="240" w:lineRule="auto"/>
    </w:pPr>
    <w:rPr>
      <w:rFonts w:ascii="Aileron" w:hAnsi="Aileron" w:cs="Aileron"/>
      <w:color w:val="000000"/>
      <w:sz w:val="24"/>
      <w:szCs w:val="24"/>
    </w:rPr>
  </w:style>
  <w:style w:type="character" w:customStyle="1" w:styleId="A6">
    <w:name w:val="A6"/>
    <w:uiPriority w:val="99"/>
    <w:rsid w:val="00C10FCD"/>
    <w:rPr>
      <w:rFonts w:ascii="Myriad Pro" w:hAnsi="Myriad Pro" w:cs="Myriad Pro"/>
      <w:color w:val="000000"/>
    </w:rPr>
  </w:style>
  <w:style w:type="paragraph" w:styleId="Title">
    <w:name w:val="Title"/>
    <w:basedOn w:val="Normal"/>
    <w:next w:val="Normal"/>
    <w:link w:val="TitleChar"/>
    <w:uiPriority w:val="10"/>
    <w:qFormat/>
    <w:rsid w:val="000A72A2"/>
    <w:pPr>
      <w:spacing w:line="240" w:lineRule="auto"/>
      <w:contextualSpacing/>
    </w:pPr>
    <w:rPr>
      <w:rFonts w:ascii="Calibri" w:eastAsiaTheme="majorEastAsia" w:hAnsi="Calibri" w:cstheme="majorBidi"/>
      <w:spacing w:val="-10"/>
      <w:kern w:val="28"/>
      <w:sz w:val="96"/>
      <w:szCs w:val="56"/>
    </w:rPr>
  </w:style>
  <w:style w:type="character" w:customStyle="1" w:styleId="TitleChar">
    <w:name w:val="Title Char"/>
    <w:basedOn w:val="DefaultParagraphFont"/>
    <w:link w:val="Title"/>
    <w:uiPriority w:val="10"/>
    <w:rsid w:val="000A72A2"/>
    <w:rPr>
      <w:rFonts w:ascii="Calibri" w:eastAsiaTheme="majorEastAsia" w:hAnsi="Calibri" w:cstheme="majorBidi"/>
      <w:spacing w:val="-10"/>
      <w:kern w:val="28"/>
      <w:sz w:val="96"/>
      <w:szCs w:val="56"/>
    </w:rPr>
  </w:style>
  <w:style w:type="paragraph" w:styleId="Subtitle">
    <w:name w:val="Subtitle"/>
    <w:basedOn w:val="Normal"/>
    <w:next w:val="Normal"/>
    <w:link w:val="SubtitleChar"/>
    <w:uiPriority w:val="11"/>
    <w:qFormat/>
    <w:rsid w:val="00531171"/>
    <w:pPr>
      <w:numPr>
        <w:ilvl w:val="1"/>
      </w:numPr>
    </w:pPr>
    <w:rPr>
      <w:rFonts w:ascii="Calibri" w:eastAsiaTheme="minorEastAsia" w:hAnsi="Calibri"/>
      <w:color w:val="0499DB"/>
      <w:spacing w:val="15"/>
      <w:sz w:val="48"/>
    </w:rPr>
  </w:style>
  <w:style w:type="character" w:customStyle="1" w:styleId="SubtitleChar">
    <w:name w:val="Subtitle Char"/>
    <w:basedOn w:val="DefaultParagraphFont"/>
    <w:link w:val="Subtitle"/>
    <w:uiPriority w:val="11"/>
    <w:rsid w:val="00531171"/>
    <w:rPr>
      <w:rFonts w:ascii="Calibri" w:eastAsiaTheme="minorEastAsia" w:hAnsi="Calibri"/>
      <w:color w:val="0499DB"/>
      <w:spacing w:val="15"/>
      <w:sz w:val="48"/>
    </w:rPr>
  </w:style>
  <w:style w:type="paragraph" w:styleId="Quote">
    <w:name w:val="Quote"/>
    <w:basedOn w:val="Normal"/>
    <w:next w:val="Normal"/>
    <w:link w:val="QuoteChar"/>
    <w:uiPriority w:val="29"/>
    <w:qFormat/>
    <w:rsid w:val="00F63B00"/>
    <w:pPr>
      <w:spacing w:before="120" w:after="160"/>
      <w:ind w:left="862" w:right="862"/>
    </w:pPr>
    <w:rPr>
      <w:rFonts w:ascii="Calibri" w:hAnsi="Calibri"/>
      <w:i/>
      <w:iCs/>
      <w:color w:val="404040" w:themeColor="text1" w:themeTint="BF"/>
    </w:rPr>
  </w:style>
  <w:style w:type="character" w:customStyle="1" w:styleId="QuoteChar">
    <w:name w:val="Quote Char"/>
    <w:basedOn w:val="DefaultParagraphFont"/>
    <w:link w:val="Quote"/>
    <w:uiPriority w:val="29"/>
    <w:rsid w:val="00F63B00"/>
    <w:rPr>
      <w:rFonts w:ascii="Calibri" w:hAnsi="Calibri"/>
      <w:i/>
      <w:iCs/>
      <w:color w:val="404040" w:themeColor="text1" w:themeTint="BF"/>
    </w:rPr>
  </w:style>
  <w:style w:type="table" w:styleId="TableGrid">
    <w:name w:val="Table Grid"/>
    <w:basedOn w:val="TableNormal"/>
    <w:uiPriority w:val="59"/>
    <w:rsid w:val="00CE4B8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qFormat/>
    <w:rsid w:val="00CE4B8A"/>
    <w:pPr>
      <w:spacing w:before="120" w:after="120" w:line="240" w:lineRule="auto"/>
    </w:pPr>
    <w:rPr>
      <w:rFonts w:ascii="Calibri" w:hAnsi="Calibri"/>
      <w:bCs/>
      <w:sz w:val="18"/>
      <w:szCs w:val="20"/>
    </w:rPr>
  </w:style>
  <w:style w:type="character" w:customStyle="1" w:styleId="TableChar">
    <w:name w:val="Table Char"/>
    <w:basedOn w:val="DefaultParagraphFont"/>
    <w:link w:val="Table"/>
    <w:rsid w:val="00CE4B8A"/>
    <w:rPr>
      <w:rFonts w:ascii="Calibri" w:hAnsi="Calibri"/>
      <w:bCs/>
      <w:sz w:val="18"/>
      <w:szCs w:val="20"/>
    </w:rPr>
  </w:style>
  <w:style w:type="paragraph" w:styleId="Caption">
    <w:name w:val="caption"/>
    <w:basedOn w:val="Normal"/>
    <w:next w:val="Normal"/>
    <w:uiPriority w:val="35"/>
    <w:unhideWhenUsed/>
    <w:qFormat/>
    <w:rsid w:val="00CE4B8A"/>
    <w:pPr>
      <w:spacing w:after="200" w:line="240" w:lineRule="auto"/>
    </w:pPr>
    <w:rPr>
      <w:i/>
      <w:iCs/>
      <w:sz w:val="18"/>
      <w:szCs w:val="18"/>
    </w:rPr>
  </w:style>
  <w:style w:type="character" w:styleId="CommentReference">
    <w:name w:val="annotation reference"/>
    <w:basedOn w:val="DefaultParagraphFont"/>
    <w:uiPriority w:val="99"/>
    <w:semiHidden/>
    <w:unhideWhenUsed/>
    <w:rsid w:val="00EC16E9"/>
    <w:rPr>
      <w:sz w:val="16"/>
      <w:szCs w:val="16"/>
    </w:rPr>
  </w:style>
  <w:style w:type="paragraph" w:styleId="CommentText">
    <w:name w:val="annotation text"/>
    <w:basedOn w:val="Normal"/>
    <w:link w:val="CommentTextChar"/>
    <w:uiPriority w:val="99"/>
    <w:semiHidden/>
    <w:unhideWhenUsed/>
    <w:rsid w:val="00EC16E9"/>
    <w:pPr>
      <w:spacing w:line="240" w:lineRule="auto"/>
    </w:pPr>
    <w:rPr>
      <w:sz w:val="20"/>
      <w:szCs w:val="20"/>
    </w:rPr>
  </w:style>
  <w:style w:type="character" w:customStyle="1" w:styleId="CommentTextChar">
    <w:name w:val="Comment Text Char"/>
    <w:basedOn w:val="DefaultParagraphFont"/>
    <w:link w:val="CommentText"/>
    <w:uiPriority w:val="99"/>
    <w:semiHidden/>
    <w:rsid w:val="00EC16E9"/>
    <w:rPr>
      <w:sz w:val="20"/>
      <w:szCs w:val="20"/>
    </w:rPr>
  </w:style>
  <w:style w:type="paragraph" w:styleId="CommentSubject">
    <w:name w:val="annotation subject"/>
    <w:basedOn w:val="CommentText"/>
    <w:next w:val="CommentText"/>
    <w:link w:val="CommentSubjectChar"/>
    <w:uiPriority w:val="99"/>
    <w:semiHidden/>
    <w:unhideWhenUsed/>
    <w:rsid w:val="00EC16E9"/>
    <w:rPr>
      <w:b/>
      <w:bCs/>
    </w:rPr>
  </w:style>
  <w:style w:type="character" w:customStyle="1" w:styleId="CommentSubjectChar">
    <w:name w:val="Comment Subject Char"/>
    <w:basedOn w:val="CommentTextChar"/>
    <w:link w:val="CommentSubject"/>
    <w:uiPriority w:val="99"/>
    <w:semiHidden/>
    <w:rsid w:val="00EC16E9"/>
    <w:rPr>
      <w:b/>
      <w:bCs/>
      <w:sz w:val="20"/>
      <w:szCs w:val="20"/>
    </w:rPr>
  </w:style>
  <w:style w:type="character" w:customStyle="1" w:styleId="Heading5Char">
    <w:name w:val="Heading 5 Char"/>
    <w:basedOn w:val="DefaultParagraphFont"/>
    <w:link w:val="Heading5"/>
    <w:uiPriority w:val="9"/>
    <w:semiHidden/>
    <w:rsid w:val="00040350"/>
    <w:rPr>
      <w:rFonts w:asciiTheme="majorHAnsi" w:eastAsiaTheme="majorEastAsia" w:hAnsiTheme="majorHAnsi" w:cstheme="majorBidi"/>
      <w:color w:val="2F5496" w:themeColor="accent1" w:themeShade="BF"/>
    </w:rPr>
  </w:style>
  <w:style w:type="paragraph" w:customStyle="1" w:styleId="pf0">
    <w:name w:val="pf0"/>
    <w:basedOn w:val="Normal"/>
    <w:rsid w:val="00977DA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Revision">
    <w:name w:val="Revision"/>
    <w:hidden/>
    <w:uiPriority w:val="99"/>
    <w:semiHidden/>
    <w:rsid w:val="00CF2F6B"/>
    <w:pPr>
      <w:spacing w:after="0" w:line="240" w:lineRule="auto"/>
    </w:pPr>
  </w:style>
  <w:style w:type="paragraph" w:styleId="TOCHeading">
    <w:name w:val="TOC Heading"/>
    <w:basedOn w:val="Heading1"/>
    <w:next w:val="Normal"/>
    <w:uiPriority w:val="39"/>
    <w:unhideWhenUsed/>
    <w:qFormat/>
    <w:rsid w:val="004A2F0F"/>
    <w:pPr>
      <w:shd w:val="clear" w:color="auto" w:fill="auto"/>
      <w:spacing w:before="240" w:after="0"/>
      <w:outlineLvl w:val="9"/>
    </w:pPr>
    <w:rPr>
      <w:rFonts w:asciiTheme="majorHAnsi" w:eastAsiaTheme="majorEastAsia"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4A2F0F"/>
    <w:pPr>
      <w:spacing w:after="100"/>
    </w:pPr>
  </w:style>
  <w:style w:type="paragraph" w:styleId="TOC2">
    <w:name w:val="toc 2"/>
    <w:basedOn w:val="Normal"/>
    <w:next w:val="Normal"/>
    <w:autoRedefine/>
    <w:uiPriority w:val="39"/>
    <w:unhideWhenUsed/>
    <w:rsid w:val="004A2F0F"/>
    <w:pPr>
      <w:spacing w:after="100"/>
      <w:ind w:left="220"/>
    </w:pPr>
  </w:style>
  <w:style w:type="paragraph" w:styleId="TOC3">
    <w:name w:val="toc 3"/>
    <w:basedOn w:val="Normal"/>
    <w:next w:val="Normal"/>
    <w:autoRedefine/>
    <w:uiPriority w:val="39"/>
    <w:unhideWhenUsed/>
    <w:rsid w:val="004A2F0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1362">
      <w:bodyDiv w:val="1"/>
      <w:marLeft w:val="0"/>
      <w:marRight w:val="0"/>
      <w:marTop w:val="0"/>
      <w:marBottom w:val="0"/>
      <w:divBdr>
        <w:top w:val="none" w:sz="0" w:space="0" w:color="auto"/>
        <w:left w:val="none" w:sz="0" w:space="0" w:color="auto"/>
        <w:bottom w:val="none" w:sz="0" w:space="0" w:color="auto"/>
        <w:right w:val="none" w:sz="0" w:space="0" w:color="auto"/>
      </w:divBdr>
    </w:div>
    <w:div w:id="161506103">
      <w:bodyDiv w:val="1"/>
      <w:marLeft w:val="0"/>
      <w:marRight w:val="0"/>
      <w:marTop w:val="0"/>
      <w:marBottom w:val="0"/>
      <w:divBdr>
        <w:top w:val="none" w:sz="0" w:space="0" w:color="auto"/>
        <w:left w:val="none" w:sz="0" w:space="0" w:color="auto"/>
        <w:bottom w:val="none" w:sz="0" w:space="0" w:color="auto"/>
        <w:right w:val="none" w:sz="0" w:space="0" w:color="auto"/>
      </w:divBdr>
    </w:div>
    <w:div w:id="165290089">
      <w:bodyDiv w:val="1"/>
      <w:marLeft w:val="0"/>
      <w:marRight w:val="0"/>
      <w:marTop w:val="0"/>
      <w:marBottom w:val="0"/>
      <w:divBdr>
        <w:top w:val="none" w:sz="0" w:space="0" w:color="auto"/>
        <w:left w:val="none" w:sz="0" w:space="0" w:color="auto"/>
        <w:bottom w:val="none" w:sz="0" w:space="0" w:color="auto"/>
        <w:right w:val="none" w:sz="0" w:space="0" w:color="auto"/>
      </w:divBdr>
    </w:div>
    <w:div w:id="198980815">
      <w:bodyDiv w:val="1"/>
      <w:marLeft w:val="0"/>
      <w:marRight w:val="0"/>
      <w:marTop w:val="0"/>
      <w:marBottom w:val="0"/>
      <w:divBdr>
        <w:top w:val="none" w:sz="0" w:space="0" w:color="auto"/>
        <w:left w:val="none" w:sz="0" w:space="0" w:color="auto"/>
        <w:bottom w:val="none" w:sz="0" w:space="0" w:color="auto"/>
        <w:right w:val="none" w:sz="0" w:space="0" w:color="auto"/>
      </w:divBdr>
    </w:div>
    <w:div w:id="230653070">
      <w:bodyDiv w:val="1"/>
      <w:marLeft w:val="0"/>
      <w:marRight w:val="0"/>
      <w:marTop w:val="0"/>
      <w:marBottom w:val="0"/>
      <w:divBdr>
        <w:top w:val="none" w:sz="0" w:space="0" w:color="auto"/>
        <w:left w:val="none" w:sz="0" w:space="0" w:color="auto"/>
        <w:bottom w:val="none" w:sz="0" w:space="0" w:color="auto"/>
        <w:right w:val="none" w:sz="0" w:space="0" w:color="auto"/>
      </w:divBdr>
    </w:div>
    <w:div w:id="274218142">
      <w:bodyDiv w:val="1"/>
      <w:marLeft w:val="0"/>
      <w:marRight w:val="0"/>
      <w:marTop w:val="0"/>
      <w:marBottom w:val="0"/>
      <w:divBdr>
        <w:top w:val="none" w:sz="0" w:space="0" w:color="auto"/>
        <w:left w:val="none" w:sz="0" w:space="0" w:color="auto"/>
        <w:bottom w:val="none" w:sz="0" w:space="0" w:color="auto"/>
        <w:right w:val="none" w:sz="0" w:space="0" w:color="auto"/>
      </w:divBdr>
    </w:div>
    <w:div w:id="280770201">
      <w:bodyDiv w:val="1"/>
      <w:marLeft w:val="0"/>
      <w:marRight w:val="0"/>
      <w:marTop w:val="0"/>
      <w:marBottom w:val="0"/>
      <w:divBdr>
        <w:top w:val="none" w:sz="0" w:space="0" w:color="auto"/>
        <w:left w:val="none" w:sz="0" w:space="0" w:color="auto"/>
        <w:bottom w:val="none" w:sz="0" w:space="0" w:color="auto"/>
        <w:right w:val="none" w:sz="0" w:space="0" w:color="auto"/>
      </w:divBdr>
    </w:div>
    <w:div w:id="364016988">
      <w:bodyDiv w:val="1"/>
      <w:marLeft w:val="0"/>
      <w:marRight w:val="0"/>
      <w:marTop w:val="0"/>
      <w:marBottom w:val="0"/>
      <w:divBdr>
        <w:top w:val="none" w:sz="0" w:space="0" w:color="auto"/>
        <w:left w:val="none" w:sz="0" w:space="0" w:color="auto"/>
        <w:bottom w:val="none" w:sz="0" w:space="0" w:color="auto"/>
        <w:right w:val="none" w:sz="0" w:space="0" w:color="auto"/>
      </w:divBdr>
    </w:div>
    <w:div w:id="390428704">
      <w:bodyDiv w:val="1"/>
      <w:marLeft w:val="0"/>
      <w:marRight w:val="0"/>
      <w:marTop w:val="0"/>
      <w:marBottom w:val="0"/>
      <w:divBdr>
        <w:top w:val="none" w:sz="0" w:space="0" w:color="auto"/>
        <w:left w:val="none" w:sz="0" w:space="0" w:color="auto"/>
        <w:bottom w:val="none" w:sz="0" w:space="0" w:color="auto"/>
        <w:right w:val="none" w:sz="0" w:space="0" w:color="auto"/>
      </w:divBdr>
    </w:div>
    <w:div w:id="441614306">
      <w:bodyDiv w:val="1"/>
      <w:marLeft w:val="0"/>
      <w:marRight w:val="0"/>
      <w:marTop w:val="0"/>
      <w:marBottom w:val="0"/>
      <w:divBdr>
        <w:top w:val="none" w:sz="0" w:space="0" w:color="auto"/>
        <w:left w:val="none" w:sz="0" w:space="0" w:color="auto"/>
        <w:bottom w:val="none" w:sz="0" w:space="0" w:color="auto"/>
        <w:right w:val="none" w:sz="0" w:space="0" w:color="auto"/>
      </w:divBdr>
    </w:div>
    <w:div w:id="526218390">
      <w:bodyDiv w:val="1"/>
      <w:marLeft w:val="0"/>
      <w:marRight w:val="0"/>
      <w:marTop w:val="0"/>
      <w:marBottom w:val="0"/>
      <w:divBdr>
        <w:top w:val="none" w:sz="0" w:space="0" w:color="auto"/>
        <w:left w:val="none" w:sz="0" w:space="0" w:color="auto"/>
        <w:bottom w:val="none" w:sz="0" w:space="0" w:color="auto"/>
        <w:right w:val="none" w:sz="0" w:space="0" w:color="auto"/>
      </w:divBdr>
      <w:divsChild>
        <w:div w:id="2140224924">
          <w:marLeft w:val="274"/>
          <w:marRight w:val="0"/>
          <w:marTop w:val="0"/>
          <w:marBottom w:val="0"/>
          <w:divBdr>
            <w:top w:val="none" w:sz="0" w:space="0" w:color="auto"/>
            <w:left w:val="none" w:sz="0" w:space="0" w:color="auto"/>
            <w:bottom w:val="none" w:sz="0" w:space="0" w:color="auto"/>
            <w:right w:val="none" w:sz="0" w:space="0" w:color="auto"/>
          </w:divBdr>
        </w:div>
        <w:div w:id="1083259197">
          <w:marLeft w:val="274"/>
          <w:marRight w:val="0"/>
          <w:marTop w:val="0"/>
          <w:marBottom w:val="0"/>
          <w:divBdr>
            <w:top w:val="none" w:sz="0" w:space="0" w:color="auto"/>
            <w:left w:val="none" w:sz="0" w:space="0" w:color="auto"/>
            <w:bottom w:val="none" w:sz="0" w:space="0" w:color="auto"/>
            <w:right w:val="none" w:sz="0" w:space="0" w:color="auto"/>
          </w:divBdr>
        </w:div>
        <w:div w:id="1985699370">
          <w:marLeft w:val="274"/>
          <w:marRight w:val="0"/>
          <w:marTop w:val="0"/>
          <w:marBottom w:val="0"/>
          <w:divBdr>
            <w:top w:val="none" w:sz="0" w:space="0" w:color="auto"/>
            <w:left w:val="none" w:sz="0" w:space="0" w:color="auto"/>
            <w:bottom w:val="none" w:sz="0" w:space="0" w:color="auto"/>
            <w:right w:val="none" w:sz="0" w:space="0" w:color="auto"/>
          </w:divBdr>
        </w:div>
        <w:div w:id="979965642">
          <w:marLeft w:val="274"/>
          <w:marRight w:val="0"/>
          <w:marTop w:val="0"/>
          <w:marBottom w:val="0"/>
          <w:divBdr>
            <w:top w:val="none" w:sz="0" w:space="0" w:color="auto"/>
            <w:left w:val="none" w:sz="0" w:space="0" w:color="auto"/>
            <w:bottom w:val="none" w:sz="0" w:space="0" w:color="auto"/>
            <w:right w:val="none" w:sz="0" w:space="0" w:color="auto"/>
          </w:divBdr>
        </w:div>
        <w:div w:id="785926056">
          <w:marLeft w:val="274"/>
          <w:marRight w:val="0"/>
          <w:marTop w:val="0"/>
          <w:marBottom w:val="0"/>
          <w:divBdr>
            <w:top w:val="none" w:sz="0" w:space="0" w:color="auto"/>
            <w:left w:val="none" w:sz="0" w:space="0" w:color="auto"/>
            <w:bottom w:val="none" w:sz="0" w:space="0" w:color="auto"/>
            <w:right w:val="none" w:sz="0" w:space="0" w:color="auto"/>
          </w:divBdr>
        </w:div>
      </w:divsChild>
    </w:div>
    <w:div w:id="528224637">
      <w:bodyDiv w:val="1"/>
      <w:marLeft w:val="0"/>
      <w:marRight w:val="0"/>
      <w:marTop w:val="0"/>
      <w:marBottom w:val="0"/>
      <w:divBdr>
        <w:top w:val="none" w:sz="0" w:space="0" w:color="auto"/>
        <w:left w:val="none" w:sz="0" w:space="0" w:color="auto"/>
        <w:bottom w:val="none" w:sz="0" w:space="0" w:color="auto"/>
        <w:right w:val="none" w:sz="0" w:space="0" w:color="auto"/>
      </w:divBdr>
    </w:div>
    <w:div w:id="549154112">
      <w:bodyDiv w:val="1"/>
      <w:marLeft w:val="0"/>
      <w:marRight w:val="0"/>
      <w:marTop w:val="0"/>
      <w:marBottom w:val="0"/>
      <w:divBdr>
        <w:top w:val="none" w:sz="0" w:space="0" w:color="auto"/>
        <w:left w:val="none" w:sz="0" w:space="0" w:color="auto"/>
        <w:bottom w:val="none" w:sz="0" w:space="0" w:color="auto"/>
        <w:right w:val="none" w:sz="0" w:space="0" w:color="auto"/>
      </w:divBdr>
    </w:div>
    <w:div w:id="580674277">
      <w:bodyDiv w:val="1"/>
      <w:marLeft w:val="0"/>
      <w:marRight w:val="0"/>
      <w:marTop w:val="0"/>
      <w:marBottom w:val="0"/>
      <w:divBdr>
        <w:top w:val="none" w:sz="0" w:space="0" w:color="auto"/>
        <w:left w:val="none" w:sz="0" w:space="0" w:color="auto"/>
        <w:bottom w:val="none" w:sz="0" w:space="0" w:color="auto"/>
        <w:right w:val="none" w:sz="0" w:space="0" w:color="auto"/>
      </w:divBdr>
    </w:div>
    <w:div w:id="622463759">
      <w:bodyDiv w:val="1"/>
      <w:marLeft w:val="0"/>
      <w:marRight w:val="0"/>
      <w:marTop w:val="0"/>
      <w:marBottom w:val="0"/>
      <w:divBdr>
        <w:top w:val="none" w:sz="0" w:space="0" w:color="auto"/>
        <w:left w:val="none" w:sz="0" w:space="0" w:color="auto"/>
        <w:bottom w:val="none" w:sz="0" w:space="0" w:color="auto"/>
        <w:right w:val="none" w:sz="0" w:space="0" w:color="auto"/>
      </w:divBdr>
    </w:div>
    <w:div w:id="630592651">
      <w:bodyDiv w:val="1"/>
      <w:marLeft w:val="0"/>
      <w:marRight w:val="0"/>
      <w:marTop w:val="0"/>
      <w:marBottom w:val="0"/>
      <w:divBdr>
        <w:top w:val="none" w:sz="0" w:space="0" w:color="auto"/>
        <w:left w:val="none" w:sz="0" w:space="0" w:color="auto"/>
        <w:bottom w:val="none" w:sz="0" w:space="0" w:color="auto"/>
        <w:right w:val="none" w:sz="0" w:space="0" w:color="auto"/>
      </w:divBdr>
    </w:div>
    <w:div w:id="832598362">
      <w:bodyDiv w:val="1"/>
      <w:marLeft w:val="0"/>
      <w:marRight w:val="0"/>
      <w:marTop w:val="0"/>
      <w:marBottom w:val="0"/>
      <w:divBdr>
        <w:top w:val="none" w:sz="0" w:space="0" w:color="auto"/>
        <w:left w:val="none" w:sz="0" w:space="0" w:color="auto"/>
        <w:bottom w:val="none" w:sz="0" w:space="0" w:color="auto"/>
        <w:right w:val="none" w:sz="0" w:space="0" w:color="auto"/>
      </w:divBdr>
    </w:div>
    <w:div w:id="842163353">
      <w:bodyDiv w:val="1"/>
      <w:marLeft w:val="0"/>
      <w:marRight w:val="0"/>
      <w:marTop w:val="0"/>
      <w:marBottom w:val="0"/>
      <w:divBdr>
        <w:top w:val="none" w:sz="0" w:space="0" w:color="auto"/>
        <w:left w:val="none" w:sz="0" w:space="0" w:color="auto"/>
        <w:bottom w:val="none" w:sz="0" w:space="0" w:color="auto"/>
        <w:right w:val="none" w:sz="0" w:space="0" w:color="auto"/>
      </w:divBdr>
    </w:div>
    <w:div w:id="990449091">
      <w:bodyDiv w:val="1"/>
      <w:marLeft w:val="0"/>
      <w:marRight w:val="0"/>
      <w:marTop w:val="0"/>
      <w:marBottom w:val="0"/>
      <w:divBdr>
        <w:top w:val="none" w:sz="0" w:space="0" w:color="auto"/>
        <w:left w:val="none" w:sz="0" w:space="0" w:color="auto"/>
        <w:bottom w:val="none" w:sz="0" w:space="0" w:color="auto"/>
        <w:right w:val="none" w:sz="0" w:space="0" w:color="auto"/>
      </w:divBdr>
    </w:div>
    <w:div w:id="998734027">
      <w:bodyDiv w:val="1"/>
      <w:marLeft w:val="0"/>
      <w:marRight w:val="0"/>
      <w:marTop w:val="0"/>
      <w:marBottom w:val="0"/>
      <w:divBdr>
        <w:top w:val="none" w:sz="0" w:space="0" w:color="auto"/>
        <w:left w:val="none" w:sz="0" w:space="0" w:color="auto"/>
        <w:bottom w:val="none" w:sz="0" w:space="0" w:color="auto"/>
        <w:right w:val="none" w:sz="0" w:space="0" w:color="auto"/>
      </w:divBdr>
    </w:div>
    <w:div w:id="1030566979">
      <w:bodyDiv w:val="1"/>
      <w:marLeft w:val="0"/>
      <w:marRight w:val="0"/>
      <w:marTop w:val="0"/>
      <w:marBottom w:val="0"/>
      <w:divBdr>
        <w:top w:val="none" w:sz="0" w:space="0" w:color="auto"/>
        <w:left w:val="none" w:sz="0" w:space="0" w:color="auto"/>
        <w:bottom w:val="none" w:sz="0" w:space="0" w:color="auto"/>
        <w:right w:val="none" w:sz="0" w:space="0" w:color="auto"/>
      </w:divBdr>
    </w:div>
    <w:div w:id="1058237197">
      <w:bodyDiv w:val="1"/>
      <w:marLeft w:val="0"/>
      <w:marRight w:val="0"/>
      <w:marTop w:val="0"/>
      <w:marBottom w:val="0"/>
      <w:divBdr>
        <w:top w:val="none" w:sz="0" w:space="0" w:color="auto"/>
        <w:left w:val="none" w:sz="0" w:space="0" w:color="auto"/>
        <w:bottom w:val="none" w:sz="0" w:space="0" w:color="auto"/>
        <w:right w:val="none" w:sz="0" w:space="0" w:color="auto"/>
      </w:divBdr>
    </w:div>
    <w:div w:id="1072772069">
      <w:bodyDiv w:val="1"/>
      <w:marLeft w:val="0"/>
      <w:marRight w:val="0"/>
      <w:marTop w:val="0"/>
      <w:marBottom w:val="0"/>
      <w:divBdr>
        <w:top w:val="none" w:sz="0" w:space="0" w:color="auto"/>
        <w:left w:val="none" w:sz="0" w:space="0" w:color="auto"/>
        <w:bottom w:val="none" w:sz="0" w:space="0" w:color="auto"/>
        <w:right w:val="none" w:sz="0" w:space="0" w:color="auto"/>
      </w:divBdr>
    </w:div>
    <w:div w:id="1171991987">
      <w:bodyDiv w:val="1"/>
      <w:marLeft w:val="0"/>
      <w:marRight w:val="0"/>
      <w:marTop w:val="0"/>
      <w:marBottom w:val="0"/>
      <w:divBdr>
        <w:top w:val="none" w:sz="0" w:space="0" w:color="auto"/>
        <w:left w:val="none" w:sz="0" w:space="0" w:color="auto"/>
        <w:bottom w:val="none" w:sz="0" w:space="0" w:color="auto"/>
        <w:right w:val="none" w:sz="0" w:space="0" w:color="auto"/>
      </w:divBdr>
    </w:div>
    <w:div w:id="1188107659">
      <w:bodyDiv w:val="1"/>
      <w:marLeft w:val="0"/>
      <w:marRight w:val="0"/>
      <w:marTop w:val="0"/>
      <w:marBottom w:val="0"/>
      <w:divBdr>
        <w:top w:val="none" w:sz="0" w:space="0" w:color="auto"/>
        <w:left w:val="none" w:sz="0" w:space="0" w:color="auto"/>
        <w:bottom w:val="none" w:sz="0" w:space="0" w:color="auto"/>
        <w:right w:val="none" w:sz="0" w:space="0" w:color="auto"/>
      </w:divBdr>
    </w:div>
    <w:div w:id="1243291751">
      <w:bodyDiv w:val="1"/>
      <w:marLeft w:val="0"/>
      <w:marRight w:val="0"/>
      <w:marTop w:val="0"/>
      <w:marBottom w:val="0"/>
      <w:divBdr>
        <w:top w:val="none" w:sz="0" w:space="0" w:color="auto"/>
        <w:left w:val="none" w:sz="0" w:space="0" w:color="auto"/>
        <w:bottom w:val="none" w:sz="0" w:space="0" w:color="auto"/>
        <w:right w:val="none" w:sz="0" w:space="0" w:color="auto"/>
      </w:divBdr>
    </w:div>
    <w:div w:id="1291090545">
      <w:bodyDiv w:val="1"/>
      <w:marLeft w:val="0"/>
      <w:marRight w:val="0"/>
      <w:marTop w:val="0"/>
      <w:marBottom w:val="0"/>
      <w:divBdr>
        <w:top w:val="none" w:sz="0" w:space="0" w:color="auto"/>
        <w:left w:val="none" w:sz="0" w:space="0" w:color="auto"/>
        <w:bottom w:val="none" w:sz="0" w:space="0" w:color="auto"/>
        <w:right w:val="none" w:sz="0" w:space="0" w:color="auto"/>
      </w:divBdr>
    </w:div>
    <w:div w:id="1309900726">
      <w:bodyDiv w:val="1"/>
      <w:marLeft w:val="0"/>
      <w:marRight w:val="0"/>
      <w:marTop w:val="0"/>
      <w:marBottom w:val="0"/>
      <w:divBdr>
        <w:top w:val="none" w:sz="0" w:space="0" w:color="auto"/>
        <w:left w:val="none" w:sz="0" w:space="0" w:color="auto"/>
        <w:bottom w:val="none" w:sz="0" w:space="0" w:color="auto"/>
        <w:right w:val="none" w:sz="0" w:space="0" w:color="auto"/>
      </w:divBdr>
    </w:div>
    <w:div w:id="1345860684">
      <w:bodyDiv w:val="1"/>
      <w:marLeft w:val="0"/>
      <w:marRight w:val="0"/>
      <w:marTop w:val="0"/>
      <w:marBottom w:val="0"/>
      <w:divBdr>
        <w:top w:val="none" w:sz="0" w:space="0" w:color="auto"/>
        <w:left w:val="none" w:sz="0" w:space="0" w:color="auto"/>
        <w:bottom w:val="none" w:sz="0" w:space="0" w:color="auto"/>
        <w:right w:val="none" w:sz="0" w:space="0" w:color="auto"/>
      </w:divBdr>
    </w:div>
    <w:div w:id="1363634726">
      <w:bodyDiv w:val="1"/>
      <w:marLeft w:val="0"/>
      <w:marRight w:val="0"/>
      <w:marTop w:val="0"/>
      <w:marBottom w:val="0"/>
      <w:divBdr>
        <w:top w:val="none" w:sz="0" w:space="0" w:color="auto"/>
        <w:left w:val="none" w:sz="0" w:space="0" w:color="auto"/>
        <w:bottom w:val="none" w:sz="0" w:space="0" w:color="auto"/>
        <w:right w:val="none" w:sz="0" w:space="0" w:color="auto"/>
      </w:divBdr>
    </w:div>
    <w:div w:id="1379163591">
      <w:bodyDiv w:val="1"/>
      <w:marLeft w:val="0"/>
      <w:marRight w:val="0"/>
      <w:marTop w:val="0"/>
      <w:marBottom w:val="0"/>
      <w:divBdr>
        <w:top w:val="none" w:sz="0" w:space="0" w:color="auto"/>
        <w:left w:val="none" w:sz="0" w:space="0" w:color="auto"/>
        <w:bottom w:val="none" w:sz="0" w:space="0" w:color="auto"/>
        <w:right w:val="none" w:sz="0" w:space="0" w:color="auto"/>
      </w:divBdr>
    </w:div>
    <w:div w:id="1390959295">
      <w:bodyDiv w:val="1"/>
      <w:marLeft w:val="0"/>
      <w:marRight w:val="0"/>
      <w:marTop w:val="0"/>
      <w:marBottom w:val="0"/>
      <w:divBdr>
        <w:top w:val="none" w:sz="0" w:space="0" w:color="auto"/>
        <w:left w:val="none" w:sz="0" w:space="0" w:color="auto"/>
        <w:bottom w:val="none" w:sz="0" w:space="0" w:color="auto"/>
        <w:right w:val="none" w:sz="0" w:space="0" w:color="auto"/>
      </w:divBdr>
    </w:div>
    <w:div w:id="1401126371">
      <w:bodyDiv w:val="1"/>
      <w:marLeft w:val="0"/>
      <w:marRight w:val="0"/>
      <w:marTop w:val="0"/>
      <w:marBottom w:val="0"/>
      <w:divBdr>
        <w:top w:val="none" w:sz="0" w:space="0" w:color="auto"/>
        <w:left w:val="none" w:sz="0" w:space="0" w:color="auto"/>
        <w:bottom w:val="none" w:sz="0" w:space="0" w:color="auto"/>
        <w:right w:val="none" w:sz="0" w:space="0" w:color="auto"/>
      </w:divBdr>
    </w:div>
    <w:div w:id="1481658537">
      <w:bodyDiv w:val="1"/>
      <w:marLeft w:val="0"/>
      <w:marRight w:val="0"/>
      <w:marTop w:val="0"/>
      <w:marBottom w:val="0"/>
      <w:divBdr>
        <w:top w:val="none" w:sz="0" w:space="0" w:color="auto"/>
        <w:left w:val="none" w:sz="0" w:space="0" w:color="auto"/>
        <w:bottom w:val="none" w:sz="0" w:space="0" w:color="auto"/>
        <w:right w:val="none" w:sz="0" w:space="0" w:color="auto"/>
      </w:divBdr>
    </w:div>
    <w:div w:id="1485780719">
      <w:bodyDiv w:val="1"/>
      <w:marLeft w:val="0"/>
      <w:marRight w:val="0"/>
      <w:marTop w:val="0"/>
      <w:marBottom w:val="0"/>
      <w:divBdr>
        <w:top w:val="none" w:sz="0" w:space="0" w:color="auto"/>
        <w:left w:val="none" w:sz="0" w:space="0" w:color="auto"/>
        <w:bottom w:val="none" w:sz="0" w:space="0" w:color="auto"/>
        <w:right w:val="none" w:sz="0" w:space="0" w:color="auto"/>
      </w:divBdr>
    </w:div>
    <w:div w:id="1528837613">
      <w:bodyDiv w:val="1"/>
      <w:marLeft w:val="0"/>
      <w:marRight w:val="0"/>
      <w:marTop w:val="0"/>
      <w:marBottom w:val="0"/>
      <w:divBdr>
        <w:top w:val="none" w:sz="0" w:space="0" w:color="auto"/>
        <w:left w:val="none" w:sz="0" w:space="0" w:color="auto"/>
        <w:bottom w:val="none" w:sz="0" w:space="0" w:color="auto"/>
        <w:right w:val="none" w:sz="0" w:space="0" w:color="auto"/>
      </w:divBdr>
    </w:div>
    <w:div w:id="1546522344">
      <w:bodyDiv w:val="1"/>
      <w:marLeft w:val="0"/>
      <w:marRight w:val="0"/>
      <w:marTop w:val="0"/>
      <w:marBottom w:val="0"/>
      <w:divBdr>
        <w:top w:val="none" w:sz="0" w:space="0" w:color="auto"/>
        <w:left w:val="none" w:sz="0" w:space="0" w:color="auto"/>
        <w:bottom w:val="none" w:sz="0" w:space="0" w:color="auto"/>
        <w:right w:val="none" w:sz="0" w:space="0" w:color="auto"/>
      </w:divBdr>
      <w:divsChild>
        <w:div w:id="3945565">
          <w:marLeft w:val="547"/>
          <w:marRight w:val="0"/>
          <w:marTop w:val="120"/>
          <w:marBottom w:val="160"/>
          <w:divBdr>
            <w:top w:val="none" w:sz="0" w:space="0" w:color="auto"/>
            <w:left w:val="none" w:sz="0" w:space="0" w:color="auto"/>
            <w:bottom w:val="none" w:sz="0" w:space="0" w:color="auto"/>
            <w:right w:val="none" w:sz="0" w:space="0" w:color="auto"/>
          </w:divBdr>
        </w:div>
      </w:divsChild>
    </w:div>
    <w:div w:id="1548099642">
      <w:bodyDiv w:val="1"/>
      <w:marLeft w:val="0"/>
      <w:marRight w:val="0"/>
      <w:marTop w:val="0"/>
      <w:marBottom w:val="0"/>
      <w:divBdr>
        <w:top w:val="none" w:sz="0" w:space="0" w:color="auto"/>
        <w:left w:val="none" w:sz="0" w:space="0" w:color="auto"/>
        <w:bottom w:val="none" w:sz="0" w:space="0" w:color="auto"/>
        <w:right w:val="none" w:sz="0" w:space="0" w:color="auto"/>
      </w:divBdr>
    </w:div>
    <w:div w:id="1551765419">
      <w:bodyDiv w:val="1"/>
      <w:marLeft w:val="0"/>
      <w:marRight w:val="0"/>
      <w:marTop w:val="0"/>
      <w:marBottom w:val="0"/>
      <w:divBdr>
        <w:top w:val="none" w:sz="0" w:space="0" w:color="auto"/>
        <w:left w:val="none" w:sz="0" w:space="0" w:color="auto"/>
        <w:bottom w:val="none" w:sz="0" w:space="0" w:color="auto"/>
        <w:right w:val="none" w:sz="0" w:space="0" w:color="auto"/>
      </w:divBdr>
    </w:div>
    <w:div w:id="1603953603">
      <w:bodyDiv w:val="1"/>
      <w:marLeft w:val="0"/>
      <w:marRight w:val="0"/>
      <w:marTop w:val="0"/>
      <w:marBottom w:val="0"/>
      <w:divBdr>
        <w:top w:val="none" w:sz="0" w:space="0" w:color="auto"/>
        <w:left w:val="none" w:sz="0" w:space="0" w:color="auto"/>
        <w:bottom w:val="none" w:sz="0" w:space="0" w:color="auto"/>
        <w:right w:val="none" w:sz="0" w:space="0" w:color="auto"/>
      </w:divBdr>
    </w:div>
    <w:div w:id="1714845325">
      <w:bodyDiv w:val="1"/>
      <w:marLeft w:val="0"/>
      <w:marRight w:val="0"/>
      <w:marTop w:val="0"/>
      <w:marBottom w:val="0"/>
      <w:divBdr>
        <w:top w:val="none" w:sz="0" w:space="0" w:color="auto"/>
        <w:left w:val="none" w:sz="0" w:space="0" w:color="auto"/>
        <w:bottom w:val="none" w:sz="0" w:space="0" w:color="auto"/>
        <w:right w:val="none" w:sz="0" w:space="0" w:color="auto"/>
      </w:divBdr>
    </w:div>
    <w:div w:id="1800495848">
      <w:bodyDiv w:val="1"/>
      <w:marLeft w:val="0"/>
      <w:marRight w:val="0"/>
      <w:marTop w:val="0"/>
      <w:marBottom w:val="0"/>
      <w:divBdr>
        <w:top w:val="none" w:sz="0" w:space="0" w:color="auto"/>
        <w:left w:val="none" w:sz="0" w:space="0" w:color="auto"/>
        <w:bottom w:val="none" w:sz="0" w:space="0" w:color="auto"/>
        <w:right w:val="none" w:sz="0" w:space="0" w:color="auto"/>
      </w:divBdr>
    </w:div>
    <w:div w:id="1803495300">
      <w:bodyDiv w:val="1"/>
      <w:marLeft w:val="0"/>
      <w:marRight w:val="0"/>
      <w:marTop w:val="0"/>
      <w:marBottom w:val="0"/>
      <w:divBdr>
        <w:top w:val="none" w:sz="0" w:space="0" w:color="auto"/>
        <w:left w:val="none" w:sz="0" w:space="0" w:color="auto"/>
        <w:bottom w:val="none" w:sz="0" w:space="0" w:color="auto"/>
        <w:right w:val="none" w:sz="0" w:space="0" w:color="auto"/>
      </w:divBdr>
    </w:div>
    <w:div w:id="1812483479">
      <w:bodyDiv w:val="1"/>
      <w:marLeft w:val="0"/>
      <w:marRight w:val="0"/>
      <w:marTop w:val="0"/>
      <w:marBottom w:val="0"/>
      <w:divBdr>
        <w:top w:val="none" w:sz="0" w:space="0" w:color="auto"/>
        <w:left w:val="none" w:sz="0" w:space="0" w:color="auto"/>
        <w:bottom w:val="none" w:sz="0" w:space="0" w:color="auto"/>
        <w:right w:val="none" w:sz="0" w:space="0" w:color="auto"/>
      </w:divBdr>
    </w:div>
    <w:div w:id="1848447428">
      <w:bodyDiv w:val="1"/>
      <w:marLeft w:val="0"/>
      <w:marRight w:val="0"/>
      <w:marTop w:val="0"/>
      <w:marBottom w:val="0"/>
      <w:divBdr>
        <w:top w:val="none" w:sz="0" w:space="0" w:color="auto"/>
        <w:left w:val="none" w:sz="0" w:space="0" w:color="auto"/>
        <w:bottom w:val="none" w:sz="0" w:space="0" w:color="auto"/>
        <w:right w:val="none" w:sz="0" w:space="0" w:color="auto"/>
      </w:divBdr>
    </w:div>
    <w:div w:id="1946688233">
      <w:bodyDiv w:val="1"/>
      <w:marLeft w:val="0"/>
      <w:marRight w:val="0"/>
      <w:marTop w:val="0"/>
      <w:marBottom w:val="0"/>
      <w:divBdr>
        <w:top w:val="none" w:sz="0" w:space="0" w:color="auto"/>
        <w:left w:val="none" w:sz="0" w:space="0" w:color="auto"/>
        <w:bottom w:val="none" w:sz="0" w:space="0" w:color="auto"/>
        <w:right w:val="none" w:sz="0" w:space="0" w:color="auto"/>
      </w:divBdr>
    </w:div>
    <w:div w:id="1993018788">
      <w:bodyDiv w:val="1"/>
      <w:marLeft w:val="0"/>
      <w:marRight w:val="0"/>
      <w:marTop w:val="0"/>
      <w:marBottom w:val="0"/>
      <w:divBdr>
        <w:top w:val="none" w:sz="0" w:space="0" w:color="auto"/>
        <w:left w:val="none" w:sz="0" w:space="0" w:color="auto"/>
        <w:bottom w:val="none" w:sz="0" w:space="0" w:color="auto"/>
        <w:right w:val="none" w:sz="0" w:space="0" w:color="auto"/>
      </w:divBdr>
    </w:div>
    <w:div w:id="2043020884">
      <w:bodyDiv w:val="1"/>
      <w:marLeft w:val="0"/>
      <w:marRight w:val="0"/>
      <w:marTop w:val="0"/>
      <w:marBottom w:val="0"/>
      <w:divBdr>
        <w:top w:val="none" w:sz="0" w:space="0" w:color="auto"/>
        <w:left w:val="none" w:sz="0" w:space="0" w:color="auto"/>
        <w:bottom w:val="none" w:sz="0" w:space="0" w:color="auto"/>
        <w:right w:val="none" w:sz="0" w:space="0" w:color="auto"/>
      </w:divBdr>
    </w:div>
    <w:div w:id="2083065367">
      <w:bodyDiv w:val="1"/>
      <w:marLeft w:val="0"/>
      <w:marRight w:val="0"/>
      <w:marTop w:val="0"/>
      <w:marBottom w:val="0"/>
      <w:divBdr>
        <w:top w:val="none" w:sz="0" w:space="0" w:color="auto"/>
        <w:left w:val="none" w:sz="0" w:space="0" w:color="auto"/>
        <w:bottom w:val="none" w:sz="0" w:space="0" w:color="auto"/>
        <w:right w:val="none" w:sz="0" w:space="0" w:color="auto"/>
      </w:divBdr>
    </w:div>
    <w:div w:id="2110271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hyperlink" Target="https://www.ons.gov.uk/visualisations/censuspopulationchange/E06000043" TargetMode="External"/><Relationship Id="rId34" Type="http://schemas.openxmlformats.org/officeDocument/2006/relationships/image" Target="media/image9.png"/><Relationship Id="rId42" Type="http://schemas.openxmlformats.org/officeDocument/2006/relationships/chart" Target="charts/chart14.xml"/><Relationship Id="rId47" Type="http://schemas.openxmlformats.org/officeDocument/2006/relationships/chart" Target="charts/chart19.xml"/><Relationship Id="rId50" Type="http://schemas.openxmlformats.org/officeDocument/2006/relationships/chart" Target="charts/chart22.xml"/><Relationship Id="rId55" Type="http://schemas.openxmlformats.org/officeDocument/2006/relationships/chart" Target="charts/chart27.xml"/><Relationship Id="rId63" Type="http://schemas.openxmlformats.org/officeDocument/2006/relationships/image" Target="media/image12.png"/><Relationship Id="rId68" Type="http://schemas.openxmlformats.org/officeDocument/2006/relationships/chart" Target="charts/chart39.xml"/><Relationship Id="rId76" Type="http://schemas.openxmlformats.org/officeDocument/2006/relationships/chart" Target="charts/chart47.xml"/><Relationship Id="rId84" Type="http://schemas.openxmlformats.org/officeDocument/2006/relationships/chart" Target="charts/chart55.xml"/><Relationship Id="rId89" Type="http://schemas.openxmlformats.org/officeDocument/2006/relationships/chart" Target="charts/chart60.xml"/><Relationship Id="rId97" Type="http://schemas.openxmlformats.org/officeDocument/2006/relationships/header" Target="header3.xml"/><Relationship Id="rId7" Type="http://schemas.openxmlformats.org/officeDocument/2006/relationships/numbering" Target="numbering.xml"/><Relationship Id="rId71" Type="http://schemas.openxmlformats.org/officeDocument/2006/relationships/chart" Target="charts/chart42.xml"/><Relationship Id="rId92" Type="http://schemas.openxmlformats.org/officeDocument/2006/relationships/chart" Target="charts/chart63.xml"/><Relationship Id="rId2" Type="http://schemas.openxmlformats.org/officeDocument/2006/relationships/customXml" Target="../customXml/item2.xml"/><Relationship Id="rId16" Type="http://schemas.openxmlformats.org/officeDocument/2006/relationships/hyperlink" Target="mailto:maria.redontardio@westsussex.gov.uk" TargetMode="External"/><Relationship Id="rId29" Type="http://schemas.openxmlformats.org/officeDocument/2006/relationships/chart" Target="charts/chart6.xml"/><Relationship Id="rId11" Type="http://schemas.openxmlformats.org/officeDocument/2006/relationships/footnotes" Target="footnotes.xm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chart" Target="charts/chart17.xml"/><Relationship Id="rId53" Type="http://schemas.openxmlformats.org/officeDocument/2006/relationships/chart" Target="charts/chart25.xml"/><Relationship Id="rId58" Type="http://schemas.openxmlformats.org/officeDocument/2006/relationships/chart" Target="charts/chart30.xml"/><Relationship Id="rId66" Type="http://schemas.openxmlformats.org/officeDocument/2006/relationships/chart" Target="charts/chart37.xml"/><Relationship Id="rId74" Type="http://schemas.openxmlformats.org/officeDocument/2006/relationships/chart" Target="charts/chart45.xml"/><Relationship Id="rId79" Type="http://schemas.openxmlformats.org/officeDocument/2006/relationships/chart" Target="charts/chart50.xml"/><Relationship Id="rId87" Type="http://schemas.openxmlformats.org/officeDocument/2006/relationships/chart" Target="charts/chart58.xml"/><Relationship Id="rId5" Type="http://schemas.openxmlformats.org/officeDocument/2006/relationships/customXml" Target="../customXml/item5.xml"/><Relationship Id="rId61" Type="http://schemas.openxmlformats.org/officeDocument/2006/relationships/chart" Target="charts/chart33.xml"/><Relationship Id="rId82" Type="http://schemas.openxmlformats.org/officeDocument/2006/relationships/chart" Target="charts/chart53.xml"/><Relationship Id="rId90" Type="http://schemas.openxmlformats.org/officeDocument/2006/relationships/chart" Target="charts/chart61.xml"/><Relationship Id="rId95" Type="http://schemas.openxmlformats.org/officeDocument/2006/relationships/chart" Target="charts/chart66.xml"/><Relationship Id="rId19" Type="http://schemas.openxmlformats.org/officeDocument/2006/relationships/hyperlink" Target="https://www.ons.gov.uk/visualisations/censuspopulationchange/E07000224" TargetMode="External"/><Relationship Id="rId14" Type="http://schemas.openxmlformats.org/officeDocument/2006/relationships/footer" Target="footer1.xml"/><Relationship Id="rId22" Type="http://schemas.openxmlformats.org/officeDocument/2006/relationships/chart" Target="charts/chart2.xml"/><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9.xml"/><Relationship Id="rId43" Type="http://schemas.openxmlformats.org/officeDocument/2006/relationships/chart" Target="charts/chart15.xml"/><Relationship Id="rId48" Type="http://schemas.openxmlformats.org/officeDocument/2006/relationships/chart" Target="charts/chart20.xml"/><Relationship Id="rId56" Type="http://schemas.openxmlformats.org/officeDocument/2006/relationships/chart" Target="charts/chart28.xml"/><Relationship Id="rId64" Type="http://schemas.openxmlformats.org/officeDocument/2006/relationships/chart" Target="charts/chart35.xml"/><Relationship Id="rId69" Type="http://schemas.openxmlformats.org/officeDocument/2006/relationships/chart" Target="charts/chart40.xml"/><Relationship Id="rId77" Type="http://schemas.openxmlformats.org/officeDocument/2006/relationships/chart" Target="charts/chart48.xml"/><Relationship Id="rId100" Type="http://schemas.openxmlformats.org/officeDocument/2006/relationships/theme" Target="theme/theme1.xml"/><Relationship Id="rId8" Type="http://schemas.openxmlformats.org/officeDocument/2006/relationships/styles" Target="styles.xml"/><Relationship Id="rId51" Type="http://schemas.openxmlformats.org/officeDocument/2006/relationships/chart" Target="charts/chart23.xml"/><Relationship Id="rId72" Type="http://schemas.openxmlformats.org/officeDocument/2006/relationships/chart" Target="charts/chart43.xml"/><Relationship Id="rId80" Type="http://schemas.openxmlformats.org/officeDocument/2006/relationships/chart" Target="charts/chart51.xml"/><Relationship Id="rId85" Type="http://schemas.openxmlformats.org/officeDocument/2006/relationships/chart" Target="charts/chart56.xml"/><Relationship Id="rId93" Type="http://schemas.openxmlformats.org/officeDocument/2006/relationships/chart" Target="charts/chart64.xml"/><Relationship Id="rId98"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chart" Target="charts/chart1.xml"/><Relationship Id="rId25" Type="http://schemas.openxmlformats.org/officeDocument/2006/relationships/image" Target="media/image7.png"/><Relationship Id="rId33" Type="http://schemas.openxmlformats.org/officeDocument/2006/relationships/image" Target="media/image80.png"/><Relationship Id="rId38" Type="http://schemas.openxmlformats.org/officeDocument/2006/relationships/chart" Target="charts/chart11.xml"/><Relationship Id="rId46" Type="http://schemas.openxmlformats.org/officeDocument/2006/relationships/chart" Target="charts/chart18.xml"/><Relationship Id="rId59" Type="http://schemas.openxmlformats.org/officeDocument/2006/relationships/chart" Target="charts/chart31.xml"/><Relationship Id="rId67" Type="http://schemas.openxmlformats.org/officeDocument/2006/relationships/chart" Target="charts/chart38.xml"/><Relationship Id="rId20" Type="http://schemas.openxmlformats.org/officeDocument/2006/relationships/hyperlink" Target="https://www.ons.gov.uk/visualisations/censuspopulationchange/E07000229" TargetMode="External"/><Relationship Id="rId41" Type="http://schemas.openxmlformats.org/officeDocument/2006/relationships/chart" Target="charts/chart13.xml"/><Relationship Id="rId54" Type="http://schemas.openxmlformats.org/officeDocument/2006/relationships/chart" Target="charts/chart26.xml"/><Relationship Id="rId62" Type="http://schemas.openxmlformats.org/officeDocument/2006/relationships/chart" Target="charts/chart34.xml"/><Relationship Id="rId70" Type="http://schemas.openxmlformats.org/officeDocument/2006/relationships/chart" Target="charts/chart41.xml"/><Relationship Id="rId75" Type="http://schemas.openxmlformats.org/officeDocument/2006/relationships/chart" Target="charts/chart46.xml"/><Relationship Id="rId83" Type="http://schemas.openxmlformats.org/officeDocument/2006/relationships/chart" Target="charts/chart54.xml"/><Relationship Id="rId88" Type="http://schemas.openxmlformats.org/officeDocument/2006/relationships/chart" Target="charts/chart59.xml"/><Relationship Id="rId91" Type="http://schemas.openxmlformats.org/officeDocument/2006/relationships/chart" Target="charts/chart62.xml"/><Relationship Id="rId96" Type="http://schemas.openxmlformats.org/officeDocument/2006/relationships/chart" Target="charts/chart67.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chart" Target="charts/chart5.xml"/><Relationship Id="rId36" Type="http://schemas.openxmlformats.org/officeDocument/2006/relationships/chart" Target="charts/chart10.xml"/><Relationship Id="rId49" Type="http://schemas.openxmlformats.org/officeDocument/2006/relationships/chart" Target="charts/chart21.xml"/><Relationship Id="rId57" Type="http://schemas.openxmlformats.org/officeDocument/2006/relationships/chart" Target="charts/chart29.xml"/><Relationship Id="rId10" Type="http://schemas.openxmlformats.org/officeDocument/2006/relationships/webSettings" Target="webSettings.xml"/><Relationship Id="rId31" Type="http://schemas.openxmlformats.org/officeDocument/2006/relationships/chart" Target="charts/chart8.xml"/><Relationship Id="rId44" Type="http://schemas.openxmlformats.org/officeDocument/2006/relationships/chart" Target="charts/chart16.xml"/><Relationship Id="rId52" Type="http://schemas.openxmlformats.org/officeDocument/2006/relationships/chart" Target="charts/chart24.xml"/><Relationship Id="rId60" Type="http://schemas.openxmlformats.org/officeDocument/2006/relationships/chart" Target="charts/chart32.xml"/><Relationship Id="rId65" Type="http://schemas.openxmlformats.org/officeDocument/2006/relationships/chart" Target="charts/chart36.xml"/><Relationship Id="rId73" Type="http://schemas.openxmlformats.org/officeDocument/2006/relationships/chart" Target="charts/chart44.xml"/><Relationship Id="rId78" Type="http://schemas.openxmlformats.org/officeDocument/2006/relationships/chart" Target="charts/chart49.xml"/><Relationship Id="rId81" Type="http://schemas.openxmlformats.org/officeDocument/2006/relationships/chart" Target="charts/chart52.xml"/><Relationship Id="rId86" Type="http://schemas.openxmlformats.org/officeDocument/2006/relationships/chart" Target="charts/chart57.xml"/><Relationship Id="rId94" Type="http://schemas.openxmlformats.org/officeDocument/2006/relationships/chart" Target="charts/chart65.xm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hyperlink" Target="https://www.ons.gov.uk/visualisations/censuspopulationchange/E07000227" TargetMode="External"/><Relationship Id="rId39" Type="http://schemas.openxmlformats.org/officeDocument/2006/relationships/chart" Target="charts/chart12.xml"/></Relationships>
</file>

<file path=word/_rels/footnotes.xml.rels><?xml version="1.0" encoding="UTF-8" standalone="yes"?>
<Relationships xmlns="http://schemas.openxmlformats.org/package/2006/relationships"><Relationship Id="rId3" Type="http://schemas.openxmlformats.org/officeDocument/2006/relationships/hyperlink" Target="https://www.gov.uk/government/statistics/english-indices-of-deprivation-2019" TargetMode="External"/><Relationship Id="rId2" Type="http://schemas.openxmlformats.org/officeDocument/2006/relationships/hyperlink" Target="https://fingertips.phe.org.uk" TargetMode="External"/><Relationship Id="rId1" Type="http://schemas.openxmlformats.org/officeDocument/2006/relationships/hyperlink" Target="https://shapeatlas.net/" TargetMode="External"/><Relationship Id="rId4" Type="http://schemas.openxmlformats.org/officeDocument/2006/relationships/hyperlink" Target="https://app.powerbi.com/view?r=eyJrIjoiOTdjYzIyNTMtMTcxNi00YmQ2LWI1YzgtMTUyYzMxOWQ3NzQ2IiwidCI6ImJmMzQ2ODEwLTljN2QtNDNkZS1hODcyLTI0YTJlZjM5OTVhOCJ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06_135510.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adur_drug_litter_20_2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ew%20Police%20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BTP_crime%20occurrences%2011A%20&#8211;%20Drug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Hosuing%20duties%202020-23.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12_152347.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rud4530\AppData\Local\Microsoft\Windows\INetCache\Content.Outlook\49M9BGWD\ONS%20data%20-%20economic%20inactivity.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Early%20Help_WS%2020%20to%2023%20working.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V2Children%20SC%20working.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Copy%20of%20Drug_and_Alcohol_Exclusions_Suspensions_PH_Request.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20suspension_exclusions.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ethnicity%20WSCC%20England%202021%202011.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DA%20suspension_exclusions.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opy%20of%20Drug_and_Alcohol_Exclusions_Suspensions_PH_Request.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Under18%20CGL%20-%20working.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CGL%20working.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Age%20breakdown%20Adur.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amp;E%20University%20Hospitals.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Data/A&amp;E%20University%20Hospitals.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A&amp;E%20University%20Hospitals.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14_102416.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ecamb.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file:///C:\Users\mrud4530\OneDrive%20-%20West%20Sussex%20County%20Council\Downloads\Data\Secamb.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adur_prof_w.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Professionals/adur_prof_w.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Adur_residents.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Adur_residents.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Adur_residents.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Adur_residents.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Residents/Residents%20Survey_working.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First%20language%20wsscc.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Surveys/CGL/CGL_w.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visory%20crest%20results.xlsx" TargetMode="External"/><Relationship Id="rId2" Type="http://schemas.microsoft.com/office/2011/relationships/chartColorStyle" Target="colors67.xml"/><Relationship Id="rId1" Type="http://schemas.microsoft.com/office/2011/relationships/chartStyle" Target="style67.xml"/></Relationships>
</file>

<file path=word/charts/_rels/chart7.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Adur%20-%20proficiency%20Englis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Downloads/nomis_2023_07_14_120608.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westsussex-my.sharepoint.com/personal/maria_redontardio_westsussex_gov_uk/Documents/adur_drug_litter_20_2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Data!$A$67:$A$71</c:f>
              <c:strCache>
                <c:ptCount val="5"/>
                <c:pt idx="0">
                  <c:v>Aged 0 to 14 years</c:v>
                </c:pt>
                <c:pt idx="1">
                  <c:v>Aged 15 to 34 years</c:v>
                </c:pt>
                <c:pt idx="2">
                  <c:v>Aged 35 to 49 years</c:v>
                </c:pt>
                <c:pt idx="3">
                  <c:v>Aged 50 to 64 years</c:v>
                </c:pt>
                <c:pt idx="4">
                  <c:v>Aged 65 years and over</c:v>
                </c:pt>
              </c:strCache>
            </c:strRef>
          </c:cat>
          <c:val>
            <c:numRef>
              <c:f>Data!$B$67:$B$71</c:f>
              <c:numCache>
                <c:formatCode>#,##0</c:formatCode>
                <c:ptCount val="5"/>
                <c:pt idx="0">
                  <c:v>10911</c:v>
                </c:pt>
                <c:pt idx="1">
                  <c:v>12683</c:v>
                </c:pt>
                <c:pt idx="2">
                  <c:v>12566</c:v>
                </c:pt>
                <c:pt idx="3">
                  <c:v>13146</c:v>
                </c:pt>
                <c:pt idx="4">
                  <c:v>15236</c:v>
                </c:pt>
              </c:numCache>
            </c:numRef>
          </c:val>
          <c:extLst>
            <c:ext xmlns:c16="http://schemas.microsoft.com/office/drawing/2014/chart" uri="{C3380CC4-5D6E-409C-BE32-E72D297353CC}">
              <c16:uniqueId val="{00000000-122E-47A4-B4BE-802B02118C80}"/>
            </c:ext>
          </c:extLst>
        </c:ser>
        <c:ser>
          <c:idx val="1"/>
          <c:order val="1"/>
          <c:tx>
            <c:v>2011</c:v>
          </c:tx>
          <c:spPr>
            <a:solidFill>
              <a:srgbClr val="F3A79F"/>
            </a:solidFill>
            <a:ln>
              <a:solidFill>
                <a:srgbClr val="F3A79F"/>
              </a:solidFill>
            </a:ln>
            <a:effectLst/>
          </c:spPr>
          <c:invertIfNegative val="0"/>
          <c:cat>
            <c:strRef>
              <c:f>Data!$A$66:$A$71</c:f>
              <c:strCache>
                <c:ptCount val="6"/>
                <c:pt idx="0">
                  <c:v>Age</c:v>
                </c:pt>
                <c:pt idx="1">
                  <c:v>Aged 0 to 14 years</c:v>
                </c:pt>
                <c:pt idx="2">
                  <c:v>Aged 15 to 34 years</c:v>
                </c:pt>
                <c:pt idx="3">
                  <c:v>Aged 35 to 49 years</c:v>
                </c:pt>
                <c:pt idx="4">
                  <c:v>Aged 50 to 64 years</c:v>
                </c:pt>
                <c:pt idx="5">
                  <c:v>Aged 65 years and over</c:v>
                </c:pt>
              </c:strCache>
            </c:strRef>
          </c:cat>
          <c:val>
            <c:numRef>
              <c:f>Data!$F$67:$F$71</c:f>
              <c:numCache>
                <c:formatCode>#,##0</c:formatCode>
                <c:ptCount val="5"/>
                <c:pt idx="0">
                  <c:v>9820</c:v>
                </c:pt>
                <c:pt idx="1">
                  <c:v>13016</c:v>
                </c:pt>
                <c:pt idx="2">
                  <c:v>12929</c:v>
                </c:pt>
                <c:pt idx="3">
                  <c:v>11983</c:v>
                </c:pt>
                <c:pt idx="4">
                  <c:v>13434</c:v>
                </c:pt>
              </c:numCache>
            </c:numRef>
          </c:val>
          <c:extLst>
            <c:ext xmlns:c16="http://schemas.microsoft.com/office/drawing/2014/chart" uri="{C3380CC4-5D6E-409C-BE32-E72D297353CC}">
              <c16:uniqueId val="{00000001-122E-47A4-B4BE-802B02118C80}"/>
            </c:ext>
          </c:extLst>
        </c:ser>
        <c:dLbls>
          <c:showLegendKey val="0"/>
          <c:showVal val="0"/>
          <c:showCatName val="0"/>
          <c:showSerName val="0"/>
          <c:showPercent val="0"/>
          <c:showBubbleSize val="0"/>
        </c:dLbls>
        <c:gapWidth val="219"/>
        <c:axId val="683122944"/>
        <c:axId val="683120976"/>
      </c:barChart>
      <c:catAx>
        <c:axId val="683122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120976"/>
        <c:crosses val="autoZero"/>
        <c:auto val="1"/>
        <c:lblAlgn val="ctr"/>
        <c:lblOffset val="100"/>
        <c:noMultiLvlLbl val="0"/>
      </c:catAx>
      <c:valAx>
        <c:axId val="6831209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3122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'Downloads/[Adur litter.xlsx]Check widewater numbers'!$B$22</c:f>
              <c:strCache>
                <c:ptCount val="1"/>
                <c:pt idx="0">
                  <c:v>2020</c:v>
                </c:pt>
              </c:strCache>
            </c:strRef>
          </c:tx>
          <c:spPr>
            <a:solidFill>
              <a:schemeClr val="accent1">
                <a:lumMod val="60000"/>
                <a:lumOff val="40000"/>
              </a:schemeClr>
            </a:solidFill>
            <a:ln>
              <a:noFill/>
            </a:ln>
            <a:effectLst/>
          </c:spPr>
          <c:invertIfNegative val="0"/>
          <c:cat>
            <c:strRef>
              <c:f>'Downloads/[Adur litter.xlsx]Check widewater numbers'!$A$23:$A$37</c:f>
              <c:strCache>
                <c:ptCount val="15"/>
                <c:pt idx="0">
                  <c:v>Selden</c:v>
                </c:pt>
                <c:pt idx="1">
                  <c:v>Hillside</c:v>
                </c:pt>
                <c:pt idx="2">
                  <c:v>St. Nicolas</c:v>
                </c:pt>
                <c:pt idx="3">
                  <c:v>Southlands</c:v>
                </c:pt>
                <c:pt idx="4">
                  <c:v>Cokeham</c:v>
                </c:pt>
                <c:pt idx="5">
                  <c:v>Marine</c:v>
                </c:pt>
                <c:pt idx="6">
                  <c:v>Manor</c:v>
                </c:pt>
                <c:pt idx="7">
                  <c:v>Peverel</c:v>
                </c:pt>
                <c:pt idx="8">
                  <c:v>Buckingham</c:v>
                </c:pt>
                <c:pt idx="9">
                  <c:v>St Marys</c:v>
                </c:pt>
                <c:pt idx="10">
                  <c:v>Eastbrook</c:v>
                </c:pt>
                <c:pt idx="11">
                  <c:v>Southwick Green</c:v>
                </c:pt>
                <c:pt idx="12">
                  <c:v>Churchill</c:v>
                </c:pt>
                <c:pt idx="13">
                  <c:v>Mash Barn</c:v>
                </c:pt>
                <c:pt idx="14">
                  <c:v>Widewater</c:v>
                </c:pt>
              </c:strCache>
            </c:strRef>
          </c:cat>
          <c:val>
            <c:numRef>
              <c:f>'Downloads/[Adur litter.xlsx]Check widewater numbers'!$B$23:$B$37</c:f>
              <c:numCache>
                <c:formatCode>General</c:formatCode>
                <c:ptCount val="15"/>
                <c:pt idx="0">
                  <c:v>0</c:v>
                </c:pt>
                <c:pt idx="1">
                  <c:v>0</c:v>
                </c:pt>
                <c:pt idx="2">
                  <c:v>0</c:v>
                </c:pt>
                <c:pt idx="3">
                  <c:v>2</c:v>
                </c:pt>
                <c:pt idx="4">
                  <c:v>3</c:v>
                </c:pt>
                <c:pt idx="5">
                  <c:v>6</c:v>
                </c:pt>
                <c:pt idx="6">
                  <c:v>8</c:v>
                </c:pt>
                <c:pt idx="7">
                  <c:v>2</c:v>
                </c:pt>
                <c:pt idx="8">
                  <c:v>15</c:v>
                </c:pt>
                <c:pt idx="9">
                  <c:v>22</c:v>
                </c:pt>
                <c:pt idx="10">
                  <c:v>5</c:v>
                </c:pt>
                <c:pt idx="11">
                  <c:v>20</c:v>
                </c:pt>
                <c:pt idx="12">
                  <c:v>16</c:v>
                </c:pt>
                <c:pt idx="13">
                  <c:v>63</c:v>
                </c:pt>
                <c:pt idx="14">
                  <c:v>60</c:v>
                </c:pt>
              </c:numCache>
            </c:numRef>
          </c:val>
          <c:extLst>
            <c:ext xmlns:c16="http://schemas.microsoft.com/office/drawing/2014/chart" uri="{C3380CC4-5D6E-409C-BE32-E72D297353CC}">
              <c16:uniqueId val="{00000000-F6AE-4A9A-A499-7D376BADC840}"/>
            </c:ext>
          </c:extLst>
        </c:ser>
        <c:ser>
          <c:idx val="1"/>
          <c:order val="1"/>
          <c:tx>
            <c:strRef>
              <c:f>'Downloads/[Adur litter.xlsx]Check widewater numbers'!$C$22</c:f>
              <c:strCache>
                <c:ptCount val="1"/>
                <c:pt idx="0">
                  <c:v>2021</c:v>
                </c:pt>
              </c:strCache>
            </c:strRef>
          </c:tx>
          <c:spPr>
            <a:solidFill>
              <a:srgbClr val="F3A79F"/>
            </a:solidFill>
            <a:ln>
              <a:noFill/>
            </a:ln>
            <a:effectLst/>
          </c:spPr>
          <c:invertIfNegative val="0"/>
          <c:cat>
            <c:strRef>
              <c:f>'Downloads/[Adur litter.xlsx]Check widewater numbers'!$A$23:$A$37</c:f>
              <c:strCache>
                <c:ptCount val="15"/>
                <c:pt idx="0">
                  <c:v>Selden</c:v>
                </c:pt>
                <c:pt idx="1">
                  <c:v>Hillside</c:v>
                </c:pt>
                <c:pt idx="2">
                  <c:v>St. Nicolas</c:v>
                </c:pt>
                <c:pt idx="3">
                  <c:v>Southlands</c:v>
                </c:pt>
                <c:pt idx="4">
                  <c:v>Cokeham</c:v>
                </c:pt>
                <c:pt idx="5">
                  <c:v>Marine</c:v>
                </c:pt>
                <c:pt idx="6">
                  <c:v>Manor</c:v>
                </c:pt>
                <c:pt idx="7">
                  <c:v>Peverel</c:v>
                </c:pt>
                <c:pt idx="8">
                  <c:v>Buckingham</c:v>
                </c:pt>
                <c:pt idx="9">
                  <c:v>St Marys</c:v>
                </c:pt>
                <c:pt idx="10">
                  <c:v>Eastbrook</c:v>
                </c:pt>
                <c:pt idx="11">
                  <c:v>Southwick Green</c:v>
                </c:pt>
                <c:pt idx="12">
                  <c:v>Churchill</c:v>
                </c:pt>
                <c:pt idx="13">
                  <c:v>Mash Barn</c:v>
                </c:pt>
                <c:pt idx="14">
                  <c:v>Widewater</c:v>
                </c:pt>
              </c:strCache>
            </c:strRef>
          </c:cat>
          <c:val>
            <c:numRef>
              <c:f>'Downloads/[Adur litter.xlsx]Check widewater numbers'!$C$23:$C$37</c:f>
              <c:numCache>
                <c:formatCode>General</c:formatCode>
                <c:ptCount val="15"/>
                <c:pt idx="0">
                  <c:v>1</c:v>
                </c:pt>
                <c:pt idx="1">
                  <c:v>1</c:v>
                </c:pt>
                <c:pt idx="2">
                  <c:v>0</c:v>
                </c:pt>
                <c:pt idx="3">
                  <c:v>2</c:v>
                </c:pt>
                <c:pt idx="4">
                  <c:v>3</c:v>
                </c:pt>
                <c:pt idx="5">
                  <c:v>7</c:v>
                </c:pt>
                <c:pt idx="6">
                  <c:v>10</c:v>
                </c:pt>
                <c:pt idx="7">
                  <c:v>15</c:v>
                </c:pt>
                <c:pt idx="8">
                  <c:v>12</c:v>
                </c:pt>
                <c:pt idx="9">
                  <c:v>2</c:v>
                </c:pt>
                <c:pt idx="10">
                  <c:v>31</c:v>
                </c:pt>
                <c:pt idx="11">
                  <c:v>12</c:v>
                </c:pt>
                <c:pt idx="12">
                  <c:v>36</c:v>
                </c:pt>
                <c:pt idx="13">
                  <c:v>42</c:v>
                </c:pt>
                <c:pt idx="14">
                  <c:v>151</c:v>
                </c:pt>
              </c:numCache>
            </c:numRef>
          </c:val>
          <c:extLst>
            <c:ext xmlns:c16="http://schemas.microsoft.com/office/drawing/2014/chart" uri="{C3380CC4-5D6E-409C-BE32-E72D297353CC}">
              <c16:uniqueId val="{00000001-F6AE-4A9A-A499-7D376BADC840}"/>
            </c:ext>
          </c:extLst>
        </c:ser>
        <c:ser>
          <c:idx val="2"/>
          <c:order val="2"/>
          <c:tx>
            <c:strRef>
              <c:f>'Downloads/[Adur litter.xlsx]Check widewater numbers'!$D$22</c:f>
              <c:strCache>
                <c:ptCount val="1"/>
                <c:pt idx="0">
                  <c:v>2022</c:v>
                </c:pt>
              </c:strCache>
            </c:strRef>
          </c:tx>
          <c:spPr>
            <a:solidFill>
              <a:schemeClr val="accent6">
                <a:lumMod val="40000"/>
                <a:lumOff val="60000"/>
              </a:schemeClr>
            </a:solidFill>
            <a:ln>
              <a:noFill/>
            </a:ln>
            <a:effectLst/>
          </c:spPr>
          <c:invertIfNegative val="0"/>
          <c:cat>
            <c:strRef>
              <c:f>'Downloads/[Adur litter.xlsx]Check widewater numbers'!$A$23:$A$37</c:f>
              <c:strCache>
                <c:ptCount val="15"/>
                <c:pt idx="0">
                  <c:v>Selden</c:v>
                </c:pt>
                <c:pt idx="1">
                  <c:v>Hillside</c:v>
                </c:pt>
                <c:pt idx="2">
                  <c:v>St. Nicolas</c:v>
                </c:pt>
                <c:pt idx="3">
                  <c:v>Southlands</c:v>
                </c:pt>
                <c:pt idx="4">
                  <c:v>Cokeham</c:v>
                </c:pt>
                <c:pt idx="5">
                  <c:v>Marine</c:v>
                </c:pt>
                <c:pt idx="6">
                  <c:v>Manor</c:v>
                </c:pt>
                <c:pt idx="7">
                  <c:v>Peverel</c:v>
                </c:pt>
                <c:pt idx="8">
                  <c:v>Buckingham</c:v>
                </c:pt>
                <c:pt idx="9">
                  <c:v>St Marys</c:v>
                </c:pt>
                <c:pt idx="10">
                  <c:v>Eastbrook</c:v>
                </c:pt>
                <c:pt idx="11">
                  <c:v>Southwick Green</c:v>
                </c:pt>
                <c:pt idx="12">
                  <c:v>Churchill</c:v>
                </c:pt>
                <c:pt idx="13">
                  <c:v>Mash Barn</c:v>
                </c:pt>
                <c:pt idx="14">
                  <c:v>Widewater</c:v>
                </c:pt>
              </c:strCache>
            </c:strRef>
          </c:cat>
          <c:val>
            <c:numRef>
              <c:f>'Downloads/[Adur litter.xlsx]Check widewater numbers'!$D$23:$D$37</c:f>
              <c:numCache>
                <c:formatCode>General</c:formatCode>
                <c:ptCount val="15"/>
                <c:pt idx="0">
                  <c:v>0</c:v>
                </c:pt>
                <c:pt idx="1">
                  <c:v>1</c:v>
                </c:pt>
                <c:pt idx="2">
                  <c:v>2</c:v>
                </c:pt>
                <c:pt idx="3">
                  <c:v>0</c:v>
                </c:pt>
                <c:pt idx="4">
                  <c:v>0</c:v>
                </c:pt>
                <c:pt idx="5">
                  <c:v>3</c:v>
                </c:pt>
                <c:pt idx="6">
                  <c:v>0</c:v>
                </c:pt>
                <c:pt idx="7">
                  <c:v>3</c:v>
                </c:pt>
                <c:pt idx="8">
                  <c:v>1</c:v>
                </c:pt>
                <c:pt idx="9">
                  <c:v>8</c:v>
                </c:pt>
                <c:pt idx="10">
                  <c:v>2</c:v>
                </c:pt>
                <c:pt idx="11">
                  <c:v>12</c:v>
                </c:pt>
                <c:pt idx="12">
                  <c:v>46</c:v>
                </c:pt>
                <c:pt idx="13">
                  <c:v>45</c:v>
                </c:pt>
                <c:pt idx="14">
                  <c:v>148</c:v>
                </c:pt>
              </c:numCache>
            </c:numRef>
          </c:val>
          <c:extLst>
            <c:ext xmlns:c16="http://schemas.microsoft.com/office/drawing/2014/chart" uri="{C3380CC4-5D6E-409C-BE32-E72D297353CC}">
              <c16:uniqueId val="{00000002-F6AE-4A9A-A499-7D376BADC840}"/>
            </c:ext>
          </c:extLst>
        </c:ser>
        <c:ser>
          <c:idx val="3"/>
          <c:order val="3"/>
          <c:tx>
            <c:strRef>
              <c:f>'Downloads/[Adur litter.xlsx]Check widewater numbers'!$E$22</c:f>
              <c:strCache>
                <c:ptCount val="1"/>
                <c:pt idx="0">
                  <c:v>2023</c:v>
                </c:pt>
              </c:strCache>
            </c:strRef>
          </c:tx>
          <c:spPr>
            <a:solidFill>
              <a:srgbClr val="E2B8DC"/>
            </a:solidFill>
            <a:ln>
              <a:noFill/>
            </a:ln>
            <a:effectLst/>
          </c:spPr>
          <c:invertIfNegative val="0"/>
          <c:cat>
            <c:strRef>
              <c:f>'Downloads/[Adur litter.xlsx]Check widewater numbers'!$A$23:$A$37</c:f>
              <c:strCache>
                <c:ptCount val="15"/>
                <c:pt idx="0">
                  <c:v>Selden</c:v>
                </c:pt>
                <c:pt idx="1">
                  <c:v>Hillside</c:v>
                </c:pt>
                <c:pt idx="2">
                  <c:v>St. Nicolas</c:v>
                </c:pt>
                <c:pt idx="3">
                  <c:v>Southlands</c:v>
                </c:pt>
                <c:pt idx="4">
                  <c:v>Cokeham</c:v>
                </c:pt>
                <c:pt idx="5">
                  <c:v>Marine</c:v>
                </c:pt>
                <c:pt idx="6">
                  <c:v>Manor</c:v>
                </c:pt>
                <c:pt idx="7">
                  <c:v>Peverel</c:v>
                </c:pt>
                <c:pt idx="8">
                  <c:v>Buckingham</c:v>
                </c:pt>
                <c:pt idx="9">
                  <c:v>St Marys</c:v>
                </c:pt>
                <c:pt idx="10">
                  <c:v>Eastbrook</c:v>
                </c:pt>
                <c:pt idx="11">
                  <c:v>Southwick Green</c:v>
                </c:pt>
                <c:pt idx="12">
                  <c:v>Churchill</c:v>
                </c:pt>
                <c:pt idx="13">
                  <c:v>Mash Barn</c:v>
                </c:pt>
                <c:pt idx="14">
                  <c:v>Widewater</c:v>
                </c:pt>
              </c:strCache>
            </c:strRef>
          </c:cat>
          <c:val>
            <c:numRef>
              <c:f>'Downloads/[Adur litter.xlsx]Check widewater numbers'!$E$23:$E$37</c:f>
              <c:numCache>
                <c:formatCode>General</c:formatCode>
                <c:ptCount val="15"/>
                <c:pt idx="0">
                  <c:v>0</c:v>
                </c:pt>
                <c:pt idx="1">
                  <c:v>0</c:v>
                </c:pt>
                <c:pt idx="2">
                  <c:v>1</c:v>
                </c:pt>
                <c:pt idx="3">
                  <c:v>0</c:v>
                </c:pt>
                <c:pt idx="4">
                  <c:v>4</c:v>
                </c:pt>
                <c:pt idx="5">
                  <c:v>1</c:v>
                </c:pt>
                <c:pt idx="6">
                  <c:v>2</c:v>
                </c:pt>
                <c:pt idx="7">
                  <c:v>2</c:v>
                </c:pt>
                <c:pt idx="8">
                  <c:v>2</c:v>
                </c:pt>
                <c:pt idx="9">
                  <c:v>2</c:v>
                </c:pt>
                <c:pt idx="10">
                  <c:v>2</c:v>
                </c:pt>
                <c:pt idx="11">
                  <c:v>23</c:v>
                </c:pt>
                <c:pt idx="12">
                  <c:v>26</c:v>
                </c:pt>
                <c:pt idx="13">
                  <c:v>12</c:v>
                </c:pt>
                <c:pt idx="14">
                  <c:v>75</c:v>
                </c:pt>
              </c:numCache>
            </c:numRef>
          </c:val>
          <c:extLst>
            <c:ext xmlns:c16="http://schemas.microsoft.com/office/drawing/2014/chart" uri="{C3380CC4-5D6E-409C-BE32-E72D297353CC}">
              <c16:uniqueId val="{00000003-F6AE-4A9A-A499-7D376BADC840}"/>
            </c:ext>
          </c:extLst>
        </c:ser>
        <c:dLbls>
          <c:showLegendKey val="0"/>
          <c:showVal val="0"/>
          <c:showCatName val="0"/>
          <c:showSerName val="0"/>
          <c:showPercent val="0"/>
          <c:showBubbleSize val="0"/>
        </c:dLbls>
        <c:gapWidth val="25"/>
        <c:overlap val="100"/>
        <c:axId val="1158638520"/>
        <c:axId val="1158638880"/>
      </c:barChart>
      <c:catAx>
        <c:axId val="11586385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8638880"/>
        <c:crosses val="autoZero"/>
        <c:auto val="1"/>
        <c:lblAlgn val="ctr"/>
        <c:lblOffset val="100"/>
        <c:noMultiLvlLbl val="0"/>
      </c:catAx>
      <c:valAx>
        <c:axId val="1158638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8638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'[New Police data.xlsx]Adur'!$R$52</c:f>
              <c:strCache>
                <c:ptCount val="1"/>
                <c:pt idx="0">
                  <c:v>2020</c:v>
                </c:pt>
              </c:strCache>
            </c:strRef>
          </c:tx>
          <c:spPr>
            <a:ln w="28575" cap="rnd">
              <a:solidFill>
                <a:schemeClr val="accent1">
                  <a:lumMod val="60000"/>
                  <a:lumOff val="40000"/>
                </a:schemeClr>
              </a:solidFill>
              <a:round/>
            </a:ln>
            <a:effectLst/>
          </c:spPr>
          <c:marker>
            <c:symbol val="none"/>
          </c:marker>
          <c:cat>
            <c:strRef>
              <c:f>'[New Police data.xlsx]Adur'!$S$51:$AD$51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data.xlsx]Adur'!$S$52:$AD$52</c:f>
              <c:numCache>
                <c:formatCode>General</c:formatCode>
                <c:ptCount val="12"/>
                <c:pt idx="0">
                  <c:v>15</c:v>
                </c:pt>
                <c:pt idx="1">
                  <c:v>15</c:v>
                </c:pt>
                <c:pt idx="2">
                  <c:v>10</c:v>
                </c:pt>
                <c:pt idx="3">
                  <c:v>8</c:v>
                </c:pt>
                <c:pt idx="4">
                  <c:v>13</c:v>
                </c:pt>
                <c:pt idx="5">
                  <c:v>13</c:v>
                </c:pt>
                <c:pt idx="6">
                  <c:v>20</c:v>
                </c:pt>
                <c:pt idx="7">
                  <c:v>15</c:v>
                </c:pt>
                <c:pt idx="8">
                  <c:v>12</c:v>
                </c:pt>
                <c:pt idx="9">
                  <c:v>12</c:v>
                </c:pt>
                <c:pt idx="10">
                  <c:v>14</c:v>
                </c:pt>
                <c:pt idx="11">
                  <c:v>8</c:v>
                </c:pt>
              </c:numCache>
            </c:numRef>
          </c:val>
          <c:smooth val="0"/>
          <c:extLst>
            <c:ext xmlns:c16="http://schemas.microsoft.com/office/drawing/2014/chart" uri="{C3380CC4-5D6E-409C-BE32-E72D297353CC}">
              <c16:uniqueId val="{00000000-67A7-45CB-AF60-1A16918DE5EA}"/>
            </c:ext>
          </c:extLst>
        </c:ser>
        <c:ser>
          <c:idx val="1"/>
          <c:order val="1"/>
          <c:tx>
            <c:strRef>
              <c:f>'[New Police data.xlsx]Adur'!$R$53</c:f>
              <c:strCache>
                <c:ptCount val="1"/>
                <c:pt idx="0">
                  <c:v>2021</c:v>
                </c:pt>
              </c:strCache>
            </c:strRef>
          </c:tx>
          <c:spPr>
            <a:ln w="28575" cap="rnd">
              <a:solidFill>
                <a:srgbClr val="F6A7A9"/>
              </a:solidFill>
              <a:round/>
            </a:ln>
            <a:effectLst/>
          </c:spPr>
          <c:marker>
            <c:symbol val="none"/>
          </c:marker>
          <c:cat>
            <c:strRef>
              <c:f>'[New Police data.xlsx]Adur'!$S$51:$AD$51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data.xlsx]Adur'!$S$53:$AD$53</c:f>
              <c:numCache>
                <c:formatCode>General</c:formatCode>
                <c:ptCount val="12"/>
                <c:pt idx="0">
                  <c:v>23</c:v>
                </c:pt>
                <c:pt idx="1">
                  <c:v>10</c:v>
                </c:pt>
                <c:pt idx="2">
                  <c:v>12</c:v>
                </c:pt>
                <c:pt idx="3">
                  <c:v>11</c:v>
                </c:pt>
                <c:pt idx="4">
                  <c:v>10</c:v>
                </c:pt>
                <c:pt idx="5">
                  <c:v>15</c:v>
                </c:pt>
                <c:pt idx="6">
                  <c:v>6</c:v>
                </c:pt>
                <c:pt idx="7">
                  <c:v>13</c:v>
                </c:pt>
                <c:pt idx="8">
                  <c:v>12</c:v>
                </c:pt>
                <c:pt idx="9">
                  <c:v>4</c:v>
                </c:pt>
                <c:pt idx="10">
                  <c:v>7</c:v>
                </c:pt>
                <c:pt idx="11">
                  <c:v>8</c:v>
                </c:pt>
              </c:numCache>
            </c:numRef>
          </c:val>
          <c:smooth val="0"/>
          <c:extLst>
            <c:ext xmlns:c16="http://schemas.microsoft.com/office/drawing/2014/chart" uri="{C3380CC4-5D6E-409C-BE32-E72D297353CC}">
              <c16:uniqueId val="{00000001-67A7-45CB-AF60-1A16918DE5EA}"/>
            </c:ext>
          </c:extLst>
        </c:ser>
        <c:ser>
          <c:idx val="2"/>
          <c:order val="2"/>
          <c:tx>
            <c:strRef>
              <c:f>'[New Police data.xlsx]Adur'!$R$54</c:f>
              <c:strCache>
                <c:ptCount val="1"/>
                <c:pt idx="0">
                  <c:v>2022</c:v>
                </c:pt>
              </c:strCache>
            </c:strRef>
          </c:tx>
          <c:spPr>
            <a:ln w="28575" cap="rnd">
              <a:solidFill>
                <a:schemeClr val="accent6">
                  <a:lumMod val="40000"/>
                  <a:lumOff val="60000"/>
                </a:schemeClr>
              </a:solidFill>
              <a:round/>
            </a:ln>
            <a:effectLst/>
          </c:spPr>
          <c:marker>
            <c:symbol val="none"/>
          </c:marker>
          <c:cat>
            <c:strRef>
              <c:f>'[New Police data.xlsx]Adur'!$S$51:$AD$51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data.xlsx]Adur'!$S$54:$AD$54</c:f>
              <c:numCache>
                <c:formatCode>General</c:formatCode>
                <c:ptCount val="12"/>
                <c:pt idx="0">
                  <c:v>11</c:v>
                </c:pt>
                <c:pt idx="1">
                  <c:v>3</c:v>
                </c:pt>
                <c:pt idx="2">
                  <c:v>3</c:v>
                </c:pt>
                <c:pt idx="3">
                  <c:v>3</c:v>
                </c:pt>
                <c:pt idx="4">
                  <c:v>7</c:v>
                </c:pt>
                <c:pt idx="5">
                  <c:v>6</c:v>
                </c:pt>
                <c:pt idx="6">
                  <c:v>3</c:v>
                </c:pt>
                <c:pt idx="7">
                  <c:v>7</c:v>
                </c:pt>
                <c:pt idx="8">
                  <c:v>4</c:v>
                </c:pt>
                <c:pt idx="9">
                  <c:v>2</c:v>
                </c:pt>
                <c:pt idx="10">
                  <c:v>3</c:v>
                </c:pt>
                <c:pt idx="11">
                  <c:v>7</c:v>
                </c:pt>
              </c:numCache>
            </c:numRef>
          </c:val>
          <c:smooth val="0"/>
          <c:extLst>
            <c:ext xmlns:c16="http://schemas.microsoft.com/office/drawing/2014/chart" uri="{C3380CC4-5D6E-409C-BE32-E72D297353CC}">
              <c16:uniqueId val="{00000002-67A7-45CB-AF60-1A16918DE5EA}"/>
            </c:ext>
          </c:extLst>
        </c:ser>
        <c:ser>
          <c:idx val="3"/>
          <c:order val="3"/>
          <c:tx>
            <c:strRef>
              <c:f>'[New Police data.xlsx]Adur'!$R$55</c:f>
              <c:strCache>
                <c:ptCount val="1"/>
                <c:pt idx="0">
                  <c:v>2023</c:v>
                </c:pt>
              </c:strCache>
            </c:strRef>
          </c:tx>
          <c:spPr>
            <a:ln w="28575" cap="rnd">
              <a:solidFill>
                <a:srgbClr val="E2B8DC"/>
              </a:solidFill>
              <a:round/>
            </a:ln>
            <a:effectLst/>
          </c:spPr>
          <c:marker>
            <c:symbol val="none"/>
          </c:marker>
          <c:cat>
            <c:strRef>
              <c:f>'[New Police data.xlsx]Adur'!$S$51:$AD$51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'[New Police data.xlsx]Adur'!$S$55:$AD$55</c:f>
              <c:numCache>
                <c:formatCode>General</c:formatCode>
                <c:ptCount val="12"/>
                <c:pt idx="0">
                  <c:v>8</c:v>
                </c:pt>
                <c:pt idx="1">
                  <c:v>8</c:v>
                </c:pt>
                <c:pt idx="2">
                  <c:v>3</c:v>
                </c:pt>
                <c:pt idx="3">
                  <c:v>8</c:v>
                </c:pt>
                <c:pt idx="4">
                  <c:v>11</c:v>
                </c:pt>
                <c:pt idx="5">
                  <c:v>6</c:v>
                </c:pt>
                <c:pt idx="6">
                  <c:v>6</c:v>
                </c:pt>
                <c:pt idx="7">
                  <c:v>12</c:v>
                </c:pt>
                <c:pt idx="8">
                  <c:v>8</c:v>
                </c:pt>
                <c:pt idx="9">
                  <c:v>8</c:v>
                </c:pt>
                <c:pt idx="10">
                  <c:v>14</c:v>
                </c:pt>
                <c:pt idx="11">
                  <c:v>7</c:v>
                </c:pt>
              </c:numCache>
            </c:numRef>
          </c:val>
          <c:smooth val="0"/>
          <c:extLst>
            <c:ext xmlns:c16="http://schemas.microsoft.com/office/drawing/2014/chart" uri="{C3380CC4-5D6E-409C-BE32-E72D297353CC}">
              <c16:uniqueId val="{00000003-67A7-45CB-AF60-1A16918DE5EA}"/>
            </c:ext>
          </c:extLst>
        </c:ser>
        <c:dLbls>
          <c:showLegendKey val="0"/>
          <c:showVal val="0"/>
          <c:showCatName val="0"/>
          <c:showSerName val="0"/>
          <c:showPercent val="0"/>
          <c:showBubbleSize val="0"/>
        </c:dLbls>
        <c:smooth val="0"/>
        <c:axId val="788378192"/>
        <c:axId val="788378552"/>
      </c:lineChart>
      <c:catAx>
        <c:axId val="788378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378552"/>
        <c:crosses val="autoZero"/>
        <c:auto val="1"/>
        <c:lblAlgn val="ctr"/>
        <c:lblOffset val="100"/>
        <c:noMultiLvlLbl val="0"/>
      </c:catAx>
      <c:valAx>
        <c:axId val="788378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378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'[New Police data.xlsx]Adur'!$X$87:$X$100</c:f>
              <c:strCache>
                <c:ptCount val="14"/>
                <c:pt idx="0">
                  <c:v>St Marys</c:v>
                </c:pt>
                <c:pt idx="1">
                  <c:v>Eastbrook</c:v>
                </c:pt>
                <c:pt idx="2">
                  <c:v>Widewater</c:v>
                </c:pt>
                <c:pt idx="3">
                  <c:v>Churchill</c:v>
                </c:pt>
                <c:pt idx="4">
                  <c:v>Manor</c:v>
                </c:pt>
                <c:pt idx="5">
                  <c:v>Mash barn</c:v>
                </c:pt>
                <c:pt idx="6">
                  <c:v>Cokeham</c:v>
                </c:pt>
                <c:pt idx="7">
                  <c:v>Southwick Green</c:v>
                </c:pt>
                <c:pt idx="8">
                  <c:v>Peverel</c:v>
                </c:pt>
                <c:pt idx="9">
                  <c:v>Hillside</c:v>
                </c:pt>
                <c:pt idx="10">
                  <c:v>Southlands</c:v>
                </c:pt>
                <c:pt idx="11">
                  <c:v>Marine</c:v>
                </c:pt>
                <c:pt idx="12">
                  <c:v>Buckingham</c:v>
                </c:pt>
                <c:pt idx="13">
                  <c:v>St Nicolas</c:v>
                </c:pt>
              </c:strCache>
            </c:strRef>
          </c:cat>
          <c:val>
            <c:numRef>
              <c:f>'[New Police data.xlsx]Adur'!$Y$87:$Y$100</c:f>
              <c:numCache>
                <c:formatCode>General</c:formatCode>
                <c:ptCount val="14"/>
                <c:pt idx="0">
                  <c:v>60</c:v>
                </c:pt>
                <c:pt idx="1">
                  <c:v>52</c:v>
                </c:pt>
                <c:pt idx="2">
                  <c:v>45</c:v>
                </c:pt>
                <c:pt idx="3">
                  <c:v>34</c:v>
                </c:pt>
                <c:pt idx="4">
                  <c:v>33</c:v>
                </c:pt>
                <c:pt idx="5">
                  <c:v>32</c:v>
                </c:pt>
                <c:pt idx="6">
                  <c:v>29</c:v>
                </c:pt>
                <c:pt idx="7">
                  <c:v>29</c:v>
                </c:pt>
                <c:pt idx="8">
                  <c:v>26</c:v>
                </c:pt>
                <c:pt idx="9">
                  <c:v>25</c:v>
                </c:pt>
                <c:pt idx="10">
                  <c:v>24</c:v>
                </c:pt>
                <c:pt idx="11">
                  <c:v>20</c:v>
                </c:pt>
                <c:pt idx="12">
                  <c:v>18</c:v>
                </c:pt>
                <c:pt idx="13">
                  <c:v>17</c:v>
                </c:pt>
              </c:numCache>
            </c:numRef>
          </c:val>
          <c:extLst>
            <c:ext xmlns:c16="http://schemas.microsoft.com/office/drawing/2014/chart" uri="{C3380CC4-5D6E-409C-BE32-E72D297353CC}">
              <c16:uniqueId val="{00000000-8AF8-4686-ACEB-F236F517D5A2}"/>
            </c:ext>
          </c:extLst>
        </c:ser>
        <c:dLbls>
          <c:showLegendKey val="0"/>
          <c:showVal val="0"/>
          <c:showCatName val="0"/>
          <c:showSerName val="0"/>
          <c:showPercent val="0"/>
          <c:showBubbleSize val="0"/>
        </c:dLbls>
        <c:gapWidth val="100"/>
        <c:overlap val="-27"/>
        <c:axId val="637309040"/>
        <c:axId val="697842200"/>
      </c:barChart>
      <c:catAx>
        <c:axId val="637309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7842200"/>
        <c:crosses val="autoZero"/>
        <c:auto val="1"/>
        <c:lblAlgn val="ctr"/>
        <c:lblOffset val="100"/>
        <c:noMultiLvlLbl val="0"/>
      </c:catAx>
      <c:valAx>
        <c:axId val="697842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3090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'[New Police data.xlsx]WS'!$B$5:$H$5</c:f>
              <c:strCache>
                <c:ptCount val="7"/>
                <c:pt idx="0">
                  <c:v>Adur</c:v>
                </c:pt>
                <c:pt idx="1">
                  <c:v>Arun</c:v>
                </c:pt>
                <c:pt idx="2">
                  <c:v>Chichester</c:v>
                </c:pt>
                <c:pt idx="3">
                  <c:v>Crawley</c:v>
                </c:pt>
                <c:pt idx="4">
                  <c:v>Horsham</c:v>
                </c:pt>
                <c:pt idx="5">
                  <c:v>Mid Sussex</c:v>
                </c:pt>
                <c:pt idx="6">
                  <c:v>Worthing</c:v>
                </c:pt>
              </c:strCache>
            </c:strRef>
          </c:cat>
          <c:val>
            <c:numRef>
              <c:f>'[New Police data.xlsx]WS'!$B$10:$H$10</c:f>
              <c:numCache>
                <c:formatCode>General</c:formatCode>
                <c:ptCount val="7"/>
                <c:pt idx="0">
                  <c:v>444</c:v>
                </c:pt>
                <c:pt idx="1">
                  <c:v>1238</c:v>
                </c:pt>
                <c:pt idx="2">
                  <c:v>745</c:v>
                </c:pt>
                <c:pt idx="3">
                  <c:v>1913</c:v>
                </c:pt>
                <c:pt idx="4">
                  <c:v>757</c:v>
                </c:pt>
                <c:pt idx="5">
                  <c:v>899</c:v>
                </c:pt>
                <c:pt idx="6">
                  <c:v>1424</c:v>
                </c:pt>
              </c:numCache>
            </c:numRef>
          </c:val>
          <c:extLst>
            <c:ext xmlns:c16="http://schemas.microsoft.com/office/drawing/2014/chart" uri="{C3380CC4-5D6E-409C-BE32-E72D297353CC}">
              <c16:uniqueId val="{00000000-E652-48AF-A3D5-4F0209766F24}"/>
            </c:ext>
          </c:extLst>
        </c:ser>
        <c:dLbls>
          <c:showLegendKey val="0"/>
          <c:showVal val="0"/>
          <c:showCatName val="0"/>
          <c:showSerName val="0"/>
          <c:showPercent val="0"/>
          <c:showBubbleSize val="0"/>
        </c:dLbls>
        <c:gapWidth val="100"/>
        <c:overlap val="-27"/>
        <c:axId val="1100892776"/>
        <c:axId val="1100894936"/>
      </c:barChart>
      <c:catAx>
        <c:axId val="1100892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4936"/>
        <c:crosses val="autoZero"/>
        <c:auto val="1"/>
        <c:lblAlgn val="ctr"/>
        <c:lblOffset val="100"/>
        <c:noMultiLvlLbl val="0"/>
      </c:catAx>
      <c:valAx>
        <c:axId val="1100894936"/>
        <c:scaling>
          <c:orientation val="minMax"/>
          <c:max val="2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08927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WS!$J$4</c:f>
              <c:strCache>
                <c:ptCount val="1"/>
                <c:pt idx="0">
                  <c:v>2020</c:v>
                </c:pt>
              </c:strCache>
            </c:strRef>
          </c:tx>
          <c:spPr>
            <a:solidFill>
              <a:schemeClr val="accent1">
                <a:lumMod val="60000"/>
                <a:lumOff val="4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WS!$J$5:$J$11</c:f>
              <c:numCache>
                <c:formatCode>General</c:formatCode>
                <c:ptCount val="7"/>
                <c:pt idx="0">
                  <c:v>4</c:v>
                </c:pt>
                <c:pt idx="1">
                  <c:v>8</c:v>
                </c:pt>
                <c:pt idx="2">
                  <c:v>4</c:v>
                </c:pt>
                <c:pt idx="3">
                  <c:v>0</c:v>
                </c:pt>
                <c:pt idx="4">
                  <c:v>4</c:v>
                </c:pt>
                <c:pt idx="5">
                  <c:v>2</c:v>
                </c:pt>
                <c:pt idx="6">
                  <c:v>0</c:v>
                </c:pt>
              </c:numCache>
            </c:numRef>
          </c:val>
          <c:extLst>
            <c:ext xmlns:c16="http://schemas.microsoft.com/office/drawing/2014/chart" uri="{C3380CC4-5D6E-409C-BE32-E72D297353CC}">
              <c16:uniqueId val="{00000000-9FFB-4044-A94A-48FA0C60B465}"/>
            </c:ext>
          </c:extLst>
        </c:ser>
        <c:ser>
          <c:idx val="1"/>
          <c:order val="1"/>
          <c:tx>
            <c:strRef>
              <c:f>WS!$K$4</c:f>
              <c:strCache>
                <c:ptCount val="1"/>
                <c:pt idx="0">
                  <c:v>2021</c:v>
                </c:pt>
              </c:strCache>
            </c:strRef>
          </c:tx>
          <c:spPr>
            <a:solidFill>
              <a:srgbClr val="F3A7A9"/>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WS!$K$5:$K$11</c:f>
              <c:numCache>
                <c:formatCode>General</c:formatCode>
                <c:ptCount val="7"/>
                <c:pt idx="0">
                  <c:v>4</c:v>
                </c:pt>
                <c:pt idx="1">
                  <c:v>11</c:v>
                </c:pt>
                <c:pt idx="2">
                  <c:v>4</c:v>
                </c:pt>
                <c:pt idx="3">
                  <c:v>7</c:v>
                </c:pt>
                <c:pt idx="4">
                  <c:v>2</c:v>
                </c:pt>
                <c:pt idx="5">
                  <c:v>0</c:v>
                </c:pt>
                <c:pt idx="6">
                  <c:v>0</c:v>
                </c:pt>
              </c:numCache>
            </c:numRef>
          </c:val>
          <c:extLst>
            <c:ext xmlns:c16="http://schemas.microsoft.com/office/drawing/2014/chart" uri="{C3380CC4-5D6E-409C-BE32-E72D297353CC}">
              <c16:uniqueId val="{00000001-9FFB-4044-A94A-48FA0C60B465}"/>
            </c:ext>
          </c:extLst>
        </c:ser>
        <c:ser>
          <c:idx val="2"/>
          <c:order val="2"/>
          <c:tx>
            <c:strRef>
              <c:f>WS!$L$4</c:f>
              <c:strCache>
                <c:ptCount val="1"/>
                <c:pt idx="0">
                  <c:v>2022</c:v>
                </c:pt>
              </c:strCache>
            </c:strRef>
          </c:tx>
          <c:spPr>
            <a:solidFill>
              <a:schemeClr val="accent6">
                <a:lumMod val="40000"/>
                <a:lumOff val="60000"/>
              </a:schemeClr>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WS!$L$5:$L$11</c:f>
              <c:numCache>
                <c:formatCode>General</c:formatCode>
                <c:ptCount val="7"/>
                <c:pt idx="0">
                  <c:v>42</c:v>
                </c:pt>
                <c:pt idx="1">
                  <c:v>8</c:v>
                </c:pt>
                <c:pt idx="2">
                  <c:v>4</c:v>
                </c:pt>
                <c:pt idx="3">
                  <c:v>2</c:v>
                </c:pt>
                <c:pt idx="4">
                  <c:v>1</c:v>
                </c:pt>
                <c:pt idx="5">
                  <c:v>4</c:v>
                </c:pt>
                <c:pt idx="6">
                  <c:v>0</c:v>
                </c:pt>
              </c:numCache>
            </c:numRef>
          </c:val>
          <c:extLst>
            <c:ext xmlns:c16="http://schemas.microsoft.com/office/drawing/2014/chart" uri="{C3380CC4-5D6E-409C-BE32-E72D297353CC}">
              <c16:uniqueId val="{00000002-9FFB-4044-A94A-48FA0C60B465}"/>
            </c:ext>
          </c:extLst>
        </c:ser>
        <c:ser>
          <c:idx val="3"/>
          <c:order val="3"/>
          <c:tx>
            <c:strRef>
              <c:f>WS!$M$4</c:f>
              <c:strCache>
                <c:ptCount val="1"/>
                <c:pt idx="0">
                  <c:v>2023</c:v>
                </c:pt>
              </c:strCache>
            </c:strRef>
          </c:tx>
          <c:spPr>
            <a:solidFill>
              <a:srgbClr val="E2B8DC"/>
            </a:solidFill>
            <a:ln>
              <a:noFill/>
            </a:ln>
            <a:effectLst/>
          </c:spPr>
          <c:invertIfNegative val="0"/>
          <c:cat>
            <c:strRef>
              <c:f>WS!$I$5:$I$11</c:f>
              <c:strCache>
                <c:ptCount val="7"/>
                <c:pt idx="0">
                  <c:v>Worthing</c:v>
                </c:pt>
                <c:pt idx="1">
                  <c:v>Crawley</c:v>
                </c:pt>
                <c:pt idx="2">
                  <c:v>Arun</c:v>
                </c:pt>
                <c:pt idx="3">
                  <c:v>Horsham</c:v>
                </c:pt>
                <c:pt idx="4">
                  <c:v>Mid Sussex</c:v>
                </c:pt>
                <c:pt idx="5">
                  <c:v>Adur</c:v>
                </c:pt>
                <c:pt idx="6">
                  <c:v>Chichester</c:v>
                </c:pt>
              </c:strCache>
            </c:strRef>
          </c:cat>
          <c:val>
            <c:numRef>
              <c:f>WS!$M$5:$M$11</c:f>
              <c:numCache>
                <c:formatCode>General</c:formatCode>
                <c:ptCount val="7"/>
                <c:pt idx="0">
                  <c:v>30</c:v>
                </c:pt>
                <c:pt idx="1">
                  <c:v>8</c:v>
                </c:pt>
                <c:pt idx="2">
                  <c:v>1</c:v>
                </c:pt>
                <c:pt idx="3">
                  <c:v>4</c:v>
                </c:pt>
                <c:pt idx="4">
                  <c:v>1</c:v>
                </c:pt>
                <c:pt idx="5">
                  <c:v>0</c:v>
                </c:pt>
                <c:pt idx="6">
                  <c:v>5</c:v>
                </c:pt>
              </c:numCache>
            </c:numRef>
          </c:val>
          <c:extLst>
            <c:ext xmlns:c16="http://schemas.microsoft.com/office/drawing/2014/chart" uri="{C3380CC4-5D6E-409C-BE32-E72D297353CC}">
              <c16:uniqueId val="{00000003-9FFB-4044-A94A-48FA0C60B465}"/>
            </c:ext>
          </c:extLst>
        </c:ser>
        <c:dLbls>
          <c:showLegendKey val="0"/>
          <c:showVal val="0"/>
          <c:showCatName val="0"/>
          <c:showSerName val="0"/>
          <c:showPercent val="0"/>
          <c:showBubbleSize val="0"/>
        </c:dLbls>
        <c:gapWidth val="20"/>
        <c:overlap val="100"/>
        <c:axId val="495086192"/>
        <c:axId val="495087272"/>
      </c:barChart>
      <c:catAx>
        <c:axId val="4950861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7272"/>
        <c:crosses val="autoZero"/>
        <c:auto val="1"/>
        <c:lblAlgn val="ctr"/>
        <c:lblOffset val="100"/>
        <c:noMultiLvlLbl val="0"/>
      </c:catAx>
      <c:valAx>
        <c:axId val="4950872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086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Adur!$B$12</c:f>
              <c:strCache>
                <c:ptCount val="1"/>
                <c:pt idx="0">
                  <c:v>SOUTHWICK RAILWAY STATION</c:v>
                </c:pt>
              </c:strCache>
            </c:strRef>
          </c:tx>
          <c:spPr>
            <a:solidFill>
              <a:schemeClr val="accent1">
                <a:lumMod val="60000"/>
                <a:lumOff val="40000"/>
              </a:schemeClr>
            </a:solidFill>
            <a:ln>
              <a:noFill/>
            </a:ln>
            <a:effectLst/>
          </c:spPr>
          <c:invertIfNegative val="0"/>
          <c:cat>
            <c:numRef>
              <c:f>Adur!$C$11:$F$11</c:f>
              <c:numCache>
                <c:formatCode>General</c:formatCode>
                <c:ptCount val="4"/>
                <c:pt idx="0">
                  <c:v>2020</c:v>
                </c:pt>
                <c:pt idx="1">
                  <c:v>2021</c:v>
                </c:pt>
                <c:pt idx="2">
                  <c:v>2022</c:v>
                </c:pt>
                <c:pt idx="3">
                  <c:v>2023</c:v>
                </c:pt>
              </c:numCache>
            </c:numRef>
          </c:cat>
          <c:val>
            <c:numRef>
              <c:f>Adur!$C$12:$F$12</c:f>
              <c:numCache>
                <c:formatCode>General</c:formatCode>
                <c:ptCount val="4"/>
                <c:pt idx="0">
                  <c:v>2</c:v>
                </c:pt>
                <c:pt idx="1">
                  <c:v>0</c:v>
                </c:pt>
                <c:pt idx="2">
                  <c:v>1</c:v>
                </c:pt>
                <c:pt idx="3">
                  <c:v>0</c:v>
                </c:pt>
              </c:numCache>
            </c:numRef>
          </c:val>
          <c:extLst>
            <c:ext xmlns:c16="http://schemas.microsoft.com/office/drawing/2014/chart" uri="{C3380CC4-5D6E-409C-BE32-E72D297353CC}">
              <c16:uniqueId val="{00000000-5622-4BEB-ACC8-EE695748AEB7}"/>
            </c:ext>
          </c:extLst>
        </c:ser>
        <c:ser>
          <c:idx val="1"/>
          <c:order val="1"/>
          <c:tx>
            <c:strRef>
              <c:f>Adur!$B$13</c:f>
              <c:strCache>
                <c:ptCount val="1"/>
                <c:pt idx="0">
                  <c:v>LANCING RAILWAY STATION</c:v>
                </c:pt>
              </c:strCache>
            </c:strRef>
          </c:tx>
          <c:spPr>
            <a:solidFill>
              <a:srgbClr val="F3A7A9"/>
            </a:solidFill>
            <a:ln>
              <a:noFill/>
            </a:ln>
            <a:effectLst/>
          </c:spPr>
          <c:invertIfNegative val="0"/>
          <c:cat>
            <c:numRef>
              <c:f>Adur!$C$11:$F$11</c:f>
              <c:numCache>
                <c:formatCode>General</c:formatCode>
                <c:ptCount val="4"/>
                <c:pt idx="0">
                  <c:v>2020</c:v>
                </c:pt>
                <c:pt idx="1">
                  <c:v>2021</c:v>
                </c:pt>
                <c:pt idx="2">
                  <c:v>2022</c:v>
                </c:pt>
                <c:pt idx="3">
                  <c:v>2023</c:v>
                </c:pt>
              </c:numCache>
            </c:numRef>
          </c:cat>
          <c:val>
            <c:numRef>
              <c:f>Adur!$C$13:$F$13</c:f>
              <c:numCache>
                <c:formatCode>General</c:formatCode>
                <c:ptCount val="4"/>
                <c:pt idx="0">
                  <c:v>0</c:v>
                </c:pt>
                <c:pt idx="1">
                  <c:v>0</c:v>
                </c:pt>
                <c:pt idx="2">
                  <c:v>2</c:v>
                </c:pt>
                <c:pt idx="3">
                  <c:v>0</c:v>
                </c:pt>
              </c:numCache>
            </c:numRef>
          </c:val>
          <c:extLst>
            <c:ext xmlns:c16="http://schemas.microsoft.com/office/drawing/2014/chart" uri="{C3380CC4-5D6E-409C-BE32-E72D297353CC}">
              <c16:uniqueId val="{00000001-5622-4BEB-ACC8-EE695748AEB7}"/>
            </c:ext>
          </c:extLst>
        </c:ser>
        <c:ser>
          <c:idx val="2"/>
          <c:order val="2"/>
          <c:tx>
            <c:strRef>
              <c:f>Adur!$B$14</c:f>
              <c:strCache>
                <c:ptCount val="1"/>
                <c:pt idx="0">
                  <c:v>SHOREHAM BY SEA RAILWAY STATION</c:v>
                </c:pt>
              </c:strCache>
            </c:strRef>
          </c:tx>
          <c:spPr>
            <a:solidFill>
              <a:schemeClr val="accent6">
                <a:lumMod val="40000"/>
                <a:lumOff val="60000"/>
              </a:schemeClr>
            </a:solidFill>
            <a:ln>
              <a:noFill/>
            </a:ln>
            <a:effectLst/>
          </c:spPr>
          <c:invertIfNegative val="0"/>
          <c:cat>
            <c:numRef>
              <c:f>Adur!$C$11:$F$11</c:f>
              <c:numCache>
                <c:formatCode>General</c:formatCode>
                <c:ptCount val="4"/>
                <c:pt idx="0">
                  <c:v>2020</c:v>
                </c:pt>
                <c:pt idx="1">
                  <c:v>2021</c:v>
                </c:pt>
                <c:pt idx="2">
                  <c:v>2022</c:v>
                </c:pt>
                <c:pt idx="3">
                  <c:v>2023</c:v>
                </c:pt>
              </c:numCache>
            </c:numRef>
          </c:cat>
          <c:val>
            <c:numRef>
              <c:f>Adur!$C$14:$F$14</c:f>
              <c:numCache>
                <c:formatCode>General</c:formatCode>
                <c:ptCount val="4"/>
                <c:pt idx="0">
                  <c:v>0</c:v>
                </c:pt>
                <c:pt idx="1">
                  <c:v>0</c:v>
                </c:pt>
                <c:pt idx="2">
                  <c:v>1</c:v>
                </c:pt>
                <c:pt idx="3">
                  <c:v>0</c:v>
                </c:pt>
              </c:numCache>
            </c:numRef>
          </c:val>
          <c:extLst>
            <c:ext xmlns:c16="http://schemas.microsoft.com/office/drawing/2014/chart" uri="{C3380CC4-5D6E-409C-BE32-E72D297353CC}">
              <c16:uniqueId val="{00000002-5622-4BEB-ACC8-EE695748AEB7}"/>
            </c:ext>
          </c:extLst>
        </c:ser>
        <c:dLbls>
          <c:showLegendKey val="0"/>
          <c:showVal val="0"/>
          <c:showCatName val="0"/>
          <c:showSerName val="0"/>
          <c:showPercent val="0"/>
          <c:showBubbleSize val="0"/>
        </c:dLbls>
        <c:gapWidth val="100"/>
        <c:axId val="871574896"/>
        <c:axId val="871573096"/>
      </c:barChart>
      <c:catAx>
        <c:axId val="87157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1573096"/>
        <c:crosses val="autoZero"/>
        <c:auto val="1"/>
        <c:lblAlgn val="ctr"/>
        <c:lblOffset val="100"/>
        <c:noMultiLvlLbl val="0"/>
      </c:catAx>
      <c:valAx>
        <c:axId val="871573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1574896"/>
        <c:crosses val="autoZero"/>
        <c:crossBetween val="between"/>
        <c:majorUnit val="1"/>
      </c:valAx>
      <c:spPr>
        <a:noFill/>
        <a:ln>
          <a:noFill/>
        </a:ln>
        <a:effectLst/>
      </c:spPr>
    </c:plotArea>
    <c:legend>
      <c:legendPos val="r"/>
      <c:layout>
        <c:manualLayout>
          <c:xMode val="edge"/>
          <c:yMode val="edge"/>
          <c:x val="0.73318871975340805"/>
          <c:y val="0.18889869707990536"/>
          <c:w val="0.25205294793814281"/>
          <c:h val="0.6222026058401892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Sheet1!$B$7</c:f>
              <c:strCache>
                <c:ptCount val="1"/>
                <c:pt idx="0">
                  <c:v>2020</c:v>
                </c:pt>
              </c:strCache>
            </c:strRef>
          </c:tx>
          <c:spPr>
            <a:solidFill>
              <a:schemeClr val="accent1">
                <a:lumMod val="60000"/>
                <a:lumOff val="4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Sheet1!$B$8:$B$13</c:f>
              <c:numCache>
                <c:formatCode>General</c:formatCode>
                <c:ptCount val="6"/>
                <c:pt idx="0">
                  <c:v>7</c:v>
                </c:pt>
                <c:pt idx="1">
                  <c:v>8</c:v>
                </c:pt>
                <c:pt idx="2">
                  <c:v>4</c:v>
                </c:pt>
                <c:pt idx="3">
                  <c:v>2</c:v>
                </c:pt>
                <c:pt idx="4">
                  <c:v>0</c:v>
                </c:pt>
                <c:pt idx="5">
                  <c:v>1</c:v>
                </c:pt>
              </c:numCache>
            </c:numRef>
          </c:val>
          <c:extLst>
            <c:ext xmlns:c16="http://schemas.microsoft.com/office/drawing/2014/chart" uri="{C3380CC4-5D6E-409C-BE32-E72D297353CC}">
              <c16:uniqueId val="{00000000-3082-4268-BB32-5D71E7CB6EAB}"/>
            </c:ext>
          </c:extLst>
        </c:ser>
        <c:ser>
          <c:idx val="1"/>
          <c:order val="1"/>
          <c:tx>
            <c:strRef>
              <c:f>Sheet1!$C$7</c:f>
              <c:strCache>
                <c:ptCount val="1"/>
                <c:pt idx="0">
                  <c:v>2021</c:v>
                </c:pt>
              </c:strCache>
            </c:strRef>
          </c:tx>
          <c:spPr>
            <a:solidFill>
              <a:srgbClr val="F3A7A9"/>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Sheet1!$C$8:$C$13</c:f>
              <c:numCache>
                <c:formatCode>General</c:formatCode>
                <c:ptCount val="6"/>
                <c:pt idx="0">
                  <c:v>12</c:v>
                </c:pt>
                <c:pt idx="1">
                  <c:v>2</c:v>
                </c:pt>
                <c:pt idx="2">
                  <c:v>11</c:v>
                </c:pt>
                <c:pt idx="3">
                  <c:v>3</c:v>
                </c:pt>
                <c:pt idx="4">
                  <c:v>0</c:v>
                </c:pt>
                <c:pt idx="5">
                  <c:v>0</c:v>
                </c:pt>
              </c:numCache>
            </c:numRef>
          </c:val>
          <c:extLst>
            <c:ext xmlns:c16="http://schemas.microsoft.com/office/drawing/2014/chart" uri="{C3380CC4-5D6E-409C-BE32-E72D297353CC}">
              <c16:uniqueId val="{00000001-3082-4268-BB32-5D71E7CB6EAB}"/>
            </c:ext>
          </c:extLst>
        </c:ser>
        <c:ser>
          <c:idx val="2"/>
          <c:order val="2"/>
          <c:tx>
            <c:strRef>
              <c:f>Sheet1!$D$7</c:f>
              <c:strCache>
                <c:ptCount val="1"/>
                <c:pt idx="0">
                  <c:v>2022</c:v>
                </c:pt>
              </c:strCache>
            </c:strRef>
          </c:tx>
          <c:spPr>
            <a:solidFill>
              <a:schemeClr val="accent6">
                <a:lumMod val="40000"/>
                <a:lumOff val="60000"/>
              </a:schemeClr>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Sheet1!$D$8:$D$13</c:f>
              <c:numCache>
                <c:formatCode>General</c:formatCode>
                <c:ptCount val="6"/>
                <c:pt idx="0">
                  <c:v>18</c:v>
                </c:pt>
                <c:pt idx="1">
                  <c:v>25</c:v>
                </c:pt>
                <c:pt idx="2">
                  <c:v>9</c:v>
                </c:pt>
                <c:pt idx="3">
                  <c:v>4</c:v>
                </c:pt>
                <c:pt idx="4">
                  <c:v>4</c:v>
                </c:pt>
                <c:pt idx="5">
                  <c:v>1</c:v>
                </c:pt>
              </c:numCache>
            </c:numRef>
          </c:val>
          <c:extLst>
            <c:ext xmlns:c16="http://schemas.microsoft.com/office/drawing/2014/chart" uri="{C3380CC4-5D6E-409C-BE32-E72D297353CC}">
              <c16:uniqueId val="{00000002-3082-4268-BB32-5D71E7CB6EAB}"/>
            </c:ext>
          </c:extLst>
        </c:ser>
        <c:ser>
          <c:idx val="3"/>
          <c:order val="3"/>
          <c:tx>
            <c:strRef>
              <c:f>Sheet1!$E$7</c:f>
              <c:strCache>
                <c:ptCount val="1"/>
                <c:pt idx="0">
                  <c:v>2023</c:v>
                </c:pt>
              </c:strCache>
            </c:strRef>
          </c:tx>
          <c:spPr>
            <a:solidFill>
              <a:srgbClr val="E2B8DC"/>
            </a:solidFill>
            <a:ln>
              <a:noFill/>
            </a:ln>
            <a:effectLst/>
          </c:spPr>
          <c:invertIfNegative val="0"/>
          <c:cat>
            <c:strRef>
              <c:f>Sheet1!$A$8:$A$13</c:f>
              <c:strCache>
                <c:ptCount val="6"/>
                <c:pt idx="0">
                  <c:v>Under 19</c:v>
                </c:pt>
                <c:pt idx="1">
                  <c:v>20 to 29</c:v>
                </c:pt>
                <c:pt idx="2">
                  <c:v>30 to 39</c:v>
                </c:pt>
                <c:pt idx="3">
                  <c:v>40 to 49</c:v>
                </c:pt>
                <c:pt idx="4">
                  <c:v>50 to 59</c:v>
                </c:pt>
                <c:pt idx="5">
                  <c:v>Not known</c:v>
                </c:pt>
              </c:strCache>
            </c:strRef>
          </c:cat>
          <c:val>
            <c:numRef>
              <c:f>Sheet1!$E$8:$E$13</c:f>
              <c:numCache>
                <c:formatCode>General</c:formatCode>
                <c:ptCount val="6"/>
                <c:pt idx="0">
                  <c:v>16</c:v>
                </c:pt>
                <c:pt idx="1">
                  <c:v>8</c:v>
                </c:pt>
                <c:pt idx="2">
                  <c:v>9</c:v>
                </c:pt>
                <c:pt idx="3">
                  <c:v>6</c:v>
                </c:pt>
                <c:pt idx="4">
                  <c:v>5</c:v>
                </c:pt>
                <c:pt idx="5">
                  <c:v>5</c:v>
                </c:pt>
              </c:numCache>
            </c:numRef>
          </c:val>
          <c:extLst>
            <c:ext xmlns:c16="http://schemas.microsoft.com/office/drawing/2014/chart" uri="{C3380CC4-5D6E-409C-BE32-E72D297353CC}">
              <c16:uniqueId val="{00000003-3082-4268-BB32-5D71E7CB6EAB}"/>
            </c:ext>
          </c:extLst>
        </c:ser>
        <c:dLbls>
          <c:showLegendKey val="0"/>
          <c:showVal val="0"/>
          <c:showCatName val="0"/>
          <c:showSerName val="0"/>
          <c:showPercent val="0"/>
          <c:showBubbleSize val="0"/>
        </c:dLbls>
        <c:gapWidth val="100"/>
        <c:overlap val="100"/>
        <c:axId val="935385440"/>
        <c:axId val="935385080"/>
      </c:barChart>
      <c:catAx>
        <c:axId val="93538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080"/>
        <c:crosses val="autoZero"/>
        <c:auto val="1"/>
        <c:lblAlgn val="ctr"/>
        <c:lblOffset val="100"/>
        <c:noMultiLvlLbl val="0"/>
      </c:catAx>
      <c:valAx>
        <c:axId val="935385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85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Sheet1!$B$28</c:f>
              <c:strCache>
                <c:ptCount val="1"/>
                <c:pt idx="0">
                  <c:v>2020</c:v>
                </c:pt>
              </c:strCache>
            </c:strRef>
          </c:tx>
          <c:spPr>
            <a:solidFill>
              <a:schemeClr val="accent1">
                <a:lumMod val="60000"/>
                <a:lumOff val="40000"/>
              </a:schemeClr>
            </a:solidFill>
            <a:ln>
              <a:noFill/>
            </a:ln>
            <a:effectLst/>
          </c:spPr>
          <c:invertIfNegative val="0"/>
          <c:cat>
            <c:strRef>
              <c:f>Sheet1!$A$29:$A$31</c:f>
              <c:strCache>
                <c:ptCount val="3"/>
                <c:pt idx="0">
                  <c:v>Male</c:v>
                </c:pt>
                <c:pt idx="1">
                  <c:v>Female</c:v>
                </c:pt>
                <c:pt idx="2">
                  <c:v>Unknown</c:v>
                </c:pt>
              </c:strCache>
            </c:strRef>
          </c:cat>
          <c:val>
            <c:numRef>
              <c:f>Sheet1!$B$29:$B$31</c:f>
              <c:numCache>
                <c:formatCode>General</c:formatCode>
                <c:ptCount val="3"/>
                <c:pt idx="0">
                  <c:v>20</c:v>
                </c:pt>
                <c:pt idx="1">
                  <c:v>0</c:v>
                </c:pt>
                <c:pt idx="2">
                  <c:v>2</c:v>
                </c:pt>
              </c:numCache>
            </c:numRef>
          </c:val>
          <c:extLst>
            <c:ext xmlns:c16="http://schemas.microsoft.com/office/drawing/2014/chart" uri="{C3380CC4-5D6E-409C-BE32-E72D297353CC}">
              <c16:uniqueId val="{00000000-2A7B-464B-A1FD-13E737B03664}"/>
            </c:ext>
          </c:extLst>
        </c:ser>
        <c:ser>
          <c:idx val="1"/>
          <c:order val="1"/>
          <c:tx>
            <c:strRef>
              <c:f>Sheet1!$C$28</c:f>
              <c:strCache>
                <c:ptCount val="1"/>
                <c:pt idx="0">
                  <c:v>2021</c:v>
                </c:pt>
              </c:strCache>
            </c:strRef>
          </c:tx>
          <c:spPr>
            <a:solidFill>
              <a:srgbClr val="F3A7A9"/>
            </a:solidFill>
            <a:ln>
              <a:noFill/>
            </a:ln>
            <a:effectLst/>
          </c:spPr>
          <c:invertIfNegative val="0"/>
          <c:cat>
            <c:strRef>
              <c:f>Sheet1!$A$29:$A$31</c:f>
              <c:strCache>
                <c:ptCount val="3"/>
                <c:pt idx="0">
                  <c:v>Male</c:v>
                </c:pt>
                <c:pt idx="1">
                  <c:v>Female</c:v>
                </c:pt>
                <c:pt idx="2">
                  <c:v>Unknown</c:v>
                </c:pt>
              </c:strCache>
            </c:strRef>
          </c:cat>
          <c:val>
            <c:numRef>
              <c:f>Sheet1!$C$29:$C$31</c:f>
              <c:numCache>
                <c:formatCode>General</c:formatCode>
                <c:ptCount val="3"/>
                <c:pt idx="0">
                  <c:v>20</c:v>
                </c:pt>
                <c:pt idx="1">
                  <c:v>7</c:v>
                </c:pt>
                <c:pt idx="2">
                  <c:v>1</c:v>
                </c:pt>
              </c:numCache>
            </c:numRef>
          </c:val>
          <c:extLst>
            <c:ext xmlns:c16="http://schemas.microsoft.com/office/drawing/2014/chart" uri="{C3380CC4-5D6E-409C-BE32-E72D297353CC}">
              <c16:uniqueId val="{00000001-2A7B-464B-A1FD-13E737B03664}"/>
            </c:ext>
          </c:extLst>
        </c:ser>
        <c:ser>
          <c:idx val="2"/>
          <c:order val="2"/>
          <c:tx>
            <c:strRef>
              <c:f>Sheet1!$D$28</c:f>
              <c:strCache>
                <c:ptCount val="1"/>
                <c:pt idx="0">
                  <c:v>2022</c:v>
                </c:pt>
              </c:strCache>
            </c:strRef>
          </c:tx>
          <c:spPr>
            <a:solidFill>
              <a:schemeClr val="accent6">
                <a:lumMod val="40000"/>
                <a:lumOff val="60000"/>
              </a:schemeClr>
            </a:solidFill>
            <a:ln>
              <a:noFill/>
            </a:ln>
            <a:effectLst/>
          </c:spPr>
          <c:invertIfNegative val="0"/>
          <c:cat>
            <c:strRef>
              <c:f>Sheet1!$A$29:$A$31</c:f>
              <c:strCache>
                <c:ptCount val="3"/>
                <c:pt idx="0">
                  <c:v>Male</c:v>
                </c:pt>
                <c:pt idx="1">
                  <c:v>Female</c:v>
                </c:pt>
                <c:pt idx="2">
                  <c:v>Unknown</c:v>
                </c:pt>
              </c:strCache>
            </c:strRef>
          </c:cat>
          <c:val>
            <c:numRef>
              <c:f>Sheet1!$D$29:$D$31</c:f>
              <c:numCache>
                <c:formatCode>General</c:formatCode>
                <c:ptCount val="3"/>
                <c:pt idx="0">
                  <c:v>43</c:v>
                </c:pt>
                <c:pt idx="1">
                  <c:v>5</c:v>
                </c:pt>
                <c:pt idx="2">
                  <c:v>13</c:v>
                </c:pt>
              </c:numCache>
            </c:numRef>
          </c:val>
          <c:extLst>
            <c:ext xmlns:c16="http://schemas.microsoft.com/office/drawing/2014/chart" uri="{C3380CC4-5D6E-409C-BE32-E72D297353CC}">
              <c16:uniqueId val="{00000002-2A7B-464B-A1FD-13E737B03664}"/>
            </c:ext>
          </c:extLst>
        </c:ser>
        <c:ser>
          <c:idx val="3"/>
          <c:order val="3"/>
          <c:tx>
            <c:strRef>
              <c:f>Sheet1!$E$28</c:f>
              <c:strCache>
                <c:ptCount val="1"/>
                <c:pt idx="0">
                  <c:v>2023</c:v>
                </c:pt>
              </c:strCache>
            </c:strRef>
          </c:tx>
          <c:spPr>
            <a:solidFill>
              <a:srgbClr val="E2B8DC"/>
            </a:solidFill>
            <a:ln>
              <a:noFill/>
            </a:ln>
            <a:effectLst/>
          </c:spPr>
          <c:invertIfNegative val="0"/>
          <c:cat>
            <c:strRef>
              <c:f>Sheet1!$A$29:$A$31</c:f>
              <c:strCache>
                <c:ptCount val="3"/>
                <c:pt idx="0">
                  <c:v>Male</c:v>
                </c:pt>
                <c:pt idx="1">
                  <c:v>Female</c:v>
                </c:pt>
                <c:pt idx="2">
                  <c:v>Unknown</c:v>
                </c:pt>
              </c:strCache>
            </c:strRef>
          </c:cat>
          <c:val>
            <c:numRef>
              <c:f>Sheet1!$E$29:$E$31</c:f>
              <c:numCache>
                <c:formatCode>General</c:formatCode>
                <c:ptCount val="3"/>
                <c:pt idx="0">
                  <c:v>33</c:v>
                </c:pt>
                <c:pt idx="1">
                  <c:v>8</c:v>
                </c:pt>
                <c:pt idx="2">
                  <c:v>8</c:v>
                </c:pt>
              </c:numCache>
            </c:numRef>
          </c:val>
          <c:extLst>
            <c:ext xmlns:c16="http://schemas.microsoft.com/office/drawing/2014/chart" uri="{C3380CC4-5D6E-409C-BE32-E72D297353CC}">
              <c16:uniqueId val="{00000003-2A7B-464B-A1FD-13E737B03664}"/>
            </c:ext>
          </c:extLst>
        </c:ser>
        <c:dLbls>
          <c:showLegendKey val="0"/>
          <c:showVal val="0"/>
          <c:showCatName val="0"/>
          <c:showSerName val="0"/>
          <c:showPercent val="0"/>
          <c:showBubbleSize val="0"/>
        </c:dLbls>
        <c:gapWidth val="150"/>
        <c:axId val="935362400"/>
        <c:axId val="935355920"/>
      </c:barChart>
      <c:catAx>
        <c:axId val="93536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55920"/>
        <c:crosses val="autoZero"/>
        <c:auto val="1"/>
        <c:lblAlgn val="ctr"/>
        <c:lblOffset val="100"/>
        <c:noMultiLvlLbl val="0"/>
      </c:catAx>
      <c:valAx>
        <c:axId val="935355920"/>
        <c:scaling>
          <c:orientation val="minMax"/>
          <c:max val="4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62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734367374932408E-2"/>
          <c:y val="2.2818943435975781E-2"/>
          <c:w val="0.71538235798414662"/>
          <c:h val="0.61786685160408128"/>
        </c:manualLayout>
      </c:layout>
      <c:barChart>
        <c:barDir val="col"/>
        <c:grouping val="clustered"/>
        <c:varyColors val="0"/>
        <c:ser>
          <c:idx val="0"/>
          <c:order val="0"/>
          <c:tx>
            <c:strRef>
              <c:f>Sheet1!$B$1</c:f>
              <c:strCache>
                <c:ptCount val="1"/>
                <c:pt idx="0">
                  <c:v>Substance misuse</c:v>
                </c:pt>
              </c:strCache>
            </c:strRef>
          </c:tx>
          <c:spPr>
            <a:solidFill>
              <a:schemeClr val="accent1">
                <a:lumMod val="60000"/>
                <a:lumOff val="40000"/>
              </a:schemeClr>
            </a:solidFill>
            <a:ln>
              <a:noFill/>
            </a:ln>
            <a:effectLst/>
          </c:spPr>
          <c:invertIfNegative val="0"/>
          <c:cat>
            <c:strRef>
              <c:f>Sheet1!$A$2:$A$11</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Sheet1!$B$2:$B$11</c:f>
              <c:numCache>
                <c:formatCode>General</c:formatCode>
                <c:ptCount val="10"/>
                <c:pt idx="0">
                  <c:v>102</c:v>
                </c:pt>
                <c:pt idx="1">
                  <c:v>110</c:v>
                </c:pt>
                <c:pt idx="2">
                  <c:v>123</c:v>
                </c:pt>
                <c:pt idx="3">
                  <c:v>119</c:v>
                </c:pt>
                <c:pt idx="4">
                  <c:v>139</c:v>
                </c:pt>
                <c:pt idx="5">
                  <c:v>103</c:v>
                </c:pt>
                <c:pt idx="6">
                  <c:v>106</c:v>
                </c:pt>
                <c:pt idx="7">
                  <c:v>96</c:v>
                </c:pt>
                <c:pt idx="8">
                  <c:v>114</c:v>
                </c:pt>
                <c:pt idx="9">
                  <c:v>98</c:v>
                </c:pt>
              </c:numCache>
            </c:numRef>
          </c:val>
          <c:extLst>
            <c:ext xmlns:c16="http://schemas.microsoft.com/office/drawing/2014/chart" uri="{C3380CC4-5D6E-409C-BE32-E72D297353CC}">
              <c16:uniqueId val="{00000000-80CE-40DF-932C-8F0F6BDCF970}"/>
            </c:ext>
          </c:extLst>
        </c:ser>
        <c:dLbls>
          <c:showLegendKey val="0"/>
          <c:showVal val="0"/>
          <c:showCatName val="0"/>
          <c:showSerName val="0"/>
          <c:showPercent val="0"/>
          <c:showBubbleSize val="0"/>
        </c:dLbls>
        <c:gapWidth val="100"/>
        <c:overlap val="-27"/>
        <c:axId val="1300903200"/>
        <c:axId val="1300903560"/>
      </c:barChart>
      <c:lineChart>
        <c:grouping val="standard"/>
        <c:varyColors val="0"/>
        <c:ser>
          <c:idx val="1"/>
          <c:order val="1"/>
          <c:tx>
            <c:strRef>
              <c:f>Sheet1!$C$1</c:f>
              <c:strCache>
                <c:ptCount val="1"/>
                <c:pt idx="0">
                  <c:v>Mental health</c:v>
                </c:pt>
              </c:strCache>
            </c:strRef>
          </c:tx>
          <c:spPr>
            <a:ln w="28575" cap="rnd">
              <a:solidFill>
                <a:srgbClr val="F3A7A9"/>
              </a:solidFill>
              <a:round/>
            </a:ln>
            <a:effectLst/>
          </c:spPr>
          <c:marker>
            <c:symbol val="none"/>
          </c:marker>
          <c:cat>
            <c:strRef>
              <c:f>Sheet1!$A$2:$A$11</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Sheet1!$C$2:$C$11</c:f>
              <c:numCache>
                <c:formatCode>General</c:formatCode>
                <c:ptCount val="10"/>
                <c:pt idx="0">
                  <c:v>65</c:v>
                </c:pt>
                <c:pt idx="1">
                  <c:v>78</c:v>
                </c:pt>
                <c:pt idx="2">
                  <c:v>105</c:v>
                </c:pt>
                <c:pt idx="3">
                  <c:v>101</c:v>
                </c:pt>
                <c:pt idx="4">
                  <c:v>99</c:v>
                </c:pt>
                <c:pt idx="5">
                  <c:v>90</c:v>
                </c:pt>
                <c:pt idx="6">
                  <c:v>90</c:v>
                </c:pt>
                <c:pt idx="7">
                  <c:v>80</c:v>
                </c:pt>
                <c:pt idx="8">
                  <c:v>94</c:v>
                </c:pt>
                <c:pt idx="9">
                  <c:v>86</c:v>
                </c:pt>
              </c:numCache>
            </c:numRef>
          </c:val>
          <c:smooth val="0"/>
          <c:extLst>
            <c:ext xmlns:c16="http://schemas.microsoft.com/office/drawing/2014/chart" uri="{C3380CC4-5D6E-409C-BE32-E72D297353CC}">
              <c16:uniqueId val="{00000001-80CE-40DF-932C-8F0F6BDCF970}"/>
            </c:ext>
          </c:extLst>
        </c:ser>
        <c:ser>
          <c:idx val="2"/>
          <c:order val="2"/>
          <c:tx>
            <c:strRef>
              <c:f>Sheet1!$D$1</c:f>
              <c:strCache>
                <c:ptCount val="1"/>
                <c:pt idx="0">
                  <c:v>Domestic Abuse</c:v>
                </c:pt>
              </c:strCache>
            </c:strRef>
          </c:tx>
          <c:spPr>
            <a:ln w="28575" cap="rnd">
              <a:solidFill>
                <a:schemeClr val="accent6">
                  <a:lumMod val="40000"/>
                  <a:lumOff val="60000"/>
                </a:schemeClr>
              </a:solidFill>
              <a:round/>
            </a:ln>
            <a:effectLst/>
          </c:spPr>
          <c:marker>
            <c:symbol val="none"/>
          </c:marker>
          <c:cat>
            <c:strRef>
              <c:f>Sheet1!$A$2:$A$11</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Sheet1!$D$2:$D$11</c:f>
              <c:numCache>
                <c:formatCode>General</c:formatCode>
                <c:ptCount val="10"/>
                <c:pt idx="0">
                  <c:v>1</c:v>
                </c:pt>
                <c:pt idx="1">
                  <c:v>1</c:v>
                </c:pt>
                <c:pt idx="2">
                  <c:v>1</c:v>
                </c:pt>
                <c:pt idx="3">
                  <c:v>1</c:v>
                </c:pt>
                <c:pt idx="4">
                  <c:v>2</c:v>
                </c:pt>
                <c:pt idx="5">
                  <c:v>1</c:v>
                </c:pt>
                <c:pt idx="6">
                  <c:v>4</c:v>
                </c:pt>
                <c:pt idx="7">
                  <c:v>2</c:v>
                </c:pt>
                <c:pt idx="8">
                  <c:v>2</c:v>
                </c:pt>
                <c:pt idx="9">
                  <c:v>5</c:v>
                </c:pt>
              </c:numCache>
            </c:numRef>
          </c:val>
          <c:smooth val="0"/>
          <c:extLst>
            <c:ext xmlns:c16="http://schemas.microsoft.com/office/drawing/2014/chart" uri="{C3380CC4-5D6E-409C-BE32-E72D297353CC}">
              <c16:uniqueId val="{00000002-80CE-40DF-932C-8F0F6BDCF970}"/>
            </c:ext>
          </c:extLst>
        </c:ser>
        <c:ser>
          <c:idx val="3"/>
          <c:order val="3"/>
          <c:tx>
            <c:strRef>
              <c:f>Sheet1!$E$1</c:f>
              <c:strCache>
                <c:ptCount val="1"/>
                <c:pt idx="0">
                  <c:v>Criminal Justice</c:v>
                </c:pt>
              </c:strCache>
            </c:strRef>
          </c:tx>
          <c:spPr>
            <a:ln w="28575" cap="rnd">
              <a:solidFill>
                <a:srgbClr val="E2B8DC"/>
              </a:solidFill>
              <a:round/>
            </a:ln>
            <a:effectLst/>
          </c:spPr>
          <c:marker>
            <c:symbol val="none"/>
          </c:marker>
          <c:cat>
            <c:strRef>
              <c:f>Sheet1!$A$2:$A$11</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Sheet1!$E$2:$E$11</c:f>
              <c:numCache>
                <c:formatCode>General</c:formatCode>
                <c:ptCount val="10"/>
                <c:pt idx="0">
                  <c:v>68</c:v>
                </c:pt>
                <c:pt idx="1">
                  <c:v>73</c:v>
                </c:pt>
                <c:pt idx="2">
                  <c:v>79</c:v>
                </c:pt>
                <c:pt idx="3">
                  <c:v>79</c:v>
                </c:pt>
                <c:pt idx="4">
                  <c:v>80</c:v>
                </c:pt>
                <c:pt idx="5">
                  <c:v>65</c:v>
                </c:pt>
                <c:pt idx="6">
                  <c:v>70</c:v>
                </c:pt>
                <c:pt idx="7">
                  <c:v>64</c:v>
                </c:pt>
                <c:pt idx="8">
                  <c:v>80</c:v>
                </c:pt>
                <c:pt idx="9">
                  <c:v>61</c:v>
                </c:pt>
              </c:numCache>
            </c:numRef>
          </c:val>
          <c:smooth val="0"/>
          <c:extLst>
            <c:ext xmlns:c16="http://schemas.microsoft.com/office/drawing/2014/chart" uri="{C3380CC4-5D6E-409C-BE32-E72D297353CC}">
              <c16:uniqueId val="{00000003-80CE-40DF-932C-8F0F6BDCF970}"/>
            </c:ext>
          </c:extLst>
        </c:ser>
        <c:ser>
          <c:idx val="4"/>
          <c:order val="4"/>
          <c:tx>
            <c:strRef>
              <c:f>Sheet1!$F$1</c:f>
              <c:strCache>
                <c:ptCount val="1"/>
                <c:pt idx="0">
                  <c:v>Exploitation</c:v>
                </c:pt>
              </c:strCache>
            </c:strRef>
          </c:tx>
          <c:spPr>
            <a:ln w="28575" cap="rnd">
              <a:solidFill>
                <a:schemeClr val="accent4">
                  <a:lumMod val="60000"/>
                  <a:lumOff val="40000"/>
                </a:schemeClr>
              </a:solidFill>
              <a:round/>
            </a:ln>
            <a:effectLst/>
          </c:spPr>
          <c:marker>
            <c:symbol val="none"/>
          </c:marker>
          <c:cat>
            <c:strRef>
              <c:f>Sheet1!$A$2:$A$11</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Sheet1!$F$2:$F$11</c:f>
              <c:numCache>
                <c:formatCode>General</c:formatCode>
                <c:ptCount val="10"/>
                <c:pt idx="0">
                  <c:v>0</c:v>
                </c:pt>
                <c:pt idx="1">
                  <c:v>0</c:v>
                </c:pt>
                <c:pt idx="2">
                  <c:v>22</c:v>
                </c:pt>
                <c:pt idx="3">
                  <c:v>27</c:v>
                </c:pt>
                <c:pt idx="4">
                  <c:v>62</c:v>
                </c:pt>
                <c:pt idx="5">
                  <c:v>18</c:v>
                </c:pt>
                <c:pt idx="6">
                  <c:v>26</c:v>
                </c:pt>
                <c:pt idx="7">
                  <c:v>31</c:v>
                </c:pt>
                <c:pt idx="8">
                  <c:v>38</c:v>
                </c:pt>
                <c:pt idx="9">
                  <c:v>28</c:v>
                </c:pt>
              </c:numCache>
            </c:numRef>
          </c:val>
          <c:smooth val="0"/>
          <c:extLst>
            <c:ext xmlns:c16="http://schemas.microsoft.com/office/drawing/2014/chart" uri="{C3380CC4-5D6E-409C-BE32-E72D297353CC}">
              <c16:uniqueId val="{00000004-80CE-40DF-932C-8F0F6BDCF970}"/>
            </c:ext>
          </c:extLst>
        </c:ser>
        <c:ser>
          <c:idx val="5"/>
          <c:order val="5"/>
          <c:tx>
            <c:strRef>
              <c:f>Sheet1!$G$1</c:f>
              <c:strCache>
                <c:ptCount val="1"/>
                <c:pt idx="0">
                  <c:v>disability</c:v>
                </c:pt>
              </c:strCache>
            </c:strRef>
          </c:tx>
          <c:spPr>
            <a:ln w="28575" cap="rnd">
              <a:solidFill>
                <a:schemeClr val="bg1">
                  <a:lumMod val="75000"/>
                </a:schemeClr>
              </a:solidFill>
              <a:round/>
            </a:ln>
            <a:effectLst/>
          </c:spPr>
          <c:marker>
            <c:symbol val="none"/>
          </c:marker>
          <c:cat>
            <c:strRef>
              <c:f>Sheet1!$A$2:$A$11</c:f>
              <c:strCache>
                <c:ptCount val="10"/>
                <c:pt idx="0">
                  <c:v>April - June 2021</c:v>
                </c:pt>
                <c:pt idx="1">
                  <c:v>July - September 2021</c:v>
                </c:pt>
                <c:pt idx="2">
                  <c:v>January - March 2022</c:v>
                </c:pt>
                <c:pt idx="3">
                  <c:v>April - June 2022</c:v>
                </c:pt>
                <c:pt idx="4">
                  <c:v>July - September 2022</c:v>
                </c:pt>
                <c:pt idx="5">
                  <c:v>October - December 2022</c:v>
                </c:pt>
                <c:pt idx="6">
                  <c:v>January - March 2023</c:v>
                </c:pt>
                <c:pt idx="7">
                  <c:v>April - June 2023</c:v>
                </c:pt>
                <c:pt idx="8">
                  <c:v>July - Sep 2023</c:v>
                </c:pt>
                <c:pt idx="9">
                  <c:v>Oct - Dec 2023</c:v>
                </c:pt>
              </c:strCache>
            </c:strRef>
          </c:cat>
          <c:val>
            <c:numRef>
              <c:f>Sheet1!$G$2:$G$11</c:f>
              <c:numCache>
                <c:formatCode>General</c:formatCode>
                <c:ptCount val="10"/>
                <c:pt idx="0">
                  <c:v>0</c:v>
                </c:pt>
                <c:pt idx="1">
                  <c:v>0</c:v>
                </c:pt>
                <c:pt idx="2">
                  <c:v>7</c:v>
                </c:pt>
                <c:pt idx="3">
                  <c:v>8</c:v>
                </c:pt>
                <c:pt idx="4">
                  <c:v>11</c:v>
                </c:pt>
                <c:pt idx="5">
                  <c:v>6</c:v>
                </c:pt>
                <c:pt idx="6">
                  <c:v>6</c:v>
                </c:pt>
                <c:pt idx="7">
                  <c:v>6</c:v>
                </c:pt>
                <c:pt idx="8">
                  <c:v>5</c:v>
                </c:pt>
                <c:pt idx="9">
                  <c:v>3</c:v>
                </c:pt>
              </c:numCache>
            </c:numRef>
          </c:val>
          <c:smooth val="0"/>
          <c:extLst>
            <c:ext xmlns:c16="http://schemas.microsoft.com/office/drawing/2014/chart" uri="{C3380CC4-5D6E-409C-BE32-E72D297353CC}">
              <c16:uniqueId val="{00000005-80CE-40DF-932C-8F0F6BDCF970}"/>
            </c:ext>
          </c:extLst>
        </c:ser>
        <c:dLbls>
          <c:showLegendKey val="0"/>
          <c:showVal val="0"/>
          <c:showCatName val="0"/>
          <c:showSerName val="0"/>
          <c:showPercent val="0"/>
          <c:showBubbleSize val="0"/>
        </c:dLbls>
        <c:marker val="1"/>
        <c:smooth val="0"/>
        <c:axId val="1300903200"/>
        <c:axId val="1300903560"/>
      </c:lineChart>
      <c:catAx>
        <c:axId val="130090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0903560"/>
        <c:crosses val="autoZero"/>
        <c:auto val="1"/>
        <c:lblAlgn val="ctr"/>
        <c:lblOffset val="100"/>
        <c:noMultiLvlLbl val="0"/>
      </c:catAx>
      <c:valAx>
        <c:axId val="1300903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09032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Adur!$B$15</c:f>
              <c:strCache>
                <c:ptCount val="1"/>
                <c:pt idx="0">
                  <c:v>2020-21</c:v>
                </c:pt>
              </c:strCache>
            </c:strRef>
          </c:tx>
          <c:spPr>
            <a:solidFill>
              <a:schemeClr val="accent1">
                <a:lumMod val="60000"/>
                <a:lumOff val="40000"/>
              </a:schemeClr>
            </a:solidFill>
            <a:ln>
              <a:noFill/>
            </a:ln>
            <a:effectLst/>
          </c:spPr>
          <c:invertIfNegative val="0"/>
          <c:cat>
            <c:strRef>
              <c:f>Adur!$A$16:$A$25</c:f>
              <c:strCache>
                <c:ptCount val="10"/>
                <c:pt idx="0">
                  <c:v>History of mental health problems</c:v>
                </c:pt>
                <c:pt idx="1">
                  <c:v>Physical ill health and disability</c:v>
                </c:pt>
                <c:pt idx="2">
                  <c:v>At risk of / has experienced domestic abuse</c:v>
                </c:pt>
                <c:pt idx="3">
                  <c:v>Learning disability</c:v>
                </c:pt>
                <c:pt idx="4">
                  <c:v>Alcohol dependency needs</c:v>
                </c:pt>
                <c:pt idx="5">
                  <c:v>Drug dependency needs</c:v>
                </c:pt>
                <c:pt idx="6">
                  <c:v>Offending history</c:v>
                </c:pt>
                <c:pt idx="7">
                  <c:v>At risk of / has experienced abuse (non-domestic abuse)</c:v>
                </c:pt>
                <c:pt idx="8">
                  <c:v>Care leaver aged 18-20 years</c:v>
                </c:pt>
                <c:pt idx="9">
                  <c:v>History of repeat homelessness</c:v>
                </c:pt>
              </c:strCache>
            </c:strRef>
          </c:cat>
          <c:val>
            <c:numRef>
              <c:f>Adur!$B$16:$B$25</c:f>
              <c:numCache>
                <c:formatCode>#,##0" ";"-"#,##0" "</c:formatCode>
                <c:ptCount val="10"/>
                <c:pt idx="0">
                  <c:v>40</c:v>
                </c:pt>
                <c:pt idx="1">
                  <c:v>22</c:v>
                </c:pt>
                <c:pt idx="2">
                  <c:v>20</c:v>
                </c:pt>
                <c:pt idx="3">
                  <c:v>5</c:v>
                </c:pt>
                <c:pt idx="4">
                  <c:v>6</c:v>
                </c:pt>
                <c:pt idx="5">
                  <c:v>7</c:v>
                </c:pt>
                <c:pt idx="6">
                  <c:v>6</c:v>
                </c:pt>
                <c:pt idx="7">
                  <c:v>3</c:v>
                </c:pt>
                <c:pt idx="8">
                  <c:v>2</c:v>
                </c:pt>
                <c:pt idx="9">
                  <c:v>3</c:v>
                </c:pt>
              </c:numCache>
            </c:numRef>
          </c:val>
          <c:extLst>
            <c:ext xmlns:c16="http://schemas.microsoft.com/office/drawing/2014/chart" uri="{C3380CC4-5D6E-409C-BE32-E72D297353CC}">
              <c16:uniqueId val="{00000000-78B1-4D7C-A3A5-1FB2517CF381}"/>
            </c:ext>
          </c:extLst>
        </c:ser>
        <c:ser>
          <c:idx val="1"/>
          <c:order val="1"/>
          <c:tx>
            <c:strRef>
              <c:f>Adur!$C$15</c:f>
              <c:strCache>
                <c:ptCount val="1"/>
                <c:pt idx="0">
                  <c:v>2021-22</c:v>
                </c:pt>
              </c:strCache>
            </c:strRef>
          </c:tx>
          <c:spPr>
            <a:solidFill>
              <a:srgbClr val="F0A7A9"/>
            </a:solidFill>
            <a:ln>
              <a:noFill/>
            </a:ln>
            <a:effectLst/>
          </c:spPr>
          <c:invertIfNegative val="0"/>
          <c:cat>
            <c:strRef>
              <c:f>Adur!$A$16:$A$25</c:f>
              <c:strCache>
                <c:ptCount val="10"/>
                <c:pt idx="0">
                  <c:v>History of mental health problems</c:v>
                </c:pt>
                <c:pt idx="1">
                  <c:v>Physical ill health and disability</c:v>
                </c:pt>
                <c:pt idx="2">
                  <c:v>At risk of / has experienced domestic abuse</c:v>
                </c:pt>
                <c:pt idx="3">
                  <c:v>Learning disability</c:v>
                </c:pt>
                <c:pt idx="4">
                  <c:v>Alcohol dependency needs</c:v>
                </c:pt>
                <c:pt idx="5">
                  <c:v>Drug dependency needs</c:v>
                </c:pt>
                <c:pt idx="6">
                  <c:v>Offending history</c:v>
                </c:pt>
                <c:pt idx="7">
                  <c:v>At risk of / has experienced abuse (non-domestic abuse)</c:v>
                </c:pt>
                <c:pt idx="8">
                  <c:v>Care leaver aged 18-20 years</c:v>
                </c:pt>
                <c:pt idx="9">
                  <c:v>History of repeat homelessness</c:v>
                </c:pt>
              </c:strCache>
            </c:strRef>
          </c:cat>
          <c:val>
            <c:numRef>
              <c:f>Adur!$C$16:$C$25</c:f>
              <c:numCache>
                <c:formatCode>#,##0" ";"-"#,##0" "</c:formatCode>
                <c:ptCount val="10"/>
                <c:pt idx="0">
                  <c:v>76</c:v>
                </c:pt>
                <c:pt idx="1">
                  <c:v>33</c:v>
                </c:pt>
                <c:pt idx="2">
                  <c:v>26</c:v>
                </c:pt>
                <c:pt idx="3">
                  <c:v>14</c:v>
                </c:pt>
                <c:pt idx="4">
                  <c:v>13</c:v>
                </c:pt>
                <c:pt idx="5">
                  <c:v>14</c:v>
                </c:pt>
                <c:pt idx="6">
                  <c:v>13</c:v>
                </c:pt>
                <c:pt idx="7">
                  <c:v>4</c:v>
                </c:pt>
                <c:pt idx="8">
                  <c:v>3</c:v>
                </c:pt>
                <c:pt idx="9">
                  <c:v>1</c:v>
                </c:pt>
              </c:numCache>
            </c:numRef>
          </c:val>
          <c:extLst>
            <c:ext xmlns:c16="http://schemas.microsoft.com/office/drawing/2014/chart" uri="{C3380CC4-5D6E-409C-BE32-E72D297353CC}">
              <c16:uniqueId val="{00000001-78B1-4D7C-A3A5-1FB2517CF381}"/>
            </c:ext>
          </c:extLst>
        </c:ser>
        <c:ser>
          <c:idx val="2"/>
          <c:order val="2"/>
          <c:tx>
            <c:strRef>
              <c:f>Adur!$D$15</c:f>
              <c:strCache>
                <c:ptCount val="1"/>
                <c:pt idx="0">
                  <c:v>2022-23</c:v>
                </c:pt>
              </c:strCache>
            </c:strRef>
          </c:tx>
          <c:spPr>
            <a:solidFill>
              <a:schemeClr val="accent6">
                <a:lumMod val="40000"/>
                <a:lumOff val="60000"/>
              </a:schemeClr>
            </a:solidFill>
            <a:ln>
              <a:noFill/>
            </a:ln>
            <a:effectLst/>
          </c:spPr>
          <c:invertIfNegative val="0"/>
          <c:cat>
            <c:strRef>
              <c:f>Adur!$A$16:$A$25</c:f>
              <c:strCache>
                <c:ptCount val="10"/>
                <c:pt idx="0">
                  <c:v>History of mental health problems</c:v>
                </c:pt>
                <c:pt idx="1">
                  <c:v>Physical ill health and disability</c:v>
                </c:pt>
                <c:pt idx="2">
                  <c:v>At risk of / has experienced domestic abuse</c:v>
                </c:pt>
                <c:pt idx="3">
                  <c:v>Learning disability</c:v>
                </c:pt>
                <c:pt idx="4">
                  <c:v>Alcohol dependency needs</c:v>
                </c:pt>
                <c:pt idx="5">
                  <c:v>Drug dependency needs</c:v>
                </c:pt>
                <c:pt idx="6">
                  <c:v>Offending history</c:v>
                </c:pt>
                <c:pt idx="7">
                  <c:v>At risk of / has experienced abuse (non-domestic abuse)</c:v>
                </c:pt>
                <c:pt idx="8">
                  <c:v>Care leaver aged 18-20 years</c:v>
                </c:pt>
                <c:pt idx="9">
                  <c:v>History of repeat homelessness</c:v>
                </c:pt>
              </c:strCache>
            </c:strRef>
          </c:cat>
          <c:val>
            <c:numRef>
              <c:f>Adur!$D$16:$D$25</c:f>
              <c:numCache>
                <c:formatCode>#,##0" ";"-"#,##0" "</c:formatCode>
                <c:ptCount val="10"/>
                <c:pt idx="0">
                  <c:v>60</c:v>
                </c:pt>
                <c:pt idx="1">
                  <c:v>41</c:v>
                </c:pt>
                <c:pt idx="2">
                  <c:v>11</c:v>
                </c:pt>
                <c:pt idx="3">
                  <c:v>11</c:v>
                </c:pt>
                <c:pt idx="4">
                  <c:v>10</c:v>
                </c:pt>
                <c:pt idx="5">
                  <c:v>3</c:v>
                </c:pt>
                <c:pt idx="6">
                  <c:v>4</c:v>
                </c:pt>
                <c:pt idx="7">
                  <c:v>3</c:v>
                </c:pt>
                <c:pt idx="8">
                  <c:v>4</c:v>
                </c:pt>
                <c:pt idx="9">
                  <c:v>4</c:v>
                </c:pt>
              </c:numCache>
            </c:numRef>
          </c:val>
          <c:extLst>
            <c:ext xmlns:c16="http://schemas.microsoft.com/office/drawing/2014/chart" uri="{C3380CC4-5D6E-409C-BE32-E72D297353CC}">
              <c16:uniqueId val="{00000002-78B1-4D7C-A3A5-1FB2517CF381}"/>
            </c:ext>
          </c:extLst>
        </c:ser>
        <c:dLbls>
          <c:showLegendKey val="0"/>
          <c:showVal val="0"/>
          <c:showCatName val="0"/>
          <c:showSerName val="0"/>
          <c:showPercent val="0"/>
          <c:showBubbleSize val="0"/>
        </c:dLbls>
        <c:gapWidth val="30"/>
        <c:overlap val="100"/>
        <c:axId val="914654344"/>
        <c:axId val="914650744"/>
      </c:barChart>
      <c:catAx>
        <c:axId val="9146543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650744"/>
        <c:crosses val="autoZero"/>
        <c:auto val="1"/>
        <c:lblAlgn val="ctr"/>
        <c:lblOffset val="100"/>
        <c:noMultiLvlLbl val="0"/>
      </c:catAx>
      <c:valAx>
        <c:axId val="914650744"/>
        <c:scaling>
          <c:orientation val="minMax"/>
        </c:scaling>
        <c:delete val="0"/>
        <c:axPos val="b"/>
        <c:majorGridlines>
          <c:spPr>
            <a:ln w="9525" cap="flat" cmpd="sng" algn="ctr">
              <a:solidFill>
                <a:schemeClr val="tx1">
                  <a:lumMod val="15000"/>
                  <a:lumOff val="85000"/>
                </a:schemeClr>
              </a:solidFill>
              <a:round/>
            </a:ln>
            <a:effectLst/>
          </c:spPr>
        </c:majorGridlines>
        <c:numFmt formatCode="#,##0&quot; &quot;;&quot;-&quot;#,##0&quot; &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654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123359580052492E-2"/>
          <c:y val="4.9398298896848429E-2"/>
          <c:w val="0.77722325150532667"/>
          <c:h val="0.80045191719456121"/>
        </c:manualLayout>
      </c:layout>
      <c:barChart>
        <c:barDir val="col"/>
        <c:grouping val="clustered"/>
        <c:varyColors val="0"/>
        <c:ser>
          <c:idx val="0"/>
          <c:order val="0"/>
          <c:tx>
            <c:strRef>
              <c:f>Data!$A$20</c:f>
              <c:strCache>
                <c:ptCount val="1"/>
                <c:pt idx="0">
                  <c:v>Age 0 to 14</c:v>
                </c:pt>
              </c:strCache>
            </c:strRef>
          </c:tx>
          <c:spPr>
            <a:solidFill>
              <a:schemeClr val="accent1">
                <a:lumMod val="60000"/>
                <a:lumOff val="4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Data!$B$20:$J$20</c:f>
              <c:numCache>
                <c:formatCode>0.0%</c:formatCode>
                <c:ptCount val="9"/>
                <c:pt idx="0">
                  <c:v>0.11109979633401212</c:v>
                </c:pt>
                <c:pt idx="1">
                  <c:v>9.2099219108865427E-2</c:v>
                </c:pt>
                <c:pt idx="2">
                  <c:v>4.0462760446644319E-2</c:v>
                </c:pt>
                <c:pt idx="3">
                  <c:v>0.13182058554877174</c:v>
                </c:pt>
                <c:pt idx="4">
                  <c:v>6.5803856412050221E-2</c:v>
                </c:pt>
                <c:pt idx="5">
                  <c:v>8.5901950698373808E-2</c:v>
                </c:pt>
                <c:pt idx="6">
                  <c:v>2.1156155297615609E-2</c:v>
                </c:pt>
                <c:pt idx="7">
                  <c:v>7.8169544601840446E-2</c:v>
                </c:pt>
                <c:pt idx="8">
                  <c:v>4.9825704411326832E-2</c:v>
                </c:pt>
              </c:numCache>
            </c:numRef>
          </c:val>
          <c:extLst>
            <c:ext xmlns:c16="http://schemas.microsoft.com/office/drawing/2014/chart" uri="{C3380CC4-5D6E-409C-BE32-E72D297353CC}">
              <c16:uniqueId val="{00000000-C143-4844-92F1-D136DF91CC05}"/>
            </c:ext>
          </c:extLst>
        </c:ser>
        <c:ser>
          <c:idx val="1"/>
          <c:order val="1"/>
          <c:tx>
            <c:strRef>
              <c:f>Data!$A$21</c:f>
              <c:strCache>
                <c:ptCount val="1"/>
                <c:pt idx="0">
                  <c:v>Age 15 to 64</c:v>
                </c:pt>
              </c:strCache>
            </c:strRef>
          </c:tx>
          <c:spPr>
            <a:solidFill>
              <a:srgbClr val="F3A79F"/>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Data!$B$21:$J$21</c:f>
              <c:numCache>
                <c:formatCode>0.0%</c:formatCode>
                <c:ptCount val="9"/>
                <c:pt idx="0">
                  <c:v>1.2312803206074641E-2</c:v>
                </c:pt>
                <c:pt idx="1">
                  <c:v>6.5731734901605998E-2</c:v>
                </c:pt>
                <c:pt idx="2">
                  <c:v>5.6022531593847624E-2</c:v>
                </c:pt>
                <c:pt idx="3">
                  <c:v>9.4928658334255012E-2</c:v>
                </c:pt>
                <c:pt idx="4">
                  <c:v>7.3606082548877572E-2</c:v>
                </c:pt>
                <c:pt idx="5">
                  <c:v>4.880152329749099E-2</c:v>
                </c:pt>
                <c:pt idx="6">
                  <c:v>4.5015782972688489E-2</c:v>
                </c:pt>
                <c:pt idx="7">
                  <c:v>6.0174008108231147E-2</c:v>
                </c:pt>
                <c:pt idx="8">
                  <c:v>3.6302401746693747E-2</c:v>
                </c:pt>
              </c:numCache>
            </c:numRef>
          </c:val>
          <c:extLst>
            <c:ext xmlns:c16="http://schemas.microsoft.com/office/drawing/2014/chart" uri="{C3380CC4-5D6E-409C-BE32-E72D297353CC}">
              <c16:uniqueId val="{00000001-C143-4844-92F1-D136DF91CC05}"/>
            </c:ext>
          </c:extLst>
        </c:ser>
        <c:ser>
          <c:idx val="2"/>
          <c:order val="2"/>
          <c:tx>
            <c:strRef>
              <c:f>Data!$A$22</c:f>
              <c:strCache>
                <c:ptCount val="1"/>
                <c:pt idx="0">
                  <c:v>Age 65 and over</c:v>
                </c:pt>
              </c:strCache>
            </c:strRef>
          </c:tx>
          <c:spPr>
            <a:solidFill>
              <a:schemeClr val="accent6">
                <a:lumMod val="40000"/>
                <a:lumOff val="60000"/>
              </a:schemeClr>
            </a:solidFill>
            <a:ln>
              <a:noFill/>
            </a:ln>
            <a:effectLst/>
          </c:spPr>
          <c:invertIfNegative val="0"/>
          <c:cat>
            <c:strRef>
              <c:f>Data!$B$18:$J$18</c:f>
              <c:strCache>
                <c:ptCount val="9"/>
                <c:pt idx="0">
                  <c:v>Adur</c:v>
                </c:pt>
                <c:pt idx="1">
                  <c:v>Arun</c:v>
                </c:pt>
                <c:pt idx="2">
                  <c:v>Chichester</c:v>
                </c:pt>
                <c:pt idx="3">
                  <c:v>Crawley</c:v>
                </c:pt>
                <c:pt idx="4">
                  <c:v>Horsham</c:v>
                </c:pt>
                <c:pt idx="5">
                  <c:v>Mid Sussex</c:v>
                </c:pt>
                <c:pt idx="6">
                  <c:v>Worthing</c:v>
                </c:pt>
                <c:pt idx="7">
                  <c:v>West sussex</c:v>
                </c:pt>
                <c:pt idx="8">
                  <c:v>England</c:v>
                </c:pt>
              </c:strCache>
              <c:extLst/>
            </c:strRef>
          </c:cat>
          <c:val>
            <c:numRef>
              <c:f>Data!$B$22:$J$22</c:f>
              <c:numCache>
                <c:formatCode>0.0%</c:formatCode>
                <c:ptCount val="9"/>
                <c:pt idx="0">
                  <c:v>0.13413726365937184</c:v>
                </c:pt>
                <c:pt idx="1">
                  <c:v>0.19215317331163551</c:v>
                </c:pt>
                <c:pt idx="2">
                  <c:v>0.20552807055280709</c:v>
                </c:pt>
                <c:pt idx="3">
                  <c:v>0.16973566973566978</c:v>
                </c:pt>
                <c:pt idx="4">
                  <c:v>0.30789988267500967</c:v>
                </c:pt>
                <c:pt idx="5">
                  <c:v>0.24428023866914295</c:v>
                </c:pt>
                <c:pt idx="6">
                  <c:v>0.15657736163900982</c:v>
                </c:pt>
                <c:pt idx="7">
                  <c:v>0.20898694281855024</c:v>
                </c:pt>
                <c:pt idx="8">
                  <c:v>0.20100065480988527</c:v>
                </c:pt>
              </c:numCache>
            </c:numRef>
          </c:val>
          <c:extLst>
            <c:ext xmlns:c16="http://schemas.microsoft.com/office/drawing/2014/chart" uri="{C3380CC4-5D6E-409C-BE32-E72D297353CC}">
              <c16:uniqueId val="{00000002-C143-4844-92F1-D136DF91CC05}"/>
            </c:ext>
          </c:extLst>
        </c:ser>
        <c:dLbls>
          <c:showLegendKey val="0"/>
          <c:showVal val="0"/>
          <c:showCatName val="0"/>
          <c:showSerName val="0"/>
          <c:showPercent val="0"/>
          <c:showBubbleSize val="0"/>
        </c:dLbls>
        <c:gapWidth val="80"/>
        <c:axId val="824467504"/>
        <c:axId val="824463568"/>
      </c:barChart>
      <c:catAx>
        <c:axId val="82446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3568"/>
        <c:crosses val="autoZero"/>
        <c:auto val="1"/>
        <c:lblAlgn val="ctr"/>
        <c:lblOffset val="100"/>
        <c:noMultiLvlLbl val="0"/>
      </c:catAx>
      <c:valAx>
        <c:axId val="8244635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467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'Econmically inactive'!$B$9</c:f>
              <c:strCache>
                <c:ptCount val="1"/>
                <c:pt idx="0">
                  <c:v>Adur</c:v>
                </c:pt>
              </c:strCache>
            </c:strRef>
          </c:tx>
          <c:spPr>
            <a:ln w="28575" cap="rnd">
              <a:solidFill>
                <a:schemeClr val="accent1">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inactive'!$C$9:$M$9</c:f>
              <c:numCache>
                <c:formatCode>0%</c:formatCode>
                <c:ptCount val="11"/>
                <c:pt idx="0">
                  <c:v>0.21866666666666668</c:v>
                </c:pt>
                <c:pt idx="1">
                  <c:v>0.19599999999999998</c:v>
                </c:pt>
                <c:pt idx="2">
                  <c:v>0.18866666666666668</c:v>
                </c:pt>
                <c:pt idx="3">
                  <c:v>0.18766666666666665</c:v>
                </c:pt>
                <c:pt idx="4">
                  <c:v>0.19966666666666666</c:v>
                </c:pt>
                <c:pt idx="5">
                  <c:v>0.20133333333333336</c:v>
                </c:pt>
                <c:pt idx="6">
                  <c:v>0.18066666666666667</c:v>
                </c:pt>
                <c:pt idx="7">
                  <c:v>0.161</c:v>
                </c:pt>
                <c:pt idx="8">
                  <c:v>0.161</c:v>
                </c:pt>
                <c:pt idx="9">
                  <c:v>0.19733333333333336</c:v>
                </c:pt>
                <c:pt idx="10">
                  <c:v>0.22444444444444445</c:v>
                </c:pt>
              </c:numCache>
            </c:numRef>
          </c:val>
          <c:smooth val="0"/>
          <c:extLst>
            <c:ext xmlns:c16="http://schemas.microsoft.com/office/drawing/2014/chart" uri="{C3380CC4-5D6E-409C-BE32-E72D297353CC}">
              <c16:uniqueId val="{00000000-41F0-4900-9F04-C08AA55DF7D9}"/>
            </c:ext>
          </c:extLst>
        </c:ser>
        <c:ser>
          <c:idx val="1"/>
          <c:order val="1"/>
          <c:tx>
            <c:strRef>
              <c:f>'Econmically inactive'!$B$10</c:f>
              <c:strCache>
                <c:ptCount val="1"/>
                <c:pt idx="0">
                  <c:v>Arun</c:v>
                </c:pt>
              </c:strCache>
            </c:strRef>
          </c:tx>
          <c:spPr>
            <a:ln w="28575" cap="rnd">
              <a:solidFill>
                <a:srgbClr val="F0A7A9"/>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inactive'!$C$10:$M$10</c:f>
              <c:numCache>
                <c:formatCode>0%</c:formatCode>
                <c:ptCount val="11"/>
                <c:pt idx="0">
                  <c:v>0.19099999999999998</c:v>
                </c:pt>
                <c:pt idx="1">
                  <c:v>0.158</c:v>
                </c:pt>
                <c:pt idx="2">
                  <c:v>0.16033333333333333</c:v>
                </c:pt>
                <c:pt idx="3">
                  <c:v>0.19433333333333333</c:v>
                </c:pt>
                <c:pt idx="4">
                  <c:v>0.21566666666666665</c:v>
                </c:pt>
                <c:pt idx="5">
                  <c:v>0.23099999999999998</c:v>
                </c:pt>
                <c:pt idx="6">
                  <c:v>0.21299999999999999</c:v>
                </c:pt>
                <c:pt idx="7">
                  <c:v>0.2193333333333333</c:v>
                </c:pt>
                <c:pt idx="8">
                  <c:v>0.19633333333333333</c:v>
                </c:pt>
                <c:pt idx="9">
                  <c:v>0.17699999999999996</c:v>
                </c:pt>
                <c:pt idx="10">
                  <c:v>0.14499999999999999</c:v>
                </c:pt>
              </c:numCache>
            </c:numRef>
          </c:val>
          <c:smooth val="0"/>
          <c:extLst>
            <c:ext xmlns:c16="http://schemas.microsoft.com/office/drawing/2014/chart" uri="{C3380CC4-5D6E-409C-BE32-E72D297353CC}">
              <c16:uniqueId val="{00000001-41F0-4900-9F04-C08AA55DF7D9}"/>
            </c:ext>
          </c:extLst>
        </c:ser>
        <c:ser>
          <c:idx val="2"/>
          <c:order val="2"/>
          <c:tx>
            <c:strRef>
              <c:f>'Econmically inactive'!$B$11</c:f>
              <c:strCache>
                <c:ptCount val="1"/>
                <c:pt idx="0">
                  <c:v>Chichester</c:v>
                </c:pt>
              </c:strCache>
            </c:strRef>
          </c:tx>
          <c:spPr>
            <a:ln w="28575" cap="rnd">
              <a:solidFill>
                <a:schemeClr val="accent6">
                  <a:lumMod val="40000"/>
                  <a:lumOff val="6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inactive'!$C$11:$M$11</c:f>
              <c:numCache>
                <c:formatCode>0%</c:formatCode>
                <c:ptCount val="11"/>
                <c:pt idx="0">
                  <c:v>0.19266666666666668</c:v>
                </c:pt>
                <c:pt idx="1">
                  <c:v>0.16733333333333333</c:v>
                </c:pt>
                <c:pt idx="2">
                  <c:v>0.16133333333333333</c:v>
                </c:pt>
                <c:pt idx="3">
                  <c:v>0.16233333333333333</c:v>
                </c:pt>
                <c:pt idx="4">
                  <c:v>0.18999999999999997</c:v>
                </c:pt>
                <c:pt idx="5">
                  <c:v>0.17499999999999996</c:v>
                </c:pt>
                <c:pt idx="6">
                  <c:v>0.15766666666666665</c:v>
                </c:pt>
                <c:pt idx="7">
                  <c:v>0.14533333333333334</c:v>
                </c:pt>
                <c:pt idx="8">
                  <c:v>0.20799999999999999</c:v>
                </c:pt>
                <c:pt idx="9">
                  <c:v>0.27666666666666667</c:v>
                </c:pt>
                <c:pt idx="10">
                  <c:v>0.29355555555555551</c:v>
                </c:pt>
              </c:numCache>
            </c:numRef>
          </c:val>
          <c:smooth val="0"/>
          <c:extLst>
            <c:ext xmlns:c16="http://schemas.microsoft.com/office/drawing/2014/chart" uri="{C3380CC4-5D6E-409C-BE32-E72D297353CC}">
              <c16:uniqueId val="{00000002-41F0-4900-9F04-C08AA55DF7D9}"/>
            </c:ext>
          </c:extLst>
        </c:ser>
        <c:ser>
          <c:idx val="3"/>
          <c:order val="3"/>
          <c:tx>
            <c:strRef>
              <c:f>'Econmically inactive'!$B$12</c:f>
              <c:strCache>
                <c:ptCount val="1"/>
                <c:pt idx="0">
                  <c:v>Crawley</c:v>
                </c:pt>
              </c:strCache>
            </c:strRef>
          </c:tx>
          <c:spPr>
            <a:ln w="28575" cap="rnd">
              <a:solidFill>
                <a:srgbClr val="E2B8DC"/>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inactive'!$C$12:$M$12</c:f>
              <c:numCache>
                <c:formatCode>0%</c:formatCode>
                <c:ptCount val="11"/>
                <c:pt idx="0">
                  <c:v>0.18399999999999997</c:v>
                </c:pt>
                <c:pt idx="1">
                  <c:v>0.19366666666666665</c:v>
                </c:pt>
                <c:pt idx="2">
                  <c:v>0.18299999999999997</c:v>
                </c:pt>
                <c:pt idx="3">
                  <c:v>0.16500000000000001</c:v>
                </c:pt>
                <c:pt idx="4">
                  <c:v>0.13566666666666663</c:v>
                </c:pt>
                <c:pt idx="5">
                  <c:v>0.13066666666666668</c:v>
                </c:pt>
                <c:pt idx="6">
                  <c:v>0.14966666666666664</c:v>
                </c:pt>
                <c:pt idx="7">
                  <c:v>0.16733333333333333</c:v>
                </c:pt>
                <c:pt idx="8">
                  <c:v>0.15233333333333332</c:v>
                </c:pt>
                <c:pt idx="9">
                  <c:v>0.14633333333333334</c:v>
                </c:pt>
                <c:pt idx="10">
                  <c:v>0.20211111111111113</c:v>
                </c:pt>
              </c:numCache>
            </c:numRef>
          </c:val>
          <c:smooth val="0"/>
          <c:extLst>
            <c:ext xmlns:c16="http://schemas.microsoft.com/office/drawing/2014/chart" uri="{C3380CC4-5D6E-409C-BE32-E72D297353CC}">
              <c16:uniqueId val="{00000003-41F0-4900-9F04-C08AA55DF7D9}"/>
            </c:ext>
          </c:extLst>
        </c:ser>
        <c:ser>
          <c:idx val="4"/>
          <c:order val="4"/>
          <c:tx>
            <c:strRef>
              <c:f>'Econmically inactive'!$B$13</c:f>
              <c:strCache>
                <c:ptCount val="1"/>
                <c:pt idx="0">
                  <c:v>Horsham</c:v>
                </c:pt>
              </c:strCache>
            </c:strRef>
          </c:tx>
          <c:spPr>
            <a:ln w="28575" cap="rnd">
              <a:solidFill>
                <a:schemeClr val="accent4">
                  <a:lumMod val="60000"/>
                  <a:lumOff val="40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inactive'!$C$13:$M$13</c:f>
              <c:numCache>
                <c:formatCode>0%</c:formatCode>
                <c:ptCount val="11"/>
                <c:pt idx="0">
                  <c:v>0.17300000000000001</c:v>
                </c:pt>
                <c:pt idx="1">
                  <c:v>0.16133333333333333</c:v>
                </c:pt>
                <c:pt idx="2">
                  <c:v>0.14966666666666664</c:v>
                </c:pt>
                <c:pt idx="3">
                  <c:v>0.16</c:v>
                </c:pt>
                <c:pt idx="4">
                  <c:v>0.14966666666666664</c:v>
                </c:pt>
                <c:pt idx="5">
                  <c:v>0.17333333333333334</c:v>
                </c:pt>
                <c:pt idx="6">
                  <c:v>0.17266666666666666</c:v>
                </c:pt>
                <c:pt idx="7">
                  <c:v>0.19033333333333335</c:v>
                </c:pt>
                <c:pt idx="8">
                  <c:v>0.19866666666666666</c:v>
                </c:pt>
                <c:pt idx="9">
                  <c:v>0.17500000000000002</c:v>
                </c:pt>
                <c:pt idx="10">
                  <c:v>0.16166666666666668</c:v>
                </c:pt>
              </c:numCache>
            </c:numRef>
          </c:val>
          <c:smooth val="0"/>
          <c:extLst>
            <c:ext xmlns:c16="http://schemas.microsoft.com/office/drawing/2014/chart" uri="{C3380CC4-5D6E-409C-BE32-E72D297353CC}">
              <c16:uniqueId val="{00000004-41F0-4900-9F04-C08AA55DF7D9}"/>
            </c:ext>
          </c:extLst>
        </c:ser>
        <c:ser>
          <c:idx val="5"/>
          <c:order val="5"/>
          <c:tx>
            <c:strRef>
              <c:f>'Econmically inactive'!$B$14</c:f>
              <c:strCache>
                <c:ptCount val="1"/>
                <c:pt idx="0">
                  <c:v>Mid Sussex</c:v>
                </c:pt>
              </c:strCache>
            </c:strRef>
          </c:tx>
          <c:spPr>
            <a:ln w="28575" cap="rnd">
              <a:solidFill>
                <a:schemeClr val="bg1">
                  <a:lumMod val="75000"/>
                </a:schemeClr>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inactive'!$C$14:$M$14</c:f>
              <c:numCache>
                <c:formatCode>0%</c:formatCode>
                <c:ptCount val="11"/>
                <c:pt idx="0">
                  <c:v>0.16133333333333333</c:v>
                </c:pt>
                <c:pt idx="1">
                  <c:v>0.15033333333333335</c:v>
                </c:pt>
                <c:pt idx="2">
                  <c:v>0.1486666666666667</c:v>
                </c:pt>
                <c:pt idx="3">
                  <c:v>0.16966666666666672</c:v>
                </c:pt>
                <c:pt idx="4">
                  <c:v>0.19166666666666665</c:v>
                </c:pt>
                <c:pt idx="5">
                  <c:v>0.18133333333333335</c:v>
                </c:pt>
                <c:pt idx="6">
                  <c:v>0.15533333333333332</c:v>
                </c:pt>
                <c:pt idx="7">
                  <c:v>0.14433333333333334</c:v>
                </c:pt>
                <c:pt idx="8">
                  <c:v>0.153</c:v>
                </c:pt>
                <c:pt idx="9">
                  <c:v>0.16766666666666666</c:v>
                </c:pt>
                <c:pt idx="10">
                  <c:v>0.17655555555555555</c:v>
                </c:pt>
              </c:numCache>
            </c:numRef>
          </c:val>
          <c:smooth val="0"/>
          <c:extLst>
            <c:ext xmlns:c16="http://schemas.microsoft.com/office/drawing/2014/chart" uri="{C3380CC4-5D6E-409C-BE32-E72D297353CC}">
              <c16:uniqueId val="{00000005-41F0-4900-9F04-C08AA55DF7D9}"/>
            </c:ext>
          </c:extLst>
        </c:ser>
        <c:ser>
          <c:idx val="6"/>
          <c:order val="6"/>
          <c:tx>
            <c:strRef>
              <c:f>'Econmically inactive'!$B$15</c:f>
              <c:strCache>
                <c:ptCount val="1"/>
                <c:pt idx="0">
                  <c:v>Worthing</c:v>
                </c:pt>
              </c:strCache>
            </c:strRef>
          </c:tx>
          <c:spPr>
            <a:ln w="28575" cap="rnd">
              <a:solidFill>
                <a:schemeClr val="accent1"/>
              </a:solidFill>
              <a:round/>
            </a:ln>
            <a:effectLst/>
          </c:spPr>
          <c:marker>
            <c:symbol val="none"/>
          </c:marker>
          <c:cat>
            <c:strRef>
              <c:f>'Econmically inactive'!$C$8:$M$8</c:f>
              <c:strCache>
                <c:ptCount val="11"/>
                <c:pt idx="0">
                  <c:v>2010-12</c:v>
                </c:pt>
                <c:pt idx="1">
                  <c:v>2011-13</c:v>
                </c:pt>
                <c:pt idx="2">
                  <c:v>2012-14</c:v>
                </c:pt>
                <c:pt idx="3">
                  <c:v>2013-15</c:v>
                </c:pt>
                <c:pt idx="4">
                  <c:v>2014-16</c:v>
                </c:pt>
                <c:pt idx="5">
                  <c:v>2015-17</c:v>
                </c:pt>
                <c:pt idx="6">
                  <c:v>2016-18</c:v>
                </c:pt>
                <c:pt idx="7">
                  <c:v>2017-19</c:v>
                </c:pt>
                <c:pt idx="8">
                  <c:v>2018-20</c:v>
                </c:pt>
                <c:pt idx="9">
                  <c:v>2019-21</c:v>
                </c:pt>
                <c:pt idx="10">
                  <c:v>2020-22</c:v>
                </c:pt>
              </c:strCache>
            </c:strRef>
          </c:cat>
          <c:val>
            <c:numRef>
              <c:f>'Econmically inactive'!$C$15:$M$15</c:f>
              <c:numCache>
                <c:formatCode>0%</c:formatCode>
                <c:ptCount val="11"/>
                <c:pt idx="0">
                  <c:v>0.20866666666666667</c:v>
                </c:pt>
                <c:pt idx="1">
                  <c:v>0.22666666666666668</c:v>
                </c:pt>
                <c:pt idx="2">
                  <c:v>0.24766666666666667</c:v>
                </c:pt>
                <c:pt idx="3">
                  <c:v>0.23033333333333336</c:v>
                </c:pt>
                <c:pt idx="4">
                  <c:v>0.18966666666666668</c:v>
                </c:pt>
                <c:pt idx="5">
                  <c:v>0.155</c:v>
                </c:pt>
                <c:pt idx="6">
                  <c:v>0.15733333333333335</c:v>
                </c:pt>
                <c:pt idx="7">
                  <c:v>0.16466666666666666</c:v>
                </c:pt>
                <c:pt idx="8">
                  <c:v>0.17466666666666666</c:v>
                </c:pt>
                <c:pt idx="9">
                  <c:v>0.18100000000000002</c:v>
                </c:pt>
                <c:pt idx="10">
                  <c:v>0.19666666666666666</c:v>
                </c:pt>
              </c:numCache>
            </c:numRef>
          </c:val>
          <c:smooth val="0"/>
          <c:extLst>
            <c:ext xmlns:c16="http://schemas.microsoft.com/office/drawing/2014/chart" uri="{C3380CC4-5D6E-409C-BE32-E72D297353CC}">
              <c16:uniqueId val="{00000006-41F0-4900-9F04-C08AA55DF7D9}"/>
            </c:ext>
          </c:extLst>
        </c:ser>
        <c:dLbls>
          <c:showLegendKey val="0"/>
          <c:showVal val="0"/>
          <c:showCatName val="0"/>
          <c:showSerName val="0"/>
          <c:showPercent val="0"/>
          <c:showBubbleSize val="0"/>
        </c:dLbls>
        <c:smooth val="0"/>
        <c:axId val="607169360"/>
        <c:axId val="607169720"/>
      </c:lineChart>
      <c:catAx>
        <c:axId val="607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720"/>
        <c:crosses val="autoZero"/>
        <c:auto val="1"/>
        <c:lblAlgn val="ctr"/>
        <c:lblOffset val="100"/>
        <c:noMultiLvlLbl val="0"/>
      </c:catAx>
      <c:valAx>
        <c:axId val="607169720"/>
        <c:scaling>
          <c:orientation val="minMax"/>
          <c:max val="0.30000000000000004"/>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1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0355323231654869E-2"/>
          <c:y val="3.5264973900734319E-2"/>
          <c:w val="0.92653543307086617"/>
          <c:h val="0.65951744795945455"/>
        </c:manualLayout>
      </c:layout>
      <c:barChart>
        <c:barDir val="col"/>
        <c:grouping val="clustered"/>
        <c:varyColors val="0"/>
        <c:ser>
          <c:idx val="0"/>
          <c:order val="0"/>
          <c:tx>
            <c:strRef>
              <c:f>'[Early Help_WS 20 to 23 working.xlsx]Adur'!$AE$198</c:f>
              <c:strCache>
                <c:ptCount val="1"/>
                <c:pt idx="0">
                  <c:v>Yes</c:v>
                </c:pt>
              </c:strCache>
            </c:strRef>
          </c:tx>
          <c:spPr>
            <a:solidFill>
              <a:schemeClr val="accent1">
                <a:lumMod val="60000"/>
                <a:lumOff val="40000"/>
              </a:schemeClr>
            </a:solidFill>
            <a:ln>
              <a:noFill/>
            </a:ln>
            <a:effectLst/>
          </c:spPr>
          <c:invertIfNegative val="0"/>
          <c:cat>
            <c:strRef>
              <c:f>'[Early Help_WS 20 to 23 working.xlsx]Adur'!$AD$199:$AD$212</c:f>
              <c:strCache>
                <c:ptCount val="14"/>
                <c:pt idx="0">
                  <c:v>Southlands</c:v>
                </c:pt>
                <c:pt idx="1">
                  <c:v>Mash Barn</c:v>
                </c:pt>
                <c:pt idx="2">
                  <c:v>Eastbrook</c:v>
                </c:pt>
                <c:pt idx="3">
                  <c:v>Hillside</c:v>
                </c:pt>
                <c:pt idx="4">
                  <c:v>Peverel</c:v>
                </c:pt>
                <c:pt idx="5">
                  <c:v>Churchill</c:v>
                </c:pt>
                <c:pt idx="6">
                  <c:v>Widewater</c:v>
                </c:pt>
                <c:pt idx="7">
                  <c:v>Cokeham</c:v>
                </c:pt>
                <c:pt idx="8">
                  <c:v>St Mary's</c:v>
                </c:pt>
                <c:pt idx="9">
                  <c:v>St Nicolas</c:v>
                </c:pt>
                <c:pt idx="10">
                  <c:v>Marine*</c:v>
                </c:pt>
                <c:pt idx="11">
                  <c:v>Buckingham</c:v>
                </c:pt>
                <c:pt idx="12">
                  <c:v>Manor</c:v>
                </c:pt>
                <c:pt idx="13">
                  <c:v>Southwick Green</c:v>
                </c:pt>
              </c:strCache>
            </c:strRef>
          </c:cat>
          <c:val>
            <c:numRef>
              <c:f>'[Early Help_WS 20 to 23 working.xlsx]Adur'!$AE$199:$AE$212</c:f>
              <c:numCache>
                <c:formatCode>General</c:formatCode>
                <c:ptCount val="14"/>
                <c:pt idx="0">
                  <c:v>15</c:v>
                </c:pt>
                <c:pt idx="1">
                  <c:v>12</c:v>
                </c:pt>
                <c:pt idx="2">
                  <c:v>10</c:v>
                </c:pt>
                <c:pt idx="3">
                  <c:v>9</c:v>
                </c:pt>
                <c:pt idx="4">
                  <c:v>8</c:v>
                </c:pt>
                <c:pt idx="5">
                  <c:v>8</c:v>
                </c:pt>
                <c:pt idx="6">
                  <c:v>7</c:v>
                </c:pt>
                <c:pt idx="7">
                  <c:v>7</c:v>
                </c:pt>
                <c:pt idx="8">
                  <c:v>4</c:v>
                </c:pt>
                <c:pt idx="9">
                  <c:v>4</c:v>
                </c:pt>
                <c:pt idx="10">
                  <c:v>3</c:v>
                </c:pt>
                <c:pt idx="11">
                  <c:v>3</c:v>
                </c:pt>
                <c:pt idx="12">
                  <c:v>2</c:v>
                </c:pt>
              </c:numCache>
            </c:numRef>
          </c:val>
          <c:extLst>
            <c:ext xmlns:c16="http://schemas.microsoft.com/office/drawing/2014/chart" uri="{C3380CC4-5D6E-409C-BE32-E72D297353CC}">
              <c16:uniqueId val="{00000000-A452-4C95-A554-22112686BE98}"/>
            </c:ext>
          </c:extLst>
        </c:ser>
        <c:dLbls>
          <c:showLegendKey val="0"/>
          <c:showVal val="0"/>
          <c:showCatName val="0"/>
          <c:showSerName val="0"/>
          <c:showPercent val="0"/>
          <c:showBubbleSize val="0"/>
        </c:dLbls>
        <c:gapWidth val="100"/>
        <c:overlap val="-27"/>
        <c:axId val="667784680"/>
        <c:axId val="667792240"/>
      </c:barChart>
      <c:catAx>
        <c:axId val="667784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792240"/>
        <c:crosses val="autoZero"/>
        <c:auto val="1"/>
        <c:lblAlgn val="ctr"/>
        <c:lblOffset val="100"/>
        <c:noMultiLvlLbl val="0"/>
      </c:catAx>
      <c:valAx>
        <c:axId val="667792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7846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714138286893705E-2"/>
          <c:y val="3.1092667336764055E-2"/>
          <c:w val="0.93015479876160989"/>
          <c:h val="0.68003013209536189"/>
        </c:manualLayout>
      </c:layout>
      <c:barChart>
        <c:barDir val="col"/>
        <c:grouping val="clustered"/>
        <c:varyColors val="0"/>
        <c:ser>
          <c:idx val="0"/>
          <c:order val="0"/>
          <c:tx>
            <c:strRef>
              <c:f>'[Early Help_WS 20 to 23 working.xlsx]Adur'!$AE$218</c:f>
              <c:strCache>
                <c:ptCount val="1"/>
                <c:pt idx="0">
                  <c:v>Yes</c:v>
                </c:pt>
              </c:strCache>
            </c:strRef>
          </c:tx>
          <c:spPr>
            <a:solidFill>
              <a:schemeClr val="accent1">
                <a:lumMod val="60000"/>
                <a:lumOff val="40000"/>
              </a:schemeClr>
            </a:solidFill>
            <a:ln>
              <a:noFill/>
            </a:ln>
            <a:effectLst/>
          </c:spPr>
          <c:invertIfNegative val="0"/>
          <c:cat>
            <c:strRef>
              <c:f>'[Early Help_WS 20 to 23 working.xlsx]Adur'!$AD$219:$AD$232</c:f>
              <c:strCache>
                <c:ptCount val="14"/>
                <c:pt idx="0">
                  <c:v>Southlands</c:v>
                </c:pt>
                <c:pt idx="1">
                  <c:v>Cokeham</c:v>
                </c:pt>
                <c:pt idx="2">
                  <c:v>Peverel</c:v>
                </c:pt>
                <c:pt idx="3">
                  <c:v>St Mary's</c:v>
                </c:pt>
                <c:pt idx="4">
                  <c:v>Churchill</c:v>
                </c:pt>
                <c:pt idx="5">
                  <c:v>Eastbrook</c:v>
                </c:pt>
                <c:pt idx="6">
                  <c:v>Marine*</c:v>
                </c:pt>
                <c:pt idx="7">
                  <c:v>Southwick Green</c:v>
                </c:pt>
                <c:pt idx="8">
                  <c:v>Mash Barn</c:v>
                </c:pt>
                <c:pt idx="9">
                  <c:v>Buckingham</c:v>
                </c:pt>
                <c:pt idx="10">
                  <c:v>Manor</c:v>
                </c:pt>
                <c:pt idx="11">
                  <c:v>Widewater</c:v>
                </c:pt>
                <c:pt idx="12">
                  <c:v>Hillside</c:v>
                </c:pt>
                <c:pt idx="13">
                  <c:v>St Nicolas</c:v>
                </c:pt>
              </c:strCache>
            </c:strRef>
          </c:cat>
          <c:val>
            <c:numRef>
              <c:f>'[Early Help_WS 20 to 23 working.xlsx]Adur'!$AE$219:$AE$232</c:f>
              <c:numCache>
                <c:formatCode>General</c:formatCode>
                <c:ptCount val="14"/>
                <c:pt idx="0">
                  <c:v>6</c:v>
                </c:pt>
                <c:pt idx="1">
                  <c:v>5</c:v>
                </c:pt>
                <c:pt idx="2">
                  <c:v>5</c:v>
                </c:pt>
                <c:pt idx="3">
                  <c:v>5</c:v>
                </c:pt>
                <c:pt idx="4">
                  <c:v>4</c:v>
                </c:pt>
                <c:pt idx="5">
                  <c:v>4</c:v>
                </c:pt>
                <c:pt idx="6">
                  <c:v>4</c:v>
                </c:pt>
                <c:pt idx="7">
                  <c:v>4</c:v>
                </c:pt>
                <c:pt idx="8">
                  <c:v>3</c:v>
                </c:pt>
                <c:pt idx="9">
                  <c:v>2</c:v>
                </c:pt>
                <c:pt idx="10">
                  <c:v>2</c:v>
                </c:pt>
                <c:pt idx="11">
                  <c:v>2</c:v>
                </c:pt>
                <c:pt idx="12">
                  <c:v>1</c:v>
                </c:pt>
                <c:pt idx="13">
                  <c:v>1</c:v>
                </c:pt>
              </c:numCache>
            </c:numRef>
          </c:val>
          <c:extLst>
            <c:ext xmlns:c16="http://schemas.microsoft.com/office/drawing/2014/chart" uri="{C3380CC4-5D6E-409C-BE32-E72D297353CC}">
              <c16:uniqueId val="{00000000-29A0-4713-A4F6-2F5C078B7429}"/>
            </c:ext>
          </c:extLst>
        </c:ser>
        <c:dLbls>
          <c:showLegendKey val="0"/>
          <c:showVal val="0"/>
          <c:showCatName val="0"/>
          <c:showSerName val="0"/>
          <c:showPercent val="0"/>
          <c:showBubbleSize val="0"/>
        </c:dLbls>
        <c:gapWidth val="100"/>
        <c:overlap val="-27"/>
        <c:axId val="667856320"/>
        <c:axId val="667850200"/>
      </c:barChart>
      <c:catAx>
        <c:axId val="667856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850200"/>
        <c:crosses val="autoZero"/>
        <c:auto val="1"/>
        <c:lblAlgn val="ctr"/>
        <c:lblOffset val="100"/>
        <c:noMultiLvlLbl val="0"/>
      </c:catAx>
      <c:valAx>
        <c:axId val="667850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8563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4286256748175299E-2"/>
          <c:y val="6.0857538035961271E-2"/>
          <c:w val="0.70824501390435146"/>
          <c:h val="0.58489539429977888"/>
        </c:manualLayout>
      </c:layout>
      <c:barChart>
        <c:barDir val="col"/>
        <c:grouping val="clustered"/>
        <c:varyColors val="0"/>
        <c:ser>
          <c:idx val="0"/>
          <c:order val="0"/>
          <c:tx>
            <c:strRef>
              <c:f>'[Early Help_WS 20 to 23 working.xlsx]Adur'!$AQ$114</c:f>
              <c:strCache>
                <c:ptCount val="1"/>
                <c:pt idx="0">
                  <c:v>Substance misuse</c:v>
                </c:pt>
              </c:strCache>
            </c:strRef>
          </c:tx>
          <c:spPr>
            <a:solidFill>
              <a:schemeClr val="accent1">
                <a:lumMod val="60000"/>
                <a:lumOff val="40000"/>
              </a:schemeClr>
            </a:solidFill>
            <a:ln>
              <a:noFill/>
            </a:ln>
            <a:effectLst/>
          </c:spPr>
          <c:invertIfNegative val="0"/>
          <c:cat>
            <c:strRef>
              <c:f>'[Early Help_WS 20 to 23 working.xlsx]Adur'!$AP$115:$AP$128</c:f>
              <c:strCache>
                <c:ptCount val="14"/>
                <c:pt idx="0">
                  <c:v>Buckingham</c:v>
                </c:pt>
                <c:pt idx="1">
                  <c:v>Churchill</c:v>
                </c:pt>
                <c:pt idx="2">
                  <c:v>Cokeham</c:v>
                </c:pt>
                <c:pt idx="3">
                  <c:v>Eastbrook</c:v>
                </c:pt>
                <c:pt idx="4">
                  <c:v>Hillside</c:v>
                </c:pt>
                <c:pt idx="5">
                  <c:v>Manor</c:v>
                </c:pt>
                <c:pt idx="6">
                  <c:v>Marine*</c:v>
                </c:pt>
                <c:pt idx="7">
                  <c:v>Mash Barn</c:v>
                </c:pt>
                <c:pt idx="8">
                  <c:v>Peverel</c:v>
                </c:pt>
                <c:pt idx="9">
                  <c:v>Southlands</c:v>
                </c:pt>
                <c:pt idx="10">
                  <c:v>Southwick Green</c:v>
                </c:pt>
                <c:pt idx="11">
                  <c:v>St Mary's</c:v>
                </c:pt>
                <c:pt idx="12">
                  <c:v>St Nicolas</c:v>
                </c:pt>
                <c:pt idx="13">
                  <c:v>Widewater</c:v>
                </c:pt>
              </c:strCache>
            </c:strRef>
          </c:cat>
          <c:val>
            <c:numRef>
              <c:f>'[Early Help_WS 20 to 23 working.xlsx]Adur'!$AQ$115:$AQ$128</c:f>
              <c:numCache>
                <c:formatCode>General</c:formatCode>
                <c:ptCount val="14"/>
                <c:pt idx="0">
                  <c:v>2</c:v>
                </c:pt>
                <c:pt idx="1">
                  <c:v>4</c:v>
                </c:pt>
                <c:pt idx="2">
                  <c:v>5</c:v>
                </c:pt>
                <c:pt idx="3">
                  <c:v>4</c:v>
                </c:pt>
                <c:pt idx="4">
                  <c:v>1</c:v>
                </c:pt>
                <c:pt idx="5">
                  <c:v>2</c:v>
                </c:pt>
                <c:pt idx="6">
                  <c:v>4</c:v>
                </c:pt>
                <c:pt idx="7">
                  <c:v>3</c:v>
                </c:pt>
                <c:pt idx="8">
                  <c:v>5</c:v>
                </c:pt>
                <c:pt idx="9">
                  <c:v>6</c:v>
                </c:pt>
                <c:pt idx="10">
                  <c:v>4</c:v>
                </c:pt>
                <c:pt idx="11">
                  <c:v>5</c:v>
                </c:pt>
                <c:pt idx="12">
                  <c:v>1</c:v>
                </c:pt>
                <c:pt idx="13">
                  <c:v>2</c:v>
                </c:pt>
              </c:numCache>
            </c:numRef>
          </c:val>
          <c:extLst>
            <c:ext xmlns:c16="http://schemas.microsoft.com/office/drawing/2014/chart" uri="{C3380CC4-5D6E-409C-BE32-E72D297353CC}">
              <c16:uniqueId val="{00000000-9A68-4008-8E3D-BD6A43D6B1A2}"/>
            </c:ext>
          </c:extLst>
        </c:ser>
        <c:dLbls>
          <c:showLegendKey val="0"/>
          <c:showVal val="0"/>
          <c:showCatName val="0"/>
          <c:showSerName val="0"/>
          <c:showPercent val="0"/>
          <c:showBubbleSize val="0"/>
        </c:dLbls>
        <c:gapWidth val="100"/>
        <c:overlap val="-27"/>
        <c:axId val="935359880"/>
        <c:axId val="935365640"/>
      </c:barChart>
      <c:lineChart>
        <c:grouping val="standard"/>
        <c:varyColors val="0"/>
        <c:ser>
          <c:idx val="1"/>
          <c:order val="1"/>
          <c:tx>
            <c:strRef>
              <c:f>'[Early Help_WS 20 to 23 working.xlsx]Adur'!$AR$114</c:f>
              <c:strCache>
                <c:ptCount val="1"/>
                <c:pt idx="0">
                  <c:v>Mental Health problems and drug use</c:v>
                </c:pt>
              </c:strCache>
            </c:strRef>
          </c:tx>
          <c:spPr>
            <a:ln w="28575" cap="rnd">
              <a:solidFill>
                <a:srgbClr val="F3A79F"/>
              </a:solidFill>
              <a:round/>
            </a:ln>
            <a:effectLst/>
          </c:spPr>
          <c:marker>
            <c:symbol val="none"/>
          </c:marker>
          <c:cat>
            <c:strRef>
              <c:f>'[Early Help_WS 20 to 23 working.xlsx]Adur'!$AP$115:$AP$128</c:f>
              <c:strCache>
                <c:ptCount val="14"/>
                <c:pt idx="0">
                  <c:v>Buckingham</c:v>
                </c:pt>
                <c:pt idx="1">
                  <c:v>Churchill</c:v>
                </c:pt>
                <c:pt idx="2">
                  <c:v>Cokeham</c:v>
                </c:pt>
                <c:pt idx="3">
                  <c:v>Eastbrook</c:v>
                </c:pt>
                <c:pt idx="4">
                  <c:v>Hillside</c:v>
                </c:pt>
                <c:pt idx="5">
                  <c:v>Manor</c:v>
                </c:pt>
                <c:pt idx="6">
                  <c:v>Marine*</c:v>
                </c:pt>
                <c:pt idx="7">
                  <c:v>Mash Barn</c:v>
                </c:pt>
                <c:pt idx="8">
                  <c:v>Peverel</c:v>
                </c:pt>
                <c:pt idx="9">
                  <c:v>Southlands</c:v>
                </c:pt>
                <c:pt idx="10">
                  <c:v>Southwick Green</c:v>
                </c:pt>
                <c:pt idx="11">
                  <c:v>St Mary's</c:v>
                </c:pt>
                <c:pt idx="12">
                  <c:v>St Nicolas</c:v>
                </c:pt>
                <c:pt idx="13">
                  <c:v>Widewater</c:v>
                </c:pt>
              </c:strCache>
            </c:strRef>
          </c:cat>
          <c:val>
            <c:numRef>
              <c:f>'[Early Help_WS 20 to 23 working.xlsx]Adur'!$AR$115:$AR$128</c:f>
              <c:numCache>
                <c:formatCode>General</c:formatCode>
                <c:ptCount val="14"/>
                <c:pt idx="0">
                  <c:v>2</c:v>
                </c:pt>
                <c:pt idx="1">
                  <c:v>2</c:v>
                </c:pt>
                <c:pt idx="2">
                  <c:v>4</c:v>
                </c:pt>
                <c:pt idx="3">
                  <c:v>4</c:v>
                </c:pt>
                <c:pt idx="4">
                  <c:v>1</c:v>
                </c:pt>
                <c:pt idx="5">
                  <c:v>2</c:v>
                </c:pt>
                <c:pt idx="6">
                  <c:v>3</c:v>
                </c:pt>
                <c:pt idx="7">
                  <c:v>3</c:v>
                </c:pt>
                <c:pt idx="8">
                  <c:v>5</c:v>
                </c:pt>
                <c:pt idx="9">
                  <c:v>6</c:v>
                </c:pt>
                <c:pt idx="10">
                  <c:v>4</c:v>
                </c:pt>
                <c:pt idx="11">
                  <c:v>4</c:v>
                </c:pt>
                <c:pt idx="12">
                  <c:v>1</c:v>
                </c:pt>
                <c:pt idx="13">
                  <c:v>1</c:v>
                </c:pt>
              </c:numCache>
            </c:numRef>
          </c:val>
          <c:smooth val="0"/>
          <c:extLst>
            <c:ext xmlns:c16="http://schemas.microsoft.com/office/drawing/2014/chart" uri="{C3380CC4-5D6E-409C-BE32-E72D297353CC}">
              <c16:uniqueId val="{00000001-9A68-4008-8E3D-BD6A43D6B1A2}"/>
            </c:ext>
          </c:extLst>
        </c:ser>
        <c:ser>
          <c:idx val="2"/>
          <c:order val="2"/>
          <c:tx>
            <c:strRef>
              <c:f>'[Early Help_WS 20 to 23 working.xlsx]Adur'!$AS$114</c:f>
              <c:strCache>
                <c:ptCount val="1"/>
                <c:pt idx="0">
                  <c:v>NEET and drug use</c:v>
                </c:pt>
              </c:strCache>
            </c:strRef>
          </c:tx>
          <c:spPr>
            <a:ln w="28575" cap="rnd">
              <a:solidFill>
                <a:schemeClr val="accent6">
                  <a:lumMod val="40000"/>
                  <a:lumOff val="60000"/>
                </a:schemeClr>
              </a:solidFill>
              <a:round/>
            </a:ln>
            <a:effectLst/>
          </c:spPr>
          <c:marker>
            <c:symbol val="none"/>
          </c:marker>
          <c:cat>
            <c:strRef>
              <c:f>'[Early Help_WS 20 to 23 working.xlsx]Adur'!$AP$115:$AP$128</c:f>
              <c:strCache>
                <c:ptCount val="14"/>
                <c:pt idx="0">
                  <c:v>Buckingham</c:v>
                </c:pt>
                <c:pt idx="1">
                  <c:v>Churchill</c:v>
                </c:pt>
                <c:pt idx="2">
                  <c:v>Cokeham</c:v>
                </c:pt>
                <c:pt idx="3">
                  <c:v>Eastbrook</c:v>
                </c:pt>
                <c:pt idx="4">
                  <c:v>Hillside</c:v>
                </c:pt>
                <c:pt idx="5">
                  <c:v>Manor</c:v>
                </c:pt>
                <c:pt idx="6">
                  <c:v>Marine*</c:v>
                </c:pt>
                <c:pt idx="7">
                  <c:v>Mash Barn</c:v>
                </c:pt>
                <c:pt idx="8">
                  <c:v>Peverel</c:v>
                </c:pt>
                <c:pt idx="9">
                  <c:v>Southlands</c:v>
                </c:pt>
                <c:pt idx="10">
                  <c:v>Southwick Green</c:v>
                </c:pt>
                <c:pt idx="11">
                  <c:v>St Mary's</c:v>
                </c:pt>
                <c:pt idx="12">
                  <c:v>St Nicolas</c:v>
                </c:pt>
                <c:pt idx="13">
                  <c:v>Widewater</c:v>
                </c:pt>
              </c:strCache>
            </c:strRef>
          </c:cat>
          <c:val>
            <c:numRef>
              <c:f>'[Early Help_WS 20 to 23 working.xlsx]Adur'!$AS$115:$AS$128</c:f>
              <c:numCache>
                <c:formatCode>General</c:formatCode>
                <c:ptCount val="14"/>
                <c:pt idx="0">
                  <c:v>0</c:v>
                </c:pt>
                <c:pt idx="1">
                  <c:v>0</c:v>
                </c:pt>
                <c:pt idx="2">
                  <c:v>2</c:v>
                </c:pt>
                <c:pt idx="3">
                  <c:v>1</c:v>
                </c:pt>
                <c:pt idx="4">
                  <c:v>0</c:v>
                </c:pt>
                <c:pt idx="5">
                  <c:v>1</c:v>
                </c:pt>
                <c:pt idx="6">
                  <c:v>1</c:v>
                </c:pt>
                <c:pt idx="7">
                  <c:v>2</c:v>
                </c:pt>
                <c:pt idx="8">
                  <c:v>0</c:v>
                </c:pt>
                <c:pt idx="9">
                  <c:v>4</c:v>
                </c:pt>
                <c:pt idx="10">
                  <c:v>0</c:v>
                </c:pt>
                <c:pt idx="11">
                  <c:v>0</c:v>
                </c:pt>
                <c:pt idx="12">
                  <c:v>0</c:v>
                </c:pt>
                <c:pt idx="13">
                  <c:v>0</c:v>
                </c:pt>
              </c:numCache>
            </c:numRef>
          </c:val>
          <c:smooth val="0"/>
          <c:extLst>
            <c:ext xmlns:c16="http://schemas.microsoft.com/office/drawing/2014/chart" uri="{C3380CC4-5D6E-409C-BE32-E72D297353CC}">
              <c16:uniqueId val="{00000002-9A68-4008-8E3D-BD6A43D6B1A2}"/>
            </c:ext>
          </c:extLst>
        </c:ser>
        <c:dLbls>
          <c:showLegendKey val="0"/>
          <c:showVal val="0"/>
          <c:showCatName val="0"/>
          <c:showSerName val="0"/>
          <c:showPercent val="0"/>
          <c:showBubbleSize val="0"/>
        </c:dLbls>
        <c:marker val="1"/>
        <c:smooth val="0"/>
        <c:axId val="927595056"/>
        <c:axId val="927596136"/>
      </c:lineChart>
      <c:catAx>
        <c:axId val="935359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65640"/>
        <c:crosses val="autoZero"/>
        <c:auto val="1"/>
        <c:lblAlgn val="ctr"/>
        <c:lblOffset val="100"/>
        <c:noMultiLvlLbl val="0"/>
      </c:catAx>
      <c:valAx>
        <c:axId val="935365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5359880"/>
        <c:crosses val="autoZero"/>
        <c:crossBetween val="between"/>
      </c:valAx>
      <c:valAx>
        <c:axId val="927596136"/>
        <c:scaling>
          <c:orientation val="minMax"/>
        </c:scaling>
        <c:delete val="1"/>
        <c:axPos val="r"/>
        <c:numFmt formatCode="General" sourceLinked="1"/>
        <c:majorTickMark val="out"/>
        <c:minorTickMark val="none"/>
        <c:tickLblPos val="nextTo"/>
        <c:crossAx val="927595056"/>
        <c:crosses val="max"/>
        <c:crossBetween val="between"/>
      </c:valAx>
      <c:catAx>
        <c:axId val="927595056"/>
        <c:scaling>
          <c:orientation val="minMax"/>
        </c:scaling>
        <c:delete val="1"/>
        <c:axPos val="b"/>
        <c:numFmt formatCode="General" sourceLinked="1"/>
        <c:majorTickMark val="out"/>
        <c:minorTickMark val="none"/>
        <c:tickLblPos val="nextTo"/>
        <c:crossAx val="927596136"/>
        <c:crosses val="autoZero"/>
        <c:auto val="1"/>
        <c:lblAlgn val="ctr"/>
        <c:lblOffset val="100"/>
        <c:noMultiLvlLbl val="0"/>
      </c:catAx>
      <c:spPr>
        <a:noFill/>
        <a:ln>
          <a:noFill/>
        </a:ln>
        <a:effectLst/>
      </c:spPr>
    </c:plotArea>
    <c:legend>
      <c:legendPos val="r"/>
      <c:layout>
        <c:manualLayout>
          <c:xMode val="edge"/>
          <c:yMode val="edge"/>
          <c:x val="0.78894826223881875"/>
          <c:y val="0.15352479280338924"/>
          <c:w val="0.19873899407146234"/>
          <c:h val="0.698482482220842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3801277176801494E-2"/>
          <c:y val="2.5428331875182269E-2"/>
          <c:w val="0.70553323357944742"/>
          <c:h val="0.70128390201224844"/>
        </c:manualLayout>
      </c:layout>
      <c:barChart>
        <c:barDir val="col"/>
        <c:grouping val="clustered"/>
        <c:varyColors val="0"/>
        <c:ser>
          <c:idx val="0"/>
          <c:order val="0"/>
          <c:tx>
            <c:strRef>
              <c:f>'[Early Help_WS 20 to 23 working.xlsx]Adur'!$AE$174</c:f>
              <c:strCache>
                <c:ptCount val="1"/>
                <c:pt idx="0">
                  <c:v>Adult substance misuse</c:v>
                </c:pt>
              </c:strCache>
            </c:strRef>
          </c:tx>
          <c:spPr>
            <a:solidFill>
              <a:schemeClr val="accent1">
                <a:lumMod val="60000"/>
                <a:lumOff val="40000"/>
              </a:schemeClr>
            </a:solidFill>
            <a:ln>
              <a:noFill/>
            </a:ln>
            <a:effectLst/>
          </c:spPr>
          <c:invertIfNegative val="0"/>
          <c:cat>
            <c:strRef>
              <c:f>'[Early Help_WS 20 to 23 working.xlsx]Adur'!$AD$175:$AD$188</c:f>
              <c:strCache>
                <c:ptCount val="14"/>
                <c:pt idx="0">
                  <c:v>Buckingham</c:v>
                </c:pt>
                <c:pt idx="1">
                  <c:v>Churchill</c:v>
                </c:pt>
                <c:pt idx="2">
                  <c:v>Cokeham</c:v>
                </c:pt>
                <c:pt idx="3">
                  <c:v>Eastbrook</c:v>
                </c:pt>
                <c:pt idx="4">
                  <c:v>Hillside</c:v>
                </c:pt>
                <c:pt idx="5">
                  <c:v>Manor</c:v>
                </c:pt>
                <c:pt idx="6">
                  <c:v>Marine*</c:v>
                </c:pt>
                <c:pt idx="7">
                  <c:v>Mash Barn</c:v>
                </c:pt>
                <c:pt idx="8">
                  <c:v>Peverel</c:v>
                </c:pt>
                <c:pt idx="9">
                  <c:v>Southlands</c:v>
                </c:pt>
                <c:pt idx="10">
                  <c:v>Southwick Green</c:v>
                </c:pt>
                <c:pt idx="11">
                  <c:v>St Mary's</c:v>
                </c:pt>
                <c:pt idx="12">
                  <c:v>St Nicolas</c:v>
                </c:pt>
                <c:pt idx="13">
                  <c:v>Widewater</c:v>
                </c:pt>
              </c:strCache>
            </c:strRef>
          </c:cat>
          <c:val>
            <c:numRef>
              <c:f>'[Early Help_WS 20 to 23 working.xlsx]Adur'!$AE$175:$AE$188</c:f>
              <c:numCache>
                <c:formatCode>General</c:formatCode>
                <c:ptCount val="14"/>
                <c:pt idx="0">
                  <c:v>3</c:v>
                </c:pt>
                <c:pt idx="1">
                  <c:v>8</c:v>
                </c:pt>
                <c:pt idx="2">
                  <c:v>7</c:v>
                </c:pt>
                <c:pt idx="3">
                  <c:v>10</c:v>
                </c:pt>
                <c:pt idx="4">
                  <c:v>9</c:v>
                </c:pt>
                <c:pt idx="5">
                  <c:v>2</c:v>
                </c:pt>
                <c:pt idx="6">
                  <c:v>3</c:v>
                </c:pt>
                <c:pt idx="7">
                  <c:v>12</c:v>
                </c:pt>
                <c:pt idx="8">
                  <c:v>8</c:v>
                </c:pt>
                <c:pt idx="9">
                  <c:v>15</c:v>
                </c:pt>
                <c:pt idx="11">
                  <c:v>4</c:v>
                </c:pt>
                <c:pt idx="12">
                  <c:v>4</c:v>
                </c:pt>
                <c:pt idx="13">
                  <c:v>7</c:v>
                </c:pt>
              </c:numCache>
            </c:numRef>
          </c:val>
          <c:extLst>
            <c:ext xmlns:c16="http://schemas.microsoft.com/office/drawing/2014/chart" uri="{C3380CC4-5D6E-409C-BE32-E72D297353CC}">
              <c16:uniqueId val="{00000000-314B-47CE-9690-7E757735AAA8}"/>
            </c:ext>
          </c:extLst>
        </c:ser>
        <c:dLbls>
          <c:showLegendKey val="0"/>
          <c:showVal val="0"/>
          <c:showCatName val="0"/>
          <c:showSerName val="0"/>
          <c:showPercent val="0"/>
          <c:showBubbleSize val="0"/>
        </c:dLbls>
        <c:gapWidth val="100"/>
        <c:overlap val="-27"/>
        <c:axId val="909053984"/>
        <c:axId val="909054344"/>
      </c:barChart>
      <c:lineChart>
        <c:grouping val="standard"/>
        <c:varyColors val="0"/>
        <c:ser>
          <c:idx val="1"/>
          <c:order val="1"/>
          <c:tx>
            <c:strRef>
              <c:f>'[Early Help_WS 20 to 23 working.xlsx]Adur'!$AF$174</c:f>
              <c:strCache>
                <c:ptCount val="1"/>
                <c:pt idx="0">
                  <c:v>Family at risk homelessness</c:v>
                </c:pt>
              </c:strCache>
            </c:strRef>
          </c:tx>
          <c:spPr>
            <a:ln w="28575" cap="rnd">
              <a:solidFill>
                <a:srgbClr val="F6A7A9"/>
              </a:solidFill>
              <a:round/>
            </a:ln>
            <a:effectLst/>
          </c:spPr>
          <c:marker>
            <c:symbol val="none"/>
          </c:marker>
          <c:cat>
            <c:strRef>
              <c:f>'[Early Help_WS 20 to 23 working.xlsx]Adur'!$AD$175:$AD$188</c:f>
              <c:strCache>
                <c:ptCount val="14"/>
                <c:pt idx="0">
                  <c:v>Buckingham</c:v>
                </c:pt>
                <c:pt idx="1">
                  <c:v>Churchill</c:v>
                </c:pt>
                <c:pt idx="2">
                  <c:v>Cokeham</c:v>
                </c:pt>
                <c:pt idx="3">
                  <c:v>Eastbrook</c:v>
                </c:pt>
                <c:pt idx="4">
                  <c:v>Hillside</c:v>
                </c:pt>
                <c:pt idx="5">
                  <c:v>Manor</c:v>
                </c:pt>
                <c:pt idx="6">
                  <c:v>Marine*</c:v>
                </c:pt>
                <c:pt idx="7">
                  <c:v>Mash Barn</c:v>
                </c:pt>
                <c:pt idx="8">
                  <c:v>Peverel</c:v>
                </c:pt>
                <c:pt idx="9">
                  <c:v>Southlands</c:v>
                </c:pt>
                <c:pt idx="10">
                  <c:v>Southwick Green</c:v>
                </c:pt>
                <c:pt idx="11">
                  <c:v>St Mary's</c:v>
                </c:pt>
                <c:pt idx="12">
                  <c:v>St Nicolas</c:v>
                </c:pt>
                <c:pt idx="13">
                  <c:v>Widewater</c:v>
                </c:pt>
              </c:strCache>
            </c:strRef>
          </c:cat>
          <c:val>
            <c:numRef>
              <c:f>'[Early Help_WS 20 to 23 working.xlsx]Adur'!$AF$175:$AF$188</c:f>
              <c:numCache>
                <c:formatCode>General</c:formatCode>
                <c:ptCount val="14"/>
                <c:pt idx="0">
                  <c:v>0</c:v>
                </c:pt>
                <c:pt idx="1">
                  <c:v>1</c:v>
                </c:pt>
                <c:pt idx="2">
                  <c:v>3</c:v>
                </c:pt>
                <c:pt idx="3">
                  <c:v>1</c:v>
                </c:pt>
                <c:pt idx="4">
                  <c:v>0</c:v>
                </c:pt>
                <c:pt idx="5">
                  <c:v>0</c:v>
                </c:pt>
                <c:pt idx="6">
                  <c:v>1</c:v>
                </c:pt>
                <c:pt idx="7">
                  <c:v>3</c:v>
                </c:pt>
                <c:pt idx="8">
                  <c:v>1</c:v>
                </c:pt>
                <c:pt idx="9">
                  <c:v>2</c:v>
                </c:pt>
                <c:pt idx="10">
                  <c:v>0</c:v>
                </c:pt>
                <c:pt idx="11">
                  <c:v>0</c:v>
                </c:pt>
                <c:pt idx="12">
                  <c:v>1</c:v>
                </c:pt>
                <c:pt idx="13">
                  <c:v>3</c:v>
                </c:pt>
              </c:numCache>
            </c:numRef>
          </c:val>
          <c:smooth val="0"/>
          <c:extLst>
            <c:ext xmlns:c16="http://schemas.microsoft.com/office/drawing/2014/chart" uri="{C3380CC4-5D6E-409C-BE32-E72D297353CC}">
              <c16:uniqueId val="{00000001-314B-47CE-9690-7E757735AAA8}"/>
            </c:ext>
          </c:extLst>
        </c:ser>
        <c:ser>
          <c:idx val="2"/>
          <c:order val="2"/>
          <c:tx>
            <c:strRef>
              <c:f>'[Early Help_WS 20 to 23 working.xlsx]Adur'!$AG$174</c:f>
              <c:strCache>
                <c:ptCount val="1"/>
                <c:pt idx="0">
                  <c:v>Adult workless</c:v>
                </c:pt>
              </c:strCache>
            </c:strRef>
          </c:tx>
          <c:spPr>
            <a:ln w="28575" cap="rnd">
              <a:solidFill>
                <a:schemeClr val="accent6">
                  <a:lumMod val="40000"/>
                  <a:lumOff val="60000"/>
                </a:schemeClr>
              </a:solidFill>
              <a:round/>
            </a:ln>
            <a:effectLst/>
          </c:spPr>
          <c:marker>
            <c:symbol val="none"/>
          </c:marker>
          <c:cat>
            <c:strRef>
              <c:f>'[Early Help_WS 20 to 23 working.xlsx]Adur'!$AD$175:$AD$188</c:f>
              <c:strCache>
                <c:ptCount val="14"/>
                <c:pt idx="0">
                  <c:v>Buckingham</c:v>
                </c:pt>
                <c:pt idx="1">
                  <c:v>Churchill</c:v>
                </c:pt>
                <c:pt idx="2">
                  <c:v>Cokeham</c:v>
                </c:pt>
                <c:pt idx="3">
                  <c:v>Eastbrook</c:v>
                </c:pt>
                <c:pt idx="4">
                  <c:v>Hillside</c:v>
                </c:pt>
                <c:pt idx="5">
                  <c:v>Manor</c:v>
                </c:pt>
                <c:pt idx="6">
                  <c:v>Marine*</c:v>
                </c:pt>
                <c:pt idx="7">
                  <c:v>Mash Barn</c:v>
                </c:pt>
                <c:pt idx="8">
                  <c:v>Peverel</c:v>
                </c:pt>
                <c:pt idx="9">
                  <c:v>Southlands</c:v>
                </c:pt>
                <c:pt idx="10">
                  <c:v>Southwick Green</c:v>
                </c:pt>
                <c:pt idx="11">
                  <c:v>St Mary's</c:v>
                </c:pt>
                <c:pt idx="12">
                  <c:v>St Nicolas</c:v>
                </c:pt>
                <c:pt idx="13">
                  <c:v>Widewater</c:v>
                </c:pt>
              </c:strCache>
            </c:strRef>
          </c:cat>
          <c:val>
            <c:numRef>
              <c:f>'[Early Help_WS 20 to 23 working.xlsx]Adur'!$AG$175:$AG$188</c:f>
              <c:numCache>
                <c:formatCode>General</c:formatCode>
                <c:ptCount val="14"/>
                <c:pt idx="0">
                  <c:v>0</c:v>
                </c:pt>
                <c:pt idx="1">
                  <c:v>0</c:v>
                </c:pt>
                <c:pt idx="2">
                  <c:v>1</c:v>
                </c:pt>
                <c:pt idx="3">
                  <c:v>2</c:v>
                </c:pt>
                <c:pt idx="4">
                  <c:v>2</c:v>
                </c:pt>
                <c:pt idx="5">
                  <c:v>1</c:v>
                </c:pt>
                <c:pt idx="6">
                  <c:v>0</c:v>
                </c:pt>
                <c:pt idx="7">
                  <c:v>4</c:v>
                </c:pt>
                <c:pt idx="8">
                  <c:v>2</c:v>
                </c:pt>
                <c:pt idx="9">
                  <c:v>3</c:v>
                </c:pt>
                <c:pt idx="10">
                  <c:v>0</c:v>
                </c:pt>
                <c:pt idx="11">
                  <c:v>2</c:v>
                </c:pt>
                <c:pt idx="12">
                  <c:v>1</c:v>
                </c:pt>
                <c:pt idx="13">
                  <c:v>4</c:v>
                </c:pt>
              </c:numCache>
            </c:numRef>
          </c:val>
          <c:smooth val="0"/>
          <c:extLst>
            <c:ext xmlns:c16="http://schemas.microsoft.com/office/drawing/2014/chart" uri="{C3380CC4-5D6E-409C-BE32-E72D297353CC}">
              <c16:uniqueId val="{00000002-314B-47CE-9690-7E757735AAA8}"/>
            </c:ext>
          </c:extLst>
        </c:ser>
        <c:dLbls>
          <c:showLegendKey val="0"/>
          <c:showVal val="0"/>
          <c:showCatName val="0"/>
          <c:showSerName val="0"/>
          <c:showPercent val="0"/>
          <c:showBubbleSize val="0"/>
        </c:dLbls>
        <c:marker val="1"/>
        <c:smooth val="0"/>
        <c:axId val="909053984"/>
        <c:axId val="909054344"/>
      </c:lineChart>
      <c:catAx>
        <c:axId val="90905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9054344"/>
        <c:crosses val="autoZero"/>
        <c:auto val="1"/>
        <c:lblAlgn val="ctr"/>
        <c:lblOffset val="100"/>
        <c:noMultiLvlLbl val="0"/>
      </c:catAx>
      <c:valAx>
        <c:axId val="909054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9053984"/>
        <c:crosses val="autoZero"/>
        <c:crossBetween val="between"/>
      </c:valAx>
      <c:spPr>
        <a:noFill/>
        <a:ln>
          <a:noFill/>
        </a:ln>
        <a:effectLst/>
      </c:spPr>
    </c:plotArea>
    <c:legend>
      <c:legendPos val="r"/>
      <c:layout>
        <c:manualLayout>
          <c:xMode val="edge"/>
          <c:yMode val="edge"/>
          <c:x val="0.75895029476455633"/>
          <c:y val="0.31336723534558181"/>
          <c:w val="0.22858864604541251"/>
          <c:h val="0.3778951589384660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Adur!$N$255</c:f>
              <c:strCache>
                <c:ptCount val="1"/>
                <c:pt idx="0">
                  <c:v>2022</c:v>
                </c:pt>
              </c:strCache>
            </c:strRef>
          </c:tx>
          <c:spPr>
            <a:solidFill>
              <a:schemeClr val="accent1">
                <a:lumMod val="60000"/>
                <a:lumOff val="40000"/>
              </a:schemeClr>
            </a:solidFill>
            <a:ln>
              <a:noFill/>
            </a:ln>
            <a:effectLst/>
          </c:spPr>
          <c:invertIfNegative val="0"/>
          <c:cat>
            <c:strRef>
              <c:f>Adur!$M$256:$M$269</c:f>
              <c:strCache>
                <c:ptCount val="14"/>
                <c:pt idx="0">
                  <c:v>Mash Barn</c:v>
                </c:pt>
                <c:pt idx="1">
                  <c:v>Manor</c:v>
                </c:pt>
                <c:pt idx="2">
                  <c:v>Eastbrook</c:v>
                </c:pt>
                <c:pt idx="3">
                  <c:v>Widewater</c:v>
                </c:pt>
                <c:pt idx="4">
                  <c:v>Southlands</c:v>
                </c:pt>
                <c:pt idx="5">
                  <c:v>Peverel</c:v>
                </c:pt>
                <c:pt idx="6">
                  <c:v>Hillside</c:v>
                </c:pt>
                <c:pt idx="7">
                  <c:v>St. Mary's</c:v>
                </c:pt>
                <c:pt idx="8">
                  <c:v>Buckingham</c:v>
                </c:pt>
                <c:pt idx="9">
                  <c:v>Churchill</c:v>
                </c:pt>
                <c:pt idx="10">
                  <c:v>Cokeham</c:v>
                </c:pt>
                <c:pt idx="11">
                  <c:v>Marine</c:v>
                </c:pt>
                <c:pt idx="12">
                  <c:v>Southwick Green</c:v>
                </c:pt>
                <c:pt idx="13">
                  <c:v>St. Nicolas</c:v>
                </c:pt>
              </c:strCache>
            </c:strRef>
          </c:cat>
          <c:val>
            <c:numRef>
              <c:f>Adur!$N$256:$N$269</c:f>
              <c:numCache>
                <c:formatCode>General</c:formatCode>
                <c:ptCount val="14"/>
                <c:pt idx="0">
                  <c:v>12</c:v>
                </c:pt>
                <c:pt idx="1">
                  <c:v>16</c:v>
                </c:pt>
                <c:pt idx="2">
                  <c:v>7</c:v>
                </c:pt>
                <c:pt idx="3">
                  <c:v>5</c:v>
                </c:pt>
                <c:pt idx="4">
                  <c:v>4</c:v>
                </c:pt>
                <c:pt idx="5">
                  <c:v>6</c:v>
                </c:pt>
                <c:pt idx="6">
                  <c:v>3</c:v>
                </c:pt>
                <c:pt idx="7">
                  <c:v>1</c:v>
                </c:pt>
                <c:pt idx="8">
                  <c:v>4</c:v>
                </c:pt>
                <c:pt idx="9">
                  <c:v>1</c:v>
                </c:pt>
                <c:pt idx="13">
                  <c:v>1</c:v>
                </c:pt>
              </c:numCache>
            </c:numRef>
          </c:val>
          <c:extLst>
            <c:ext xmlns:c16="http://schemas.microsoft.com/office/drawing/2014/chart" uri="{C3380CC4-5D6E-409C-BE32-E72D297353CC}">
              <c16:uniqueId val="{00000000-577E-4C8A-952C-08F5EB7FB676}"/>
            </c:ext>
          </c:extLst>
        </c:ser>
        <c:ser>
          <c:idx val="1"/>
          <c:order val="1"/>
          <c:tx>
            <c:strRef>
              <c:f>Adur!$O$255</c:f>
              <c:strCache>
                <c:ptCount val="1"/>
                <c:pt idx="0">
                  <c:v>2023</c:v>
                </c:pt>
              </c:strCache>
            </c:strRef>
          </c:tx>
          <c:spPr>
            <a:solidFill>
              <a:srgbClr val="F6A7A9"/>
            </a:solidFill>
            <a:ln>
              <a:noFill/>
            </a:ln>
            <a:effectLst/>
          </c:spPr>
          <c:invertIfNegative val="0"/>
          <c:cat>
            <c:strRef>
              <c:f>Adur!$M$256:$M$269</c:f>
              <c:strCache>
                <c:ptCount val="14"/>
                <c:pt idx="0">
                  <c:v>Mash Barn</c:v>
                </c:pt>
                <c:pt idx="1">
                  <c:v>Manor</c:v>
                </c:pt>
                <c:pt idx="2">
                  <c:v>Eastbrook</c:v>
                </c:pt>
                <c:pt idx="3">
                  <c:v>Widewater</c:v>
                </c:pt>
                <c:pt idx="4">
                  <c:v>Southlands</c:v>
                </c:pt>
                <c:pt idx="5">
                  <c:v>Peverel</c:v>
                </c:pt>
                <c:pt idx="6">
                  <c:v>Hillside</c:v>
                </c:pt>
                <c:pt idx="7">
                  <c:v>St. Mary's</c:v>
                </c:pt>
                <c:pt idx="8">
                  <c:v>Buckingham</c:v>
                </c:pt>
                <c:pt idx="9">
                  <c:v>Churchill</c:v>
                </c:pt>
                <c:pt idx="10">
                  <c:v>Cokeham</c:v>
                </c:pt>
                <c:pt idx="11">
                  <c:v>Marine</c:v>
                </c:pt>
                <c:pt idx="12">
                  <c:v>Southwick Green</c:v>
                </c:pt>
                <c:pt idx="13">
                  <c:v>St. Nicolas</c:v>
                </c:pt>
              </c:strCache>
            </c:strRef>
          </c:cat>
          <c:val>
            <c:numRef>
              <c:f>Adur!$O$256:$O$269</c:f>
              <c:numCache>
                <c:formatCode>General</c:formatCode>
                <c:ptCount val="14"/>
                <c:pt idx="0">
                  <c:v>7</c:v>
                </c:pt>
                <c:pt idx="2">
                  <c:v>4</c:v>
                </c:pt>
                <c:pt idx="3">
                  <c:v>6</c:v>
                </c:pt>
                <c:pt idx="4">
                  <c:v>5</c:v>
                </c:pt>
                <c:pt idx="5">
                  <c:v>2</c:v>
                </c:pt>
                <c:pt idx="6">
                  <c:v>4</c:v>
                </c:pt>
                <c:pt idx="7">
                  <c:v>6</c:v>
                </c:pt>
                <c:pt idx="8">
                  <c:v>1</c:v>
                </c:pt>
                <c:pt idx="9">
                  <c:v>4</c:v>
                </c:pt>
                <c:pt idx="10">
                  <c:v>5</c:v>
                </c:pt>
                <c:pt idx="11">
                  <c:v>5</c:v>
                </c:pt>
                <c:pt idx="12">
                  <c:v>3</c:v>
                </c:pt>
                <c:pt idx="13">
                  <c:v>2</c:v>
                </c:pt>
              </c:numCache>
            </c:numRef>
          </c:val>
          <c:extLst>
            <c:ext xmlns:c16="http://schemas.microsoft.com/office/drawing/2014/chart" uri="{C3380CC4-5D6E-409C-BE32-E72D297353CC}">
              <c16:uniqueId val="{00000001-577E-4C8A-952C-08F5EB7FB676}"/>
            </c:ext>
          </c:extLst>
        </c:ser>
        <c:dLbls>
          <c:showLegendKey val="0"/>
          <c:showVal val="0"/>
          <c:showCatName val="0"/>
          <c:showSerName val="0"/>
          <c:showPercent val="0"/>
          <c:showBubbleSize val="0"/>
        </c:dLbls>
        <c:gapWidth val="30"/>
        <c:overlap val="100"/>
        <c:axId val="602586544"/>
        <c:axId val="602590864"/>
      </c:barChart>
      <c:catAx>
        <c:axId val="602586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590864"/>
        <c:crosses val="autoZero"/>
        <c:auto val="1"/>
        <c:lblAlgn val="ctr"/>
        <c:lblOffset val="100"/>
        <c:noMultiLvlLbl val="0"/>
      </c:catAx>
      <c:valAx>
        <c:axId val="602590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5865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b" anchorCtr="0"/>
          <a:lstStyle/>
          <a:p>
            <a:pPr>
              <a:defRPr sz="1400" b="0" i="0" u="none" strike="noStrike" kern="1200" spc="0" baseline="0">
                <a:solidFill>
                  <a:schemeClr val="tx1">
                    <a:lumMod val="65000"/>
                    <a:lumOff val="35000"/>
                  </a:schemeClr>
                </a:solidFill>
                <a:latin typeface="+mn-lt"/>
                <a:ea typeface="+mn-ea"/>
                <a:cs typeface="+mn-cs"/>
              </a:defRPr>
            </a:pPr>
            <a:r>
              <a:rPr lang="en-GB" sz="900" b="0" i="0" u="none" strike="noStrike" baseline="0">
                <a:effectLst/>
              </a:rPr>
              <a:t>Age of child at time of assessment</a:t>
            </a:r>
            <a:r>
              <a:rPr lang="en-GB" sz="900" b="0" i="0" u="none" strike="noStrike" baseline="0"/>
              <a:t> </a:t>
            </a:r>
            <a:endParaRPr lang="en-GB" sz="900"/>
          </a:p>
        </c:rich>
      </c:tx>
      <c:layout>
        <c:manualLayout>
          <c:xMode val="edge"/>
          <c:yMode val="edge"/>
          <c:x val="0.27922668602807937"/>
          <c:y val="0.87244669719682155"/>
        </c:manualLayout>
      </c:layout>
      <c:overlay val="0"/>
      <c:spPr>
        <a:noFill/>
        <a:ln>
          <a:noFill/>
        </a:ln>
        <a:effectLst/>
      </c:spPr>
      <c:txPr>
        <a:bodyPr rot="0" spcFirstLastPara="1" vertOverflow="ellipsis" vert="horz" wrap="square" anchor="b" anchorCtr="0"/>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5740460213573965E-2"/>
          <c:y val="2.1811047011553553E-2"/>
          <c:w val="0.73012945878053082"/>
          <c:h val="0.74127323608961426"/>
        </c:manualLayout>
      </c:layout>
      <c:barChart>
        <c:barDir val="col"/>
        <c:grouping val="clustered"/>
        <c:varyColors val="0"/>
        <c:ser>
          <c:idx val="0"/>
          <c:order val="0"/>
          <c:tx>
            <c:strRef>
              <c:f>'[V2Children SC working.xlsx]Adur'!$N$181</c:f>
              <c:strCache>
                <c:ptCount val="1"/>
                <c:pt idx="0">
                  <c:v>Parent drug use</c:v>
                </c:pt>
              </c:strCache>
            </c:strRef>
          </c:tx>
          <c:spPr>
            <a:solidFill>
              <a:schemeClr val="accent1">
                <a:lumMod val="60000"/>
                <a:lumOff val="40000"/>
              </a:schemeClr>
            </a:solidFill>
            <a:ln>
              <a:noFill/>
            </a:ln>
            <a:effectLst/>
          </c:spPr>
          <c:invertIfNegative val="0"/>
          <c:cat>
            <c:strRef>
              <c:f>'[V2Children SC working.xlsx]Adur'!$M$182:$M$201</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working.xlsx]Adur'!$N$182:$N$201</c:f>
              <c:numCache>
                <c:formatCode>General</c:formatCode>
                <c:ptCount val="20"/>
                <c:pt idx="0">
                  <c:v>16</c:v>
                </c:pt>
                <c:pt idx="1">
                  <c:v>3</c:v>
                </c:pt>
                <c:pt idx="2">
                  <c:v>5</c:v>
                </c:pt>
                <c:pt idx="3">
                  <c:v>3</c:v>
                </c:pt>
                <c:pt idx="5">
                  <c:v>3</c:v>
                </c:pt>
                <c:pt idx="6">
                  <c:v>2</c:v>
                </c:pt>
                <c:pt idx="7">
                  <c:v>5</c:v>
                </c:pt>
                <c:pt idx="8">
                  <c:v>4</c:v>
                </c:pt>
                <c:pt idx="9">
                  <c:v>5</c:v>
                </c:pt>
                <c:pt idx="10">
                  <c:v>4</c:v>
                </c:pt>
                <c:pt idx="11">
                  <c:v>3</c:v>
                </c:pt>
                <c:pt idx="12">
                  <c:v>7</c:v>
                </c:pt>
                <c:pt idx="13">
                  <c:v>4</c:v>
                </c:pt>
                <c:pt idx="14">
                  <c:v>7</c:v>
                </c:pt>
                <c:pt idx="15">
                  <c:v>1</c:v>
                </c:pt>
                <c:pt idx="16">
                  <c:v>5</c:v>
                </c:pt>
                <c:pt idx="17">
                  <c:v>5</c:v>
                </c:pt>
                <c:pt idx="18">
                  <c:v>4</c:v>
                </c:pt>
              </c:numCache>
            </c:numRef>
          </c:val>
          <c:extLst>
            <c:ext xmlns:c16="http://schemas.microsoft.com/office/drawing/2014/chart" uri="{C3380CC4-5D6E-409C-BE32-E72D297353CC}">
              <c16:uniqueId val="{00000000-0FE1-433E-8D0B-E3CC3A015905}"/>
            </c:ext>
          </c:extLst>
        </c:ser>
        <c:ser>
          <c:idx val="1"/>
          <c:order val="1"/>
          <c:tx>
            <c:strRef>
              <c:f>'[V2Children SC working.xlsx]Adur'!$O$181</c:f>
              <c:strCache>
                <c:ptCount val="1"/>
                <c:pt idx="0">
                  <c:v>Child drug use</c:v>
                </c:pt>
              </c:strCache>
            </c:strRef>
          </c:tx>
          <c:spPr>
            <a:solidFill>
              <a:srgbClr val="F6A7A9"/>
            </a:solidFill>
            <a:ln>
              <a:noFill/>
            </a:ln>
            <a:effectLst/>
          </c:spPr>
          <c:invertIfNegative val="0"/>
          <c:cat>
            <c:strRef>
              <c:f>'[V2Children SC working.xlsx]Adur'!$M$182:$M$201</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working.xlsx]Adur'!$O$182:$O$201</c:f>
              <c:numCache>
                <c:formatCode>General</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3</c:v>
                </c:pt>
                <c:pt idx="15">
                  <c:v>7</c:v>
                </c:pt>
                <c:pt idx="16">
                  <c:v>10</c:v>
                </c:pt>
                <c:pt idx="17">
                  <c:v>10</c:v>
                </c:pt>
                <c:pt idx="18">
                  <c:v>5</c:v>
                </c:pt>
                <c:pt idx="19">
                  <c:v>0</c:v>
                </c:pt>
              </c:numCache>
            </c:numRef>
          </c:val>
          <c:extLst>
            <c:ext xmlns:c16="http://schemas.microsoft.com/office/drawing/2014/chart" uri="{C3380CC4-5D6E-409C-BE32-E72D297353CC}">
              <c16:uniqueId val="{00000001-0FE1-433E-8D0B-E3CC3A015905}"/>
            </c:ext>
          </c:extLst>
        </c:ser>
        <c:dLbls>
          <c:showLegendKey val="0"/>
          <c:showVal val="0"/>
          <c:showCatName val="0"/>
          <c:showSerName val="0"/>
          <c:showPercent val="0"/>
          <c:showBubbleSize val="0"/>
        </c:dLbls>
        <c:gapWidth val="100"/>
        <c:axId val="1029717256"/>
        <c:axId val="1029717976"/>
      </c:barChart>
      <c:catAx>
        <c:axId val="1029717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9717976"/>
        <c:crosses val="autoZero"/>
        <c:auto val="1"/>
        <c:lblAlgn val="ctr"/>
        <c:lblOffset val="100"/>
        <c:noMultiLvlLbl val="0"/>
      </c:catAx>
      <c:valAx>
        <c:axId val="1029717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9717256"/>
        <c:crosses val="autoZero"/>
        <c:crossBetween val="between"/>
      </c:valAx>
      <c:spPr>
        <a:noFill/>
        <a:ln>
          <a:noFill/>
        </a:ln>
        <a:effectLst/>
      </c:spPr>
    </c:plotArea>
    <c:legend>
      <c:legendPos val="r"/>
      <c:layout>
        <c:manualLayout>
          <c:xMode val="edge"/>
          <c:yMode val="edge"/>
          <c:x val="0.81232317149119582"/>
          <c:y val="0.39897992503623364"/>
          <c:w val="0.17357404065415466"/>
          <c:h val="0.181063728494806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900"/>
              <a:t>Age of child at time of assessment</a:t>
            </a:r>
          </a:p>
        </c:rich>
      </c:tx>
      <c:layout>
        <c:manualLayout>
          <c:xMode val="edge"/>
          <c:yMode val="edge"/>
          <c:x val="0.30239073244859849"/>
          <c:y val="0.9283240445593399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114955649781758E-2"/>
          <c:y val="1.8677062596474506E-2"/>
          <c:w val="0.7239854425822938"/>
          <c:h val="0.83793836074001382"/>
        </c:manualLayout>
      </c:layout>
      <c:barChart>
        <c:barDir val="col"/>
        <c:grouping val="clustered"/>
        <c:varyColors val="0"/>
        <c:ser>
          <c:idx val="0"/>
          <c:order val="0"/>
          <c:tx>
            <c:strRef>
              <c:f>'[V2Children SC working.xlsx]Adur'!$O$59</c:f>
              <c:strCache>
                <c:ptCount val="1"/>
                <c:pt idx="0">
                  <c:v>Adur</c:v>
                </c:pt>
              </c:strCache>
            </c:strRef>
          </c:tx>
          <c:spPr>
            <a:solidFill>
              <a:schemeClr val="accent1">
                <a:lumMod val="60000"/>
                <a:lumOff val="40000"/>
              </a:schemeClr>
            </a:solidFill>
            <a:ln>
              <a:noFill/>
            </a:ln>
            <a:effectLst/>
          </c:spPr>
          <c:invertIfNegative val="0"/>
          <c:cat>
            <c:strRef>
              <c:f>'[V2Children SC working.xlsx]Adur'!$M$60:$M$79</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working.xlsx]Adur'!$O$60:$O$79</c:f>
              <c:numCache>
                <c:formatCode>0.00%</c:formatCode>
                <c:ptCount val="20"/>
                <c:pt idx="0">
                  <c:v>0.14035087719298245</c:v>
                </c:pt>
                <c:pt idx="1">
                  <c:v>2.6315789473684209E-2</c:v>
                </c:pt>
                <c:pt idx="2">
                  <c:v>4.3859649122807015E-2</c:v>
                </c:pt>
                <c:pt idx="3">
                  <c:v>2.6315789473684209E-2</c:v>
                </c:pt>
                <c:pt idx="4">
                  <c:v>0</c:v>
                </c:pt>
                <c:pt idx="5">
                  <c:v>2.6315789473684209E-2</c:v>
                </c:pt>
                <c:pt idx="6">
                  <c:v>1.7543859649122806E-2</c:v>
                </c:pt>
                <c:pt idx="7">
                  <c:v>4.3859649122807015E-2</c:v>
                </c:pt>
                <c:pt idx="8">
                  <c:v>3.5087719298245612E-2</c:v>
                </c:pt>
                <c:pt idx="9">
                  <c:v>4.3859649122807015E-2</c:v>
                </c:pt>
                <c:pt idx="10">
                  <c:v>3.5087719298245612E-2</c:v>
                </c:pt>
                <c:pt idx="11">
                  <c:v>2.6315789473684209E-2</c:v>
                </c:pt>
                <c:pt idx="12">
                  <c:v>6.1403508771929821E-2</c:v>
                </c:pt>
                <c:pt idx="13">
                  <c:v>3.5087719298245612E-2</c:v>
                </c:pt>
                <c:pt idx="14">
                  <c:v>7.0175438596491224E-2</c:v>
                </c:pt>
                <c:pt idx="15">
                  <c:v>6.1403508771929821E-2</c:v>
                </c:pt>
                <c:pt idx="16">
                  <c:v>0.12280701754385964</c:v>
                </c:pt>
                <c:pt idx="17">
                  <c:v>0.11403508771929824</c:v>
                </c:pt>
                <c:pt idx="18">
                  <c:v>7.0175438596491224E-2</c:v>
                </c:pt>
                <c:pt idx="19">
                  <c:v>0</c:v>
                </c:pt>
              </c:numCache>
            </c:numRef>
          </c:val>
          <c:extLst>
            <c:ext xmlns:c16="http://schemas.microsoft.com/office/drawing/2014/chart" uri="{C3380CC4-5D6E-409C-BE32-E72D297353CC}">
              <c16:uniqueId val="{00000000-661E-4863-9364-49ABA68CB399}"/>
            </c:ext>
          </c:extLst>
        </c:ser>
        <c:ser>
          <c:idx val="1"/>
          <c:order val="1"/>
          <c:tx>
            <c:strRef>
              <c:f>'[V2Children SC working.xlsx]Adur'!$P$59</c:f>
              <c:strCache>
                <c:ptCount val="1"/>
                <c:pt idx="0">
                  <c:v>West Sussex</c:v>
                </c:pt>
              </c:strCache>
            </c:strRef>
          </c:tx>
          <c:spPr>
            <a:solidFill>
              <a:srgbClr val="F6A7A9"/>
            </a:solidFill>
            <a:ln>
              <a:noFill/>
            </a:ln>
            <a:effectLst/>
          </c:spPr>
          <c:invertIfNegative val="0"/>
          <c:cat>
            <c:strRef>
              <c:f>'[V2Children SC working.xlsx]Adur'!$M$60:$M$79</c:f>
              <c:strCache>
                <c:ptCount val="20"/>
                <c:pt idx="0">
                  <c:v>Unborn</c:v>
                </c:pt>
                <c:pt idx="1">
                  <c:v>0</c:v>
                </c:pt>
                <c:pt idx="2">
                  <c:v>1</c:v>
                </c:pt>
                <c:pt idx="3">
                  <c:v>2</c:v>
                </c:pt>
                <c:pt idx="4">
                  <c:v>3</c:v>
                </c:pt>
                <c:pt idx="5">
                  <c:v>4</c:v>
                </c:pt>
                <c:pt idx="6">
                  <c:v>5</c:v>
                </c:pt>
                <c:pt idx="7">
                  <c:v>6</c:v>
                </c:pt>
                <c:pt idx="8">
                  <c:v>7</c:v>
                </c:pt>
                <c:pt idx="9">
                  <c:v>8</c:v>
                </c:pt>
                <c:pt idx="10">
                  <c:v>9</c:v>
                </c:pt>
                <c:pt idx="11">
                  <c:v>10</c:v>
                </c:pt>
                <c:pt idx="12">
                  <c:v>11</c:v>
                </c:pt>
                <c:pt idx="13">
                  <c:v>12</c:v>
                </c:pt>
                <c:pt idx="14">
                  <c:v>13</c:v>
                </c:pt>
                <c:pt idx="15">
                  <c:v>14</c:v>
                </c:pt>
                <c:pt idx="16">
                  <c:v>15</c:v>
                </c:pt>
                <c:pt idx="17">
                  <c:v>16</c:v>
                </c:pt>
                <c:pt idx="18">
                  <c:v>17</c:v>
                </c:pt>
                <c:pt idx="19">
                  <c:v>18</c:v>
                </c:pt>
              </c:strCache>
            </c:strRef>
          </c:cat>
          <c:val>
            <c:numRef>
              <c:f>'[V2Children SC working.xlsx]Adur'!$P$60:$P$79</c:f>
              <c:numCache>
                <c:formatCode>0.00%</c:formatCode>
                <c:ptCount val="20"/>
                <c:pt idx="0">
                  <c:v>8.9005235602094238E-2</c:v>
                </c:pt>
                <c:pt idx="1">
                  <c:v>6.0209424083769635E-2</c:v>
                </c:pt>
                <c:pt idx="2">
                  <c:v>5.8246073298429318E-2</c:v>
                </c:pt>
                <c:pt idx="3">
                  <c:v>5.3010471204188482E-2</c:v>
                </c:pt>
                <c:pt idx="4">
                  <c:v>5.039267015706806E-2</c:v>
                </c:pt>
                <c:pt idx="5">
                  <c:v>4.3848167539267013E-2</c:v>
                </c:pt>
                <c:pt idx="6">
                  <c:v>4.1230366492146599E-2</c:v>
                </c:pt>
                <c:pt idx="7">
                  <c:v>3.7303664921465966E-2</c:v>
                </c:pt>
                <c:pt idx="8">
                  <c:v>4.1230366492146599E-2</c:v>
                </c:pt>
                <c:pt idx="9">
                  <c:v>3.6649214659685861E-2</c:v>
                </c:pt>
                <c:pt idx="10">
                  <c:v>3.5994764397905762E-2</c:v>
                </c:pt>
                <c:pt idx="11">
                  <c:v>3.0759162303664923E-2</c:v>
                </c:pt>
                <c:pt idx="12">
                  <c:v>4.0575916230366493E-2</c:v>
                </c:pt>
                <c:pt idx="13">
                  <c:v>4.4502617801047119E-2</c:v>
                </c:pt>
                <c:pt idx="14">
                  <c:v>5.6282722513089002E-2</c:v>
                </c:pt>
                <c:pt idx="15">
                  <c:v>7.6570680628272256E-2</c:v>
                </c:pt>
                <c:pt idx="16">
                  <c:v>7.2643979057591623E-2</c:v>
                </c:pt>
                <c:pt idx="17">
                  <c:v>7.4607329842931933E-2</c:v>
                </c:pt>
                <c:pt idx="18">
                  <c:v>5.4319371727748693E-2</c:v>
                </c:pt>
                <c:pt idx="19">
                  <c:v>2.617801047120419E-3</c:v>
                </c:pt>
              </c:numCache>
            </c:numRef>
          </c:val>
          <c:extLst>
            <c:ext xmlns:c16="http://schemas.microsoft.com/office/drawing/2014/chart" uri="{C3380CC4-5D6E-409C-BE32-E72D297353CC}">
              <c16:uniqueId val="{00000001-661E-4863-9364-49ABA68CB399}"/>
            </c:ext>
          </c:extLst>
        </c:ser>
        <c:dLbls>
          <c:showLegendKey val="0"/>
          <c:showVal val="0"/>
          <c:showCatName val="0"/>
          <c:showSerName val="0"/>
          <c:showPercent val="0"/>
          <c:showBubbleSize val="0"/>
        </c:dLbls>
        <c:gapWidth val="100"/>
        <c:axId val="1194967624"/>
        <c:axId val="1194964744"/>
      </c:barChart>
      <c:catAx>
        <c:axId val="1194967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4964744"/>
        <c:crosses val="autoZero"/>
        <c:auto val="1"/>
        <c:lblAlgn val="ctr"/>
        <c:lblOffset val="100"/>
        <c:noMultiLvlLbl val="0"/>
      </c:catAx>
      <c:valAx>
        <c:axId val="11949647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4967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'[Copy of Drug_and_Alcohol_Exclusions_Suspensions_PH_Request.xlsx]WS'!$A$1280</c:f>
              <c:strCache>
                <c:ptCount val="1"/>
                <c:pt idx="0">
                  <c:v>2021/2022</c:v>
                </c:pt>
              </c:strCache>
            </c:strRef>
          </c:tx>
          <c:spPr>
            <a:solidFill>
              <a:schemeClr val="accent1">
                <a:lumMod val="60000"/>
                <a:lumOff val="4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Drug_and_Alcohol_Exclusions_Suspensions_PH_Request.xlsx]WS'!$B$1280:$H$1280</c:f>
              <c:numCache>
                <c:formatCode>General</c:formatCode>
                <c:ptCount val="7"/>
                <c:pt idx="0">
                  <c:v>17</c:v>
                </c:pt>
                <c:pt idx="1">
                  <c:v>27</c:v>
                </c:pt>
                <c:pt idx="2">
                  <c:v>37</c:v>
                </c:pt>
                <c:pt idx="3">
                  <c:v>90</c:v>
                </c:pt>
                <c:pt idx="4">
                  <c:v>41</c:v>
                </c:pt>
                <c:pt idx="5">
                  <c:v>52</c:v>
                </c:pt>
                <c:pt idx="6">
                  <c:v>19</c:v>
                </c:pt>
              </c:numCache>
            </c:numRef>
          </c:val>
          <c:extLst>
            <c:ext xmlns:c16="http://schemas.microsoft.com/office/drawing/2014/chart" uri="{C3380CC4-5D6E-409C-BE32-E72D297353CC}">
              <c16:uniqueId val="{00000000-1EF6-438F-B7E8-30AD18583EAB}"/>
            </c:ext>
          </c:extLst>
        </c:ser>
        <c:ser>
          <c:idx val="1"/>
          <c:order val="1"/>
          <c:tx>
            <c:strRef>
              <c:f>'[Copy of Drug_and_Alcohol_Exclusions_Suspensions_PH_Request.xlsx]WS'!$A$1281</c:f>
              <c:strCache>
                <c:ptCount val="1"/>
                <c:pt idx="0">
                  <c:v>2022/2023</c:v>
                </c:pt>
              </c:strCache>
            </c:strRef>
          </c:tx>
          <c:spPr>
            <a:solidFill>
              <a:srgbClr val="F3A79F"/>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Drug_and_Alcohol_Exclusions_Suspensions_PH_Request.xlsx]WS'!$B$1281:$H$1281</c:f>
              <c:numCache>
                <c:formatCode>General</c:formatCode>
                <c:ptCount val="7"/>
                <c:pt idx="0">
                  <c:v>13</c:v>
                </c:pt>
                <c:pt idx="1">
                  <c:v>35</c:v>
                </c:pt>
                <c:pt idx="2">
                  <c:v>53</c:v>
                </c:pt>
                <c:pt idx="3">
                  <c:v>87</c:v>
                </c:pt>
                <c:pt idx="4">
                  <c:v>54</c:v>
                </c:pt>
                <c:pt idx="5">
                  <c:v>104</c:v>
                </c:pt>
                <c:pt idx="6">
                  <c:v>44</c:v>
                </c:pt>
              </c:numCache>
            </c:numRef>
          </c:val>
          <c:extLst>
            <c:ext xmlns:c16="http://schemas.microsoft.com/office/drawing/2014/chart" uri="{C3380CC4-5D6E-409C-BE32-E72D297353CC}">
              <c16:uniqueId val="{00000001-1EF6-438F-B7E8-30AD18583EAB}"/>
            </c:ext>
          </c:extLst>
        </c:ser>
        <c:ser>
          <c:idx val="2"/>
          <c:order val="2"/>
          <c:tx>
            <c:strRef>
              <c:f>'[Copy of Drug_and_Alcohol_Exclusions_Suspensions_PH_Request.xlsx]WS'!$A$1282</c:f>
              <c:strCache>
                <c:ptCount val="1"/>
                <c:pt idx="0">
                  <c:v>2023/2024</c:v>
                </c:pt>
              </c:strCache>
            </c:strRef>
          </c:tx>
          <c:spPr>
            <a:solidFill>
              <a:schemeClr val="accent6">
                <a:lumMod val="40000"/>
                <a:lumOff val="60000"/>
              </a:schemeClr>
            </a:solidFill>
            <a:ln>
              <a:noFill/>
            </a:ln>
            <a:effectLst/>
          </c:spPr>
          <c:invertIfNegative val="0"/>
          <c:cat>
            <c:strRef>
              <c:f>'[Copy of Drug_and_Alcohol_Exclusions_Suspensions_PH_Request.xlsx]WS'!$B$1279:$H$1279</c:f>
              <c:strCache>
                <c:ptCount val="7"/>
                <c:pt idx="0">
                  <c:v>Adur</c:v>
                </c:pt>
                <c:pt idx="1">
                  <c:v>Arun</c:v>
                </c:pt>
                <c:pt idx="2">
                  <c:v>Chichester</c:v>
                </c:pt>
                <c:pt idx="3">
                  <c:v>Crawley</c:v>
                </c:pt>
                <c:pt idx="4">
                  <c:v>Horsham</c:v>
                </c:pt>
                <c:pt idx="5">
                  <c:v>Mid Sussex</c:v>
                </c:pt>
                <c:pt idx="6">
                  <c:v>Worthing</c:v>
                </c:pt>
              </c:strCache>
            </c:strRef>
          </c:cat>
          <c:val>
            <c:numRef>
              <c:f>'[Copy of Drug_and_Alcohol_Exclusions_Suspensions_PH_Request.xlsx]WS'!$B$1282:$H$1282</c:f>
              <c:numCache>
                <c:formatCode>General</c:formatCode>
                <c:ptCount val="7"/>
                <c:pt idx="0">
                  <c:v>14</c:v>
                </c:pt>
                <c:pt idx="1">
                  <c:v>55</c:v>
                </c:pt>
                <c:pt idx="2">
                  <c:v>29</c:v>
                </c:pt>
                <c:pt idx="3">
                  <c:v>36</c:v>
                </c:pt>
                <c:pt idx="4">
                  <c:v>34</c:v>
                </c:pt>
                <c:pt idx="5">
                  <c:v>75</c:v>
                </c:pt>
                <c:pt idx="6">
                  <c:v>29</c:v>
                </c:pt>
              </c:numCache>
            </c:numRef>
          </c:val>
          <c:extLst>
            <c:ext xmlns:c16="http://schemas.microsoft.com/office/drawing/2014/chart" uri="{C3380CC4-5D6E-409C-BE32-E72D297353CC}">
              <c16:uniqueId val="{00000002-1EF6-438F-B7E8-30AD18583EAB}"/>
            </c:ext>
          </c:extLst>
        </c:ser>
        <c:dLbls>
          <c:showLegendKey val="0"/>
          <c:showVal val="0"/>
          <c:showCatName val="0"/>
          <c:showSerName val="0"/>
          <c:showPercent val="0"/>
          <c:showBubbleSize val="0"/>
        </c:dLbls>
        <c:gapWidth val="100"/>
        <c:axId val="961927224"/>
        <c:axId val="961928664"/>
      </c:barChart>
      <c:catAx>
        <c:axId val="961927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8664"/>
        <c:crosses val="autoZero"/>
        <c:auto val="1"/>
        <c:lblAlgn val="ctr"/>
        <c:lblOffset val="100"/>
        <c:noMultiLvlLbl val="0"/>
      </c:catAx>
      <c:valAx>
        <c:axId val="961928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927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 SE'!$B$78</c:f>
              <c:strCache>
                <c:ptCount val="1"/>
                <c:pt idx="0">
                  <c:v>Female</c:v>
                </c:pt>
              </c:strCache>
            </c:strRef>
          </c:tx>
          <c:spPr>
            <a:solidFill>
              <a:schemeClr val="accent1">
                <a:lumMod val="60000"/>
                <a:lumOff val="40000"/>
              </a:schemeClr>
            </a:solidFill>
            <a:ln>
              <a:noFill/>
            </a:ln>
            <a:effectLst/>
          </c:spPr>
          <c:invertIfNegative val="0"/>
          <c:cat>
            <c:strRef>
              <c:f>'Adur SE'!$A$79:$A$81</c:f>
              <c:strCache>
                <c:ptCount val="3"/>
                <c:pt idx="0">
                  <c:v>2021/2022</c:v>
                </c:pt>
                <c:pt idx="1">
                  <c:v>2022/2023</c:v>
                </c:pt>
                <c:pt idx="2">
                  <c:v>2023/2024</c:v>
                </c:pt>
              </c:strCache>
            </c:strRef>
          </c:cat>
          <c:val>
            <c:numRef>
              <c:f>'Adur SE'!$B$79:$B$81</c:f>
              <c:numCache>
                <c:formatCode>General</c:formatCode>
                <c:ptCount val="3"/>
                <c:pt idx="0">
                  <c:v>7</c:v>
                </c:pt>
                <c:pt idx="1">
                  <c:v>1</c:v>
                </c:pt>
                <c:pt idx="2">
                  <c:v>6</c:v>
                </c:pt>
              </c:numCache>
            </c:numRef>
          </c:val>
          <c:extLst>
            <c:ext xmlns:c16="http://schemas.microsoft.com/office/drawing/2014/chart" uri="{C3380CC4-5D6E-409C-BE32-E72D297353CC}">
              <c16:uniqueId val="{00000000-6CCA-4F8C-87F2-3B1ECF8C6552}"/>
            </c:ext>
          </c:extLst>
        </c:ser>
        <c:ser>
          <c:idx val="1"/>
          <c:order val="1"/>
          <c:tx>
            <c:strRef>
              <c:f>'Adur SE'!$C$78</c:f>
              <c:strCache>
                <c:ptCount val="1"/>
                <c:pt idx="0">
                  <c:v>Male</c:v>
                </c:pt>
              </c:strCache>
            </c:strRef>
          </c:tx>
          <c:spPr>
            <a:solidFill>
              <a:srgbClr val="F3A79F"/>
            </a:solidFill>
            <a:ln>
              <a:noFill/>
            </a:ln>
            <a:effectLst/>
          </c:spPr>
          <c:invertIfNegative val="0"/>
          <c:cat>
            <c:strRef>
              <c:f>'Adur SE'!$A$79:$A$81</c:f>
              <c:strCache>
                <c:ptCount val="3"/>
                <c:pt idx="0">
                  <c:v>2021/2022</c:v>
                </c:pt>
                <c:pt idx="1">
                  <c:v>2022/2023</c:v>
                </c:pt>
                <c:pt idx="2">
                  <c:v>2023/2024</c:v>
                </c:pt>
              </c:strCache>
            </c:strRef>
          </c:cat>
          <c:val>
            <c:numRef>
              <c:f>'Adur SE'!$C$79:$C$81</c:f>
              <c:numCache>
                <c:formatCode>General</c:formatCode>
                <c:ptCount val="3"/>
                <c:pt idx="0">
                  <c:v>10</c:v>
                </c:pt>
                <c:pt idx="1">
                  <c:v>12</c:v>
                </c:pt>
                <c:pt idx="2">
                  <c:v>8</c:v>
                </c:pt>
              </c:numCache>
            </c:numRef>
          </c:val>
          <c:extLst>
            <c:ext xmlns:c16="http://schemas.microsoft.com/office/drawing/2014/chart" uri="{C3380CC4-5D6E-409C-BE32-E72D297353CC}">
              <c16:uniqueId val="{00000001-6CCA-4F8C-87F2-3B1ECF8C6552}"/>
            </c:ext>
          </c:extLst>
        </c:ser>
        <c:dLbls>
          <c:showLegendKey val="0"/>
          <c:showVal val="0"/>
          <c:showCatName val="0"/>
          <c:showSerName val="0"/>
          <c:showPercent val="0"/>
          <c:showBubbleSize val="0"/>
        </c:dLbls>
        <c:gapWidth val="50"/>
        <c:axId val="913230712"/>
        <c:axId val="913229272"/>
      </c:barChart>
      <c:catAx>
        <c:axId val="913230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229272"/>
        <c:crosses val="autoZero"/>
        <c:auto val="1"/>
        <c:lblAlgn val="ctr"/>
        <c:lblOffset val="100"/>
        <c:noMultiLvlLbl val="0"/>
      </c:catAx>
      <c:valAx>
        <c:axId val="913229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230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2021</c:v>
          </c:tx>
          <c:spPr>
            <a:solidFill>
              <a:schemeClr val="accent1">
                <a:lumMod val="60000"/>
                <a:lumOff val="40000"/>
              </a:schemeClr>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Data!$B$49:$I$49</c:f>
              <c:numCache>
                <c:formatCode>0.00%</c:formatCode>
                <c:ptCount val="8"/>
                <c:pt idx="0">
                  <c:v>0.11074267474472009</c:v>
                </c:pt>
                <c:pt idx="1">
                  <c:v>0.11349246779710355</c:v>
                </c:pt>
                <c:pt idx="2">
                  <c:v>9.8762049066701052E-2</c:v>
                </c:pt>
                <c:pt idx="3">
                  <c:v>0.3824224420214023</c:v>
                </c:pt>
                <c:pt idx="4">
                  <c:v>0.11872594106625789</c:v>
                </c:pt>
                <c:pt idx="5">
                  <c:v>0.14153497243761592</c:v>
                </c:pt>
                <c:pt idx="6">
                  <c:v>0.14959356895854853</c:v>
                </c:pt>
                <c:pt idx="7">
                  <c:v>0.26463512495132552</c:v>
                </c:pt>
              </c:numCache>
            </c:numRef>
          </c:val>
          <c:extLst>
            <c:ext xmlns:c16="http://schemas.microsoft.com/office/drawing/2014/chart" uri="{C3380CC4-5D6E-409C-BE32-E72D297353CC}">
              <c16:uniqueId val="{00000000-9ACC-4302-83F7-E7EFDA4444F1}"/>
            </c:ext>
          </c:extLst>
        </c:ser>
        <c:ser>
          <c:idx val="1"/>
          <c:order val="1"/>
          <c:tx>
            <c:v>2011</c:v>
          </c:tx>
          <c:spPr>
            <a:solidFill>
              <a:srgbClr val="F3A79F"/>
            </a:solidFill>
            <a:ln>
              <a:noFill/>
            </a:ln>
            <a:effectLst/>
          </c:spPr>
          <c:invertIfNegative val="0"/>
          <c:cat>
            <c:strRef>
              <c:f>Data!$B$47:$I$47</c:f>
              <c:strCache>
                <c:ptCount val="8"/>
                <c:pt idx="0">
                  <c:v>Adur</c:v>
                </c:pt>
                <c:pt idx="1">
                  <c:v>Arun</c:v>
                </c:pt>
                <c:pt idx="2">
                  <c:v>Chichester</c:v>
                </c:pt>
                <c:pt idx="3">
                  <c:v>Crawley</c:v>
                </c:pt>
                <c:pt idx="4">
                  <c:v>Horsham</c:v>
                </c:pt>
                <c:pt idx="5">
                  <c:v>Mid Sussex</c:v>
                </c:pt>
                <c:pt idx="6">
                  <c:v>Worthing</c:v>
                </c:pt>
                <c:pt idx="7">
                  <c:v>England</c:v>
                </c:pt>
              </c:strCache>
            </c:strRef>
          </c:cat>
          <c:val>
            <c:numRef>
              <c:f>Data!$B$48:$I$48</c:f>
              <c:numCache>
                <c:formatCode>0.00%</c:formatCode>
                <c:ptCount val="8"/>
                <c:pt idx="0">
                  <c:v>7.0919551502075767E-2</c:v>
                </c:pt>
                <c:pt idx="1">
                  <c:v>8.3561845396540879E-2</c:v>
                </c:pt>
                <c:pt idx="2">
                  <c:v>6.9889449355853561E-2</c:v>
                </c:pt>
                <c:pt idx="3">
                  <c:v>0.27870390348696494</c:v>
                </c:pt>
                <c:pt idx="4">
                  <c:v>7.8301003038819206E-2</c:v>
                </c:pt>
                <c:pt idx="5">
                  <c:v>9.6660946660946656E-2</c:v>
                </c:pt>
                <c:pt idx="6">
                  <c:v>0.13262614678899082</c:v>
                </c:pt>
                <c:pt idx="7">
                  <c:v>0.20246600157517697</c:v>
                </c:pt>
              </c:numCache>
            </c:numRef>
          </c:val>
          <c:extLst>
            <c:ext xmlns:c16="http://schemas.microsoft.com/office/drawing/2014/chart" uri="{C3380CC4-5D6E-409C-BE32-E72D297353CC}">
              <c16:uniqueId val="{00000001-9ACC-4302-83F7-E7EFDA4444F1}"/>
            </c:ext>
          </c:extLst>
        </c:ser>
        <c:dLbls>
          <c:showLegendKey val="0"/>
          <c:showVal val="0"/>
          <c:showCatName val="0"/>
          <c:showSerName val="0"/>
          <c:showPercent val="0"/>
          <c:showBubbleSize val="0"/>
        </c:dLbls>
        <c:gapWidth val="50"/>
        <c:axId val="894731928"/>
        <c:axId val="894732256"/>
      </c:barChart>
      <c:catAx>
        <c:axId val="894731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2256"/>
        <c:crossesAt val="0"/>
        <c:auto val="1"/>
        <c:lblAlgn val="ctr"/>
        <c:lblOffset val="100"/>
        <c:noMultiLvlLbl val="0"/>
      </c:catAx>
      <c:valAx>
        <c:axId val="894732256"/>
        <c:scaling>
          <c:orientation val="minMax"/>
          <c:max val="0.4"/>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731928"/>
        <c:crosses val="autoZero"/>
        <c:crossBetween val="between"/>
        <c:majorUnit val="0.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 suspension_exclusions.xlsx]Adur SE'!$B$94</c:f>
              <c:strCache>
                <c:ptCount val="1"/>
                <c:pt idx="0">
                  <c:v>Shoreham Academy</c:v>
                </c:pt>
              </c:strCache>
            </c:strRef>
          </c:tx>
          <c:spPr>
            <a:solidFill>
              <a:schemeClr val="accent1">
                <a:lumMod val="60000"/>
                <a:lumOff val="40000"/>
              </a:schemeClr>
            </a:solidFill>
            <a:ln>
              <a:noFill/>
            </a:ln>
            <a:effectLst/>
          </c:spPr>
          <c:invertIfNegative val="0"/>
          <c:cat>
            <c:strRef>
              <c:f>'[DA suspension_exclusions.xlsx]Adur SE'!$A$95:$A$97</c:f>
              <c:strCache>
                <c:ptCount val="3"/>
                <c:pt idx="0">
                  <c:v>2021/2022</c:v>
                </c:pt>
                <c:pt idx="1">
                  <c:v>2022/2023</c:v>
                </c:pt>
                <c:pt idx="2">
                  <c:v>2023/2024</c:v>
                </c:pt>
              </c:strCache>
            </c:strRef>
          </c:cat>
          <c:val>
            <c:numRef>
              <c:f>'[DA suspension_exclusions.xlsx]Adur SE'!$B$95:$B$97</c:f>
              <c:numCache>
                <c:formatCode>General</c:formatCode>
                <c:ptCount val="3"/>
                <c:pt idx="0">
                  <c:v>10</c:v>
                </c:pt>
                <c:pt idx="1">
                  <c:v>2</c:v>
                </c:pt>
                <c:pt idx="2">
                  <c:v>12</c:v>
                </c:pt>
              </c:numCache>
            </c:numRef>
          </c:val>
          <c:extLst>
            <c:ext xmlns:c16="http://schemas.microsoft.com/office/drawing/2014/chart" uri="{C3380CC4-5D6E-409C-BE32-E72D297353CC}">
              <c16:uniqueId val="{00000000-F4E6-4233-AB05-F4FE390E2557}"/>
            </c:ext>
          </c:extLst>
        </c:ser>
        <c:ser>
          <c:idx val="1"/>
          <c:order val="1"/>
          <c:tx>
            <c:strRef>
              <c:f>'[DA suspension_exclusions.xlsx]Adur SE'!$C$94</c:f>
              <c:strCache>
                <c:ptCount val="1"/>
                <c:pt idx="0">
                  <c:v>Sir Robert Woodard Academy</c:v>
                </c:pt>
              </c:strCache>
            </c:strRef>
          </c:tx>
          <c:spPr>
            <a:solidFill>
              <a:srgbClr val="F3A79F"/>
            </a:solidFill>
            <a:ln>
              <a:noFill/>
            </a:ln>
            <a:effectLst/>
          </c:spPr>
          <c:invertIfNegative val="0"/>
          <c:cat>
            <c:strRef>
              <c:f>'[DA suspension_exclusions.xlsx]Adur SE'!$A$95:$A$97</c:f>
              <c:strCache>
                <c:ptCount val="3"/>
                <c:pt idx="0">
                  <c:v>2021/2022</c:v>
                </c:pt>
                <c:pt idx="1">
                  <c:v>2022/2023</c:v>
                </c:pt>
                <c:pt idx="2">
                  <c:v>2023/2024</c:v>
                </c:pt>
              </c:strCache>
            </c:strRef>
          </c:cat>
          <c:val>
            <c:numRef>
              <c:f>'[DA suspension_exclusions.xlsx]Adur SE'!$C$95:$C$97</c:f>
              <c:numCache>
                <c:formatCode>General</c:formatCode>
                <c:ptCount val="3"/>
                <c:pt idx="0">
                  <c:v>6</c:v>
                </c:pt>
                <c:pt idx="1">
                  <c:v>11</c:v>
                </c:pt>
                <c:pt idx="2">
                  <c:v>2</c:v>
                </c:pt>
              </c:numCache>
            </c:numRef>
          </c:val>
          <c:extLst>
            <c:ext xmlns:c16="http://schemas.microsoft.com/office/drawing/2014/chart" uri="{C3380CC4-5D6E-409C-BE32-E72D297353CC}">
              <c16:uniqueId val="{00000001-F4E6-4233-AB05-F4FE390E2557}"/>
            </c:ext>
          </c:extLst>
        </c:ser>
        <c:ser>
          <c:idx val="2"/>
          <c:order val="2"/>
          <c:tx>
            <c:strRef>
              <c:f>'[DA suspension_exclusions.xlsx]Adur SE'!$D$94</c:f>
              <c:strCache>
                <c:ptCount val="1"/>
                <c:pt idx="0">
                  <c:v>Springboard Education</c:v>
                </c:pt>
              </c:strCache>
            </c:strRef>
          </c:tx>
          <c:spPr>
            <a:solidFill>
              <a:schemeClr val="accent6">
                <a:lumMod val="40000"/>
                <a:lumOff val="60000"/>
              </a:schemeClr>
            </a:solidFill>
            <a:ln>
              <a:noFill/>
            </a:ln>
            <a:effectLst/>
          </c:spPr>
          <c:invertIfNegative val="0"/>
          <c:cat>
            <c:strRef>
              <c:f>'[DA suspension_exclusions.xlsx]Adur SE'!$A$95:$A$97</c:f>
              <c:strCache>
                <c:ptCount val="3"/>
                <c:pt idx="0">
                  <c:v>2021/2022</c:v>
                </c:pt>
                <c:pt idx="1">
                  <c:v>2022/2023</c:v>
                </c:pt>
                <c:pt idx="2">
                  <c:v>2023/2024</c:v>
                </c:pt>
              </c:strCache>
            </c:strRef>
          </c:cat>
          <c:val>
            <c:numRef>
              <c:f>'[DA suspension_exclusions.xlsx]Adur SE'!$D$95:$D$97</c:f>
              <c:numCache>
                <c:formatCode>General</c:formatCode>
                <c:ptCount val="3"/>
                <c:pt idx="0">
                  <c:v>1</c:v>
                </c:pt>
              </c:numCache>
            </c:numRef>
          </c:val>
          <c:extLst>
            <c:ext xmlns:c16="http://schemas.microsoft.com/office/drawing/2014/chart" uri="{C3380CC4-5D6E-409C-BE32-E72D297353CC}">
              <c16:uniqueId val="{00000002-F4E6-4233-AB05-F4FE390E2557}"/>
            </c:ext>
          </c:extLst>
        </c:ser>
        <c:dLbls>
          <c:showLegendKey val="0"/>
          <c:showVal val="0"/>
          <c:showCatName val="0"/>
          <c:showSerName val="0"/>
          <c:showPercent val="0"/>
          <c:showBubbleSize val="0"/>
        </c:dLbls>
        <c:gapWidth val="100"/>
        <c:axId val="852039360"/>
        <c:axId val="852039720"/>
      </c:barChart>
      <c:catAx>
        <c:axId val="85203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2039720"/>
        <c:crosses val="autoZero"/>
        <c:auto val="1"/>
        <c:lblAlgn val="ctr"/>
        <c:lblOffset val="100"/>
        <c:noMultiLvlLbl val="0"/>
      </c:catAx>
      <c:valAx>
        <c:axId val="852039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203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WS!$A$1334</c:f>
              <c:strCache>
                <c:ptCount val="1"/>
                <c:pt idx="0">
                  <c:v>2021/22</c:v>
                </c:pt>
              </c:strCache>
            </c:strRef>
          </c:tx>
          <c:spPr>
            <a:solidFill>
              <a:schemeClr val="accent1">
                <a:lumMod val="60000"/>
                <a:lumOff val="4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WS!$B$1334:$H$1334</c:f>
              <c:numCache>
                <c:formatCode>General</c:formatCode>
                <c:ptCount val="7"/>
                <c:pt idx="0">
                  <c:v>0</c:v>
                </c:pt>
                <c:pt idx="1">
                  <c:v>4</c:v>
                </c:pt>
                <c:pt idx="2">
                  <c:v>1</c:v>
                </c:pt>
                <c:pt idx="3">
                  <c:v>3</c:v>
                </c:pt>
                <c:pt idx="4">
                  <c:v>2</c:v>
                </c:pt>
                <c:pt idx="5">
                  <c:v>1</c:v>
                </c:pt>
              </c:numCache>
            </c:numRef>
          </c:val>
          <c:extLst>
            <c:ext xmlns:c16="http://schemas.microsoft.com/office/drawing/2014/chart" uri="{C3380CC4-5D6E-409C-BE32-E72D297353CC}">
              <c16:uniqueId val="{00000000-CE72-460C-AE2C-1055FC7466AA}"/>
            </c:ext>
          </c:extLst>
        </c:ser>
        <c:ser>
          <c:idx val="1"/>
          <c:order val="1"/>
          <c:tx>
            <c:strRef>
              <c:f>WS!$A$1335</c:f>
              <c:strCache>
                <c:ptCount val="1"/>
                <c:pt idx="0">
                  <c:v>2022/23</c:v>
                </c:pt>
              </c:strCache>
            </c:strRef>
          </c:tx>
          <c:spPr>
            <a:solidFill>
              <a:srgbClr val="F3A79F"/>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WS!$B$1335:$H$1335</c:f>
              <c:numCache>
                <c:formatCode>General</c:formatCode>
                <c:ptCount val="7"/>
                <c:pt idx="0">
                  <c:v>0</c:v>
                </c:pt>
                <c:pt idx="1">
                  <c:v>2</c:v>
                </c:pt>
                <c:pt idx="3">
                  <c:v>2</c:v>
                </c:pt>
                <c:pt idx="4">
                  <c:v>2</c:v>
                </c:pt>
                <c:pt idx="6">
                  <c:v>1</c:v>
                </c:pt>
              </c:numCache>
            </c:numRef>
          </c:val>
          <c:extLst>
            <c:ext xmlns:c16="http://schemas.microsoft.com/office/drawing/2014/chart" uri="{C3380CC4-5D6E-409C-BE32-E72D297353CC}">
              <c16:uniqueId val="{00000001-CE72-460C-AE2C-1055FC7466AA}"/>
            </c:ext>
          </c:extLst>
        </c:ser>
        <c:ser>
          <c:idx val="2"/>
          <c:order val="2"/>
          <c:tx>
            <c:strRef>
              <c:f>WS!$A$1336</c:f>
              <c:strCache>
                <c:ptCount val="1"/>
                <c:pt idx="0">
                  <c:v>2023/24</c:v>
                </c:pt>
              </c:strCache>
            </c:strRef>
          </c:tx>
          <c:spPr>
            <a:solidFill>
              <a:schemeClr val="accent6">
                <a:lumMod val="40000"/>
                <a:lumOff val="60000"/>
              </a:schemeClr>
            </a:solidFill>
            <a:ln>
              <a:noFill/>
            </a:ln>
            <a:effectLst/>
          </c:spPr>
          <c:invertIfNegative val="0"/>
          <c:cat>
            <c:strRef>
              <c:f>WS!$B$1333:$H$1333</c:f>
              <c:strCache>
                <c:ptCount val="7"/>
                <c:pt idx="0">
                  <c:v>Adur</c:v>
                </c:pt>
                <c:pt idx="1">
                  <c:v>Arun</c:v>
                </c:pt>
                <c:pt idx="2">
                  <c:v>Chichester</c:v>
                </c:pt>
                <c:pt idx="3">
                  <c:v>Crawley</c:v>
                </c:pt>
                <c:pt idx="4">
                  <c:v>Horsham</c:v>
                </c:pt>
                <c:pt idx="5">
                  <c:v>Mid Sussex</c:v>
                </c:pt>
                <c:pt idx="6">
                  <c:v>Worthing</c:v>
                </c:pt>
              </c:strCache>
            </c:strRef>
          </c:cat>
          <c:val>
            <c:numRef>
              <c:f>WS!$B$1336:$H$1336</c:f>
              <c:numCache>
                <c:formatCode>General</c:formatCode>
                <c:ptCount val="7"/>
                <c:pt idx="0">
                  <c:v>0</c:v>
                </c:pt>
                <c:pt idx="1">
                  <c:v>2</c:v>
                </c:pt>
                <c:pt idx="2">
                  <c:v>2</c:v>
                </c:pt>
                <c:pt idx="3">
                  <c:v>3</c:v>
                </c:pt>
                <c:pt idx="4">
                  <c:v>2</c:v>
                </c:pt>
                <c:pt idx="5">
                  <c:v>3</c:v>
                </c:pt>
                <c:pt idx="6">
                  <c:v>2</c:v>
                </c:pt>
              </c:numCache>
            </c:numRef>
          </c:val>
          <c:extLst>
            <c:ext xmlns:c16="http://schemas.microsoft.com/office/drawing/2014/chart" uri="{C3380CC4-5D6E-409C-BE32-E72D297353CC}">
              <c16:uniqueId val="{00000002-CE72-460C-AE2C-1055FC7466AA}"/>
            </c:ext>
          </c:extLst>
        </c:ser>
        <c:dLbls>
          <c:showLegendKey val="0"/>
          <c:showVal val="0"/>
          <c:showCatName val="0"/>
          <c:showSerName val="0"/>
          <c:showPercent val="0"/>
          <c:showBubbleSize val="0"/>
        </c:dLbls>
        <c:gapWidth val="100"/>
        <c:overlap val="100"/>
        <c:axId val="926383528"/>
        <c:axId val="926382088"/>
      </c:barChart>
      <c:catAx>
        <c:axId val="926383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2088"/>
        <c:crosses val="autoZero"/>
        <c:auto val="1"/>
        <c:lblAlgn val="ctr"/>
        <c:lblOffset val="100"/>
        <c:noMultiLvlLbl val="0"/>
      </c:catAx>
      <c:valAx>
        <c:axId val="926382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383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Sheet1!$B$91</c:f>
              <c:strCache>
                <c:ptCount val="1"/>
                <c:pt idx="0">
                  <c:v>2021-2022</c:v>
                </c:pt>
              </c:strCache>
            </c:strRef>
          </c:tx>
          <c:spPr>
            <a:solidFill>
              <a:schemeClr val="accent1">
                <a:lumMod val="60000"/>
                <a:lumOff val="4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Sheet1!$B$92:$B$98</c:f>
              <c:numCache>
                <c:formatCode>General</c:formatCode>
                <c:ptCount val="7"/>
                <c:pt idx="0">
                  <c:v>1</c:v>
                </c:pt>
                <c:pt idx="1">
                  <c:v>2</c:v>
                </c:pt>
                <c:pt idx="2">
                  <c:v>1</c:v>
                </c:pt>
                <c:pt idx="3">
                  <c:v>6</c:v>
                </c:pt>
                <c:pt idx="4">
                  <c:v>15</c:v>
                </c:pt>
                <c:pt idx="5">
                  <c:v>5</c:v>
                </c:pt>
                <c:pt idx="6">
                  <c:v>7</c:v>
                </c:pt>
              </c:numCache>
            </c:numRef>
          </c:val>
          <c:extLst>
            <c:ext xmlns:c16="http://schemas.microsoft.com/office/drawing/2014/chart" uri="{C3380CC4-5D6E-409C-BE32-E72D297353CC}">
              <c16:uniqueId val="{00000000-40F3-4EAD-97AC-F76E81C89913}"/>
            </c:ext>
          </c:extLst>
        </c:ser>
        <c:ser>
          <c:idx val="1"/>
          <c:order val="1"/>
          <c:tx>
            <c:strRef>
              <c:f>Sheet1!$C$91</c:f>
              <c:strCache>
                <c:ptCount val="1"/>
                <c:pt idx="0">
                  <c:v>2022-2023</c:v>
                </c:pt>
              </c:strCache>
            </c:strRef>
          </c:tx>
          <c:spPr>
            <a:solidFill>
              <a:srgbClr val="F3A79F"/>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Sheet1!$C$92:$C$98</c:f>
              <c:numCache>
                <c:formatCode>General</c:formatCode>
                <c:ptCount val="7"/>
                <c:pt idx="0">
                  <c:v>2</c:v>
                </c:pt>
                <c:pt idx="1">
                  <c:v>0</c:v>
                </c:pt>
                <c:pt idx="2">
                  <c:v>1</c:v>
                </c:pt>
                <c:pt idx="3">
                  <c:v>11</c:v>
                </c:pt>
                <c:pt idx="4">
                  <c:v>11</c:v>
                </c:pt>
                <c:pt idx="5">
                  <c:v>0</c:v>
                </c:pt>
                <c:pt idx="6">
                  <c:v>9</c:v>
                </c:pt>
              </c:numCache>
            </c:numRef>
          </c:val>
          <c:extLst>
            <c:ext xmlns:c16="http://schemas.microsoft.com/office/drawing/2014/chart" uri="{C3380CC4-5D6E-409C-BE32-E72D297353CC}">
              <c16:uniqueId val="{00000001-40F3-4EAD-97AC-F76E81C89913}"/>
            </c:ext>
          </c:extLst>
        </c:ser>
        <c:ser>
          <c:idx val="2"/>
          <c:order val="2"/>
          <c:tx>
            <c:strRef>
              <c:f>Sheet1!$D$91</c:f>
              <c:strCache>
                <c:ptCount val="1"/>
                <c:pt idx="0">
                  <c:v>2023-2024</c:v>
                </c:pt>
              </c:strCache>
            </c:strRef>
          </c:tx>
          <c:spPr>
            <a:solidFill>
              <a:schemeClr val="accent6">
                <a:lumMod val="40000"/>
                <a:lumOff val="60000"/>
              </a:schemeClr>
            </a:solidFill>
            <a:ln>
              <a:noFill/>
            </a:ln>
            <a:effectLst/>
          </c:spPr>
          <c:invertIfNegative val="0"/>
          <c:cat>
            <c:strRef>
              <c:f>Sheet1!$A$92:$A$98</c:f>
              <c:strCache>
                <c:ptCount val="7"/>
                <c:pt idx="0">
                  <c:v>Adur</c:v>
                </c:pt>
                <c:pt idx="1">
                  <c:v>Arun</c:v>
                </c:pt>
                <c:pt idx="2">
                  <c:v>Chichester</c:v>
                </c:pt>
                <c:pt idx="3">
                  <c:v>Crawley</c:v>
                </c:pt>
                <c:pt idx="4">
                  <c:v>Horsham</c:v>
                </c:pt>
                <c:pt idx="5">
                  <c:v>Mid-Sussex</c:v>
                </c:pt>
                <c:pt idx="6">
                  <c:v>Worthing</c:v>
                </c:pt>
              </c:strCache>
            </c:strRef>
          </c:cat>
          <c:val>
            <c:numRef>
              <c:f>Sheet1!$D$92:$D$98</c:f>
              <c:numCache>
                <c:formatCode>General</c:formatCode>
                <c:ptCount val="7"/>
                <c:pt idx="0">
                  <c:v>5</c:v>
                </c:pt>
                <c:pt idx="1">
                  <c:v>5</c:v>
                </c:pt>
                <c:pt idx="2">
                  <c:v>1</c:v>
                </c:pt>
                <c:pt idx="3">
                  <c:v>6</c:v>
                </c:pt>
                <c:pt idx="4">
                  <c:v>5</c:v>
                </c:pt>
                <c:pt idx="5">
                  <c:v>1</c:v>
                </c:pt>
                <c:pt idx="6">
                  <c:v>14</c:v>
                </c:pt>
              </c:numCache>
            </c:numRef>
          </c:val>
          <c:extLst>
            <c:ext xmlns:c16="http://schemas.microsoft.com/office/drawing/2014/chart" uri="{C3380CC4-5D6E-409C-BE32-E72D297353CC}">
              <c16:uniqueId val="{00000002-40F3-4EAD-97AC-F76E81C89913}"/>
            </c:ext>
          </c:extLst>
        </c:ser>
        <c:dLbls>
          <c:showLegendKey val="0"/>
          <c:showVal val="0"/>
          <c:showCatName val="0"/>
          <c:showSerName val="0"/>
          <c:showPercent val="0"/>
          <c:showBubbleSize val="0"/>
        </c:dLbls>
        <c:gapWidth val="100"/>
        <c:axId val="1073270152"/>
        <c:axId val="1073266912"/>
      </c:barChart>
      <c:catAx>
        <c:axId val="1073270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66912"/>
        <c:crosses val="autoZero"/>
        <c:auto val="1"/>
        <c:lblAlgn val="ctr"/>
        <c:lblOffset val="100"/>
        <c:noMultiLvlLbl val="0"/>
      </c:catAx>
      <c:valAx>
        <c:axId val="1073266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270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Sheet1!$R$30</c:f>
              <c:strCache>
                <c:ptCount val="1"/>
                <c:pt idx="0">
                  <c:v>2021/2022</c:v>
                </c:pt>
              </c:strCache>
            </c:strRef>
          </c:tx>
          <c:spPr>
            <a:solidFill>
              <a:schemeClr val="accent1">
                <a:lumMod val="60000"/>
                <a:lumOff val="40000"/>
              </a:schemeClr>
            </a:solidFill>
            <a:ln>
              <a:noFill/>
            </a:ln>
            <a:effectLst/>
          </c:spPr>
          <c:invertIfNegative val="0"/>
          <c:dPt>
            <c:idx val="0"/>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1-5705-40A5-8E02-DF7F350893FB}"/>
              </c:ext>
            </c:extLst>
          </c:dPt>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Sheet1!$R$31:$R$39</c:f>
              <c:numCache>
                <c:formatCode>General</c:formatCode>
                <c:ptCount val="9"/>
                <c:pt idx="0">
                  <c:v>28</c:v>
                </c:pt>
                <c:pt idx="1">
                  <c:v>3</c:v>
                </c:pt>
                <c:pt idx="2">
                  <c:v>1</c:v>
                </c:pt>
                <c:pt idx="3">
                  <c:v>2</c:v>
                </c:pt>
                <c:pt idx="4">
                  <c:v>1</c:v>
                </c:pt>
                <c:pt idx="5">
                  <c:v>1</c:v>
                </c:pt>
                <c:pt idx="6">
                  <c:v>1</c:v>
                </c:pt>
              </c:numCache>
            </c:numRef>
          </c:val>
          <c:extLst>
            <c:ext xmlns:c16="http://schemas.microsoft.com/office/drawing/2014/chart" uri="{C3380CC4-5D6E-409C-BE32-E72D297353CC}">
              <c16:uniqueId val="{00000002-5705-40A5-8E02-DF7F350893FB}"/>
            </c:ext>
          </c:extLst>
        </c:ser>
        <c:ser>
          <c:idx val="1"/>
          <c:order val="1"/>
          <c:tx>
            <c:strRef>
              <c:f>Sheet1!$S$30</c:f>
              <c:strCache>
                <c:ptCount val="1"/>
                <c:pt idx="0">
                  <c:v>2022/2023</c:v>
                </c:pt>
              </c:strCache>
            </c:strRef>
          </c:tx>
          <c:spPr>
            <a:solidFill>
              <a:srgbClr val="F3A79F"/>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Sheet1!$S$31:$S$39</c:f>
              <c:numCache>
                <c:formatCode>General</c:formatCode>
                <c:ptCount val="9"/>
                <c:pt idx="0">
                  <c:v>24</c:v>
                </c:pt>
                <c:pt idx="1">
                  <c:v>9</c:v>
                </c:pt>
                <c:pt idx="2">
                  <c:v>1</c:v>
                </c:pt>
              </c:numCache>
            </c:numRef>
          </c:val>
          <c:extLst>
            <c:ext xmlns:c16="http://schemas.microsoft.com/office/drawing/2014/chart" uri="{C3380CC4-5D6E-409C-BE32-E72D297353CC}">
              <c16:uniqueId val="{00000003-5705-40A5-8E02-DF7F350893FB}"/>
            </c:ext>
          </c:extLst>
        </c:ser>
        <c:ser>
          <c:idx val="2"/>
          <c:order val="2"/>
          <c:tx>
            <c:strRef>
              <c:f>Sheet1!$T$30</c:f>
              <c:strCache>
                <c:ptCount val="1"/>
                <c:pt idx="0">
                  <c:v>2023/2024</c:v>
                </c:pt>
              </c:strCache>
            </c:strRef>
          </c:tx>
          <c:spPr>
            <a:solidFill>
              <a:schemeClr val="accent6">
                <a:lumMod val="40000"/>
                <a:lumOff val="60000"/>
              </a:schemeClr>
            </a:solidFill>
            <a:ln>
              <a:noFill/>
            </a:ln>
            <a:effectLst/>
          </c:spPr>
          <c:invertIfNegative val="0"/>
          <c:cat>
            <c:strRef>
              <c:f>Sheet1!$Q$31:$Q$39</c:f>
              <c:strCache>
                <c:ptCount val="9"/>
                <c:pt idx="0">
                  <c:v>Cannabis</c:v>
                </c:pt>
                <c:pt idx="1">
                  <c:v>Alcohol</c:v>
                </c:pt>
                <c:pt idx="2">
                  <c:v>Nicotine</c:v>
                </c:pt>
                <c:pt idx="3">
                  <c:v>PS - SCRAs (eg Spice)</c:v>
                </c:pt>
                <c:pt idx="4">
                  <c:v>Ketamine</c:v>
                </c:pt>
                <c:pt idx="5">
                  <c:v>Not known</c:v>
                </c:pt>
                <c:pt idx="6">
                  <c:v>Cocaine</c:v>
                </c:pt>
                <c:pt idx="7">
                  <c:v>MDMA</c:v>
                </c:pt>
                <c:pt idx="8">
                  <c:v>Benzodiazepines</c:v>
                </c:pt>
              </c:strCache>
            </c:strRef>
          </c:cat>
          <c:val>
            <c:numRef>
              <c:f>Sheet1!$T$31:$T$39</c:f>
              <c:numCache>
                <c:formatCode>General</c:formatCode>
                <c:ptCount val="9"/>
                <c:pt idx="0">
                  <c:v>32</c:v>
                </c:pt>
                <c:pt idx="1">
                  <c:v>3</c:v>
                </c:pt>
                <c:pt idx="7">
                  <c:v>1</c:v>
                </c:pt>
                <c:pt idx="8">
                  <c:v>1</c:v>
                </c:pt>
              </c:numCache>
            </c:numRef>
          </c:val>
          <c:extLst>
            <c:ext xmlns:c16="http://schemas.microsoft.com/office/drawing/2014/chart" uri="{C3380CC4-5D6E-409C-BE32-E72D297353CC}">
              <c16:uniqueId val="{00000004-5705-40A5-8E02-DF7F350893FB}"/>
            </c:ext>
          </c:extLst>
        </c:ser>
        <c:dLbls>
          <c:showLegendKey val="0"/>
          <c:showVal val="0"/>
          <c:showCatName val="0"/>
          <c:showSerName val="0"/>
          <c:showPercent val="0"/>
          <c:showBubbleSize val="0"/>
        </c:dLbls>
        <c:gapWidth val="100"/>
        <c:axId val="1109033048"/>
        <c:axId val="1109035568"/>
      </c:barChart>
      <c:catAx>
        <c:axId val="110903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5568"/>
        <c:crosses val="autoZero"/>
        <c:auto val="1"/>
        <c:lblAlgn val="ctr"/>
        <c:lblOffset val="100"/>
        <c:noMultiLvlLbl val="0"/>
      </c:catAx>
      <c:valAx>
        <c:axId val="1109035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9033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8469792541755065"/>
          <c:y val="0.11956861423450474"/>
          <c:w val="0.31502422956624088"/>
          <c:h val="0.67785369241296189"/>
        </c:manualLayout>
      </c:layout>
      <c:pieChart>
        <c:varyColors val="1"/>
        <c:ser>
          <c:idx val="0"/>
          <c:order val="0"/>
          <c:tx>
            <c:v>Total</c:v>
          </c:tx>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CC45-4186-96AD-08D71AA3CB2D}"/>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CC45-4186-96AD-08D71AA3CB2D}"/>
              </c:ext>
            </c:extLst>
          </c:dPt>
          <c:dPt>
            <c:idx val="2"/>
            <c:bubble3D val="0"/>
            <c:spPr>
              <a:solidFill>
                <a:schemeClr val="accent6">
                  <a:lumMod val="60000"/>
                  <a:lumOff val="40000"/>
                </a:schemeClr>
              </a:solidFill>
              <a:ln w="19050">
                <a:solidFill>
                  <a:schemeClr val="lt1"/>
                </a:solidFill>
              </a:ln>
              <a:effectLst/>
            </c:spPr>
            <c:extLst>
              <c:ext xmlns:c16="http://schemas.microsoft.com/office/drawing/2014/chart" uri="{C3380CC4-5D6E-409C-BE32-E72D297353CC}">
                <c16:uniqueId val="{00000005-CC45-4186-96AD-08D71AA3CB2D}"/>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CC45-4186-96AD-08D71AA3CB2D}"/>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CC45-4186-96AD-08D71AA3CB2D}"/>
              </c:ext>
            </c:extLst>
          </c:dPt>
          <c:dPt>
            <c:idx val="5"/>
            <c:bubble3D val="0"/>
            <c:spPr>
              <a:solidFill>
                <a:schemeClr val="bg1">
                  <a:lumMod val="75000"/>
                </a:schemeClr>
              </a:solidFill>
              <a:ln w="19050">
                <a:solidFill>
                  <a:schemeClr val="lt1"/>
                </a:solidFill>
              </a:ln>
              <a:effectLst/>
            </c:spPr>
            <c:extLst>
              <c:ext xmlns:c16="http://schemas.microsoft.com/office/drawing/2014/chart" uri="{C3380CC4-5D6E-409C-BE32-E72D297353CC}">
                <c16:uniqueId val="{0000000B-CC45-4186-96AD-08D71AA3CB2D}"/>
              </c:ext>
            </c:extLst>
          </c:dPt>
          <c:dPt>
            <c:idx val="6"/>
            <c:bubble3D val="0"/>
            <c:spPr>
              <a:solidFill>
                <a:schemeClr val="accent1"/>
              </a:solidFill>
              <a:ln w="19050">
                <a:solidFill>
                  <a:schemeClr val="lt1"/>
                </a:solidFill>
              </a:ln>
              <a:effectLst/>
            </c:spPr>
            <c:extLst>
              <c:ext xmlns:c16="http://schemas.microsoft.com/office/drawing/2014/chart" uri="{C3380CC4-5D6E-409C-BE32-E72D297353CC}">
                <c16:uniqueId val="{0000000D-CC45-4186-96AD-08D71AA3CB2D}"/>
              </c:ext>
            </c:extLst>
          </c:dPt>
          <c:dPt>
            <c:idx val="7"/>
            <c:bubble3D val="0"/>
            <c:spPr>
              <a:solidFill>
                <a:srgbClr val="E55B3F"/>
              </a:solidFill>
              <a:ln w="19050">
                <a:solidFill>
                  <a:schemeClr val="lt1"/>
                </a:solidFill>
              </a:ln>
              <a:effectLst/>
            </c:spPr>
            <c:extLst>
              <c:ext xmlns:c16="http://schemas.microsoft.com/office/drawing/2014/chart" uri="{C3380CC4-5D6E-409C-BE32-E72D297353CC}">
                <c16:uniqueId val="{0000000F-CC45-4186-96AD-08D71AA3CB2D}"/>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Lit>
              <c:ptCount val="8"/>
              <c:pt idx="0">
                <c:v>Declined Intervention</c:v>
              </c:pt>
              <c:pt idx="1">
                <c:v>Family Intervention</c:v>
              </c:pt>
              <c:pt idx="2">
                <c:v>Inappropriate referral</c:v>
              </c:pt>
              <c:pt idx="3">
                <c:v>Still open</c:v>
              </c:pt>
              <c:pt idx="4">
                <c:v>Structured Treatment</c:v>
              </c:pt>
              <c:pt idx="5">
                <c:v>Unable to Contact</c:v>
              </c:pt>
              <c:pt idx="6">
                <c:v>Unstructured (1 session)</c:v>
              </c:pt>
              <c:pt idx="7">
                <c:v>Unstructured (2 sessions)</c:v>
              </c:pt>
            </c:strLit>
          </c:cat>
          <c:val>
            <c:numLit>
              <c:formatCode>General</c:formatCode>
              <c:ptCount val="8"/>
              <c:pt idx="0">
                <c:v>20</c:v>
              </c:pt>
              <c:pt idx="1">
                <c:v>4</c:v>
              </c:pt>
              <c:pt idx="2">
                <c:v>6</c:v>
              </c:pt>
              <c:pt idx="3">
                <c:v>3</c:v>
              </c:pt>
              <c:pt idx="4">
                <c:v>20</c:v>
              </c:pt>
              <c:pt idx="5">
                <c:v>7</c:v>
              </c:pt>
              <c:pt idx="6">
                <c:v>42</c:v>
              </c:pt>
              <c:pt idx="7">
                <c:v>6</c:v>
              </c:pt>
            </c:numLit>
          </c:val>
          <c:extLst>
            <c:ext xmlns:c16="http://schemas.microsoft.com/office/drawing/2014/chart" uri="{C3380CC4-5D6E-409C-BE32-E72D297353CC}">
              <c16:uniqueId val="{00000010-CC45-4186-96AD-08D71AA3CB2D}"/>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Sheet1!$B$12</c:f>
              <c:strCache>
                <c:ptCount val="1"/>
                <c:pt idx="0">
                  <c:v>Female</c:v>
                </c:pt>
              </c:strCache>
            </c:strRef>
          </c:tx>
          <c:spPr>
            <a:solidFill>
              <a:schemeClr val="accent1">
                <a:lumMod val="60000"/>
                <a:lumOff val="40000"/>
              </a:schemeClr>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Sheet1!$B$13:$B$18</c:f>
              <c:numCache>
                <c:formatCode>General</c:formatCode>
                <c:ptCount val="6"/>
                <c:pt idx="0">
                  <c:v>1</c:v>
                </c:pt>
                <c:pt idx="2">
                  <c:v>1</c:v>
                </c:pt>
                <c:pt idx="3">
                  <c:v>2</c:v>
                </c:pt>
                <c:pt idx="4">
                  <c:v>2</c:v>
                </c:pt>
              </c:numCache>
            </c:numRef>
          </c:val>
          <c:extLst>
            <c:ext xmlns:c16="http://schemas.microsoft.com/office/drawing/2014/chart" uri="{C3380CC4-5D6E-409C-BE32-E72D297353CC}">
              <c16:uniqueId val="{00000000-C839-45B6-BCEC-B00E7451DEC0}"/>
            </c:ext>
          </c:extLst>
        </c:ser>
        <c:ser>
          <c:idx val="1"/>
          <c:order val="1"/>
          <c:tx>
            <c:strRef>
              <c:f>Sheet1!$C$12</c:f>
              <c:strCache>
                <c:ptCount val="1"/>
                <c:pt idx="0">
                  <c:v>Male</c:v>
                </c:pt>
              </c:strCache>
            </c:strRef>
          </c:tx>
          <c:spPr>
            <a:solidFill>
              <a:srgbClr val="F3A7A9"/>
            </a:solidFill>
            <a:ln>
              <a:noFill/>
            </a:ln>
            <a:effectLst/>
          </c:spPr>
          <c:invertIfNegative val="0"/>
          <c:cat>
            <c:numRef>
              <c:f>Sheet1!$A$13:$A$18</c:f>
              <c:numCache>
                <c:formatCode>General</c:formatCode>
                <c:ptCount val="6"/>
                <c:pt idx="0">
                  <c:v>13</c:v>
                </c:pt>
                <c:pt idx="1">
                  <c:v>14</c:v>
                </c:pt>
                <c:pt idx="2">
                  <c:v>15</c:v>
                </c:pt>
                <c:pt idx="3">
                  <c:v>16</c:v>
                </c:pt>
                <c:pt idx="4">
                  <c:v>17</c:v>
                </c:pt>
                <c:pt idx="5">
                  <c:v>18</c:v>
                </c:pt>
              </c:numCache>
            </c:numRef>
          </c:cat>
          <c:val>
            <c:numRef>
              <c:f>Sheet1!$C$13:$C$18</c:f>
              <c:numCache>
                <c:formatCode>General</c:formatCode>
                <c:ptCount val="6"/>
                <c:pt idx="0">
                  <c:v>2</c:v>
                </c:pt>
                <c:pt idx="1">
                  <c:v>6</c:v>
                </c:pt>
                <c:pt idx="2">
                  <c:v>8</c:v>
                </c:pt>
                <c:pt idx="3">
                  <c:v>12</c:v>
                </c:pt>
                <c:pt idx="4">
                  <c:v>7</c:v>
                </c:pt>
                <c:pt idx="5">
                  <c:v>1</c:v>
                </c:pt>
              </c:numCache>
            </c:numRef>
          </c:val>
          <c:extLst>
            <c:ext xmlns:c16="http://schemas.microsoft.com/office/drawing/2014/chart" uri="{C3380CC4-5D6E-409C-BE32-E72D297353CC}">
              <c16:uniqueId val="{00000001-C839-45B6-BCEC-B00E7451DEC0}"/>
            </c:ext>
          </c:extLst>
        </c:ser>
        <c:dLbls>
          <c:showLegendKey val="0"/>
          <c:showVal val="0"/>
          <c:showCatName val="0"/>
          <c:showSerName val="0"/>
          <c:showPercent val="0"/>
          <c:showBubbleSize val="0"/>
        </c:dLbls>
        <c:gapWidth val="100"/>
        <c:axId val="958114552"/>
        <c:axId val="958112032"/>
      </c:barChart>
      <c:catAx>
        <c:axId val="95811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2032"/>
        <c:crosses val="autoZero"/>
        <c:auto val="1"/>
        <c:lblAlgn val="ctr"/>
        <c:lblOffset val="100"/>
        <c:noMultiLvlLbl val="0"/>
      </c:catAx>
      <c:valAx>
        <c:axId val="958112032"/>
        <c:scaling>
          <c:orientation val="minMax"/>
          <c:max val="1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8114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5574987799891847E-2"/>
          <c:y val="7.3333333333333334E-2"/>
          <c:w val="0.6646396987295552"/>
          <c:h val="0.81374250093738298"/>
        </c:manualLayout>
      </c:layout>
      <c:barChart>
        <c:barDir val="col"/>
        <c:grouping val="clustered"/>
        <c:varyColors val="0"/>
        <c:ser>
          <c:idx val="0"/>
          <c:order val="0"/>
          <c:tx>
            <c:strRef>
              <c:f>Adur!$T$393</c:f>
              <c:strCache>
                <c:ptCount val="1"/>
                <c:pt idx="0">
                  <c:v>Total in treatment</c:v>
                </c:pt>
              </c:strCache>
            </c:strRef>
          </c:tx>
          <c:spPr>
            <a:solidFill>
              <a:schemeClr val="accent1">
                <a:lumMod val="60000"/>
                <a:lumOff val="40000"/>
              </a:schemeClr>
            </a:solidFill>
            <a:ln>
              <a:noFill/>
            </a:ln>
            <a:effectLst/>
          </c:spPr>
          <c:invertIfNegative val="0"/>
          <c:cat>
            <c:strRef>
              <c:f>Adur!$U$392:$X$392</c:f>
              <c:strCache>
                <c:ptCount val="4"/>
                <c:pt idx="0">
                  <c:v>2020/2021</c:v>
                </c:pt>
                <c:pt idx="1">
                  <c:v>2021/2022</c:v>
                </c:pt>
                <c:pt idx="2">
                  <c:v>2022/2023</c:v>
                </c:pt>
                <c:pt idx="3">
                  <c:v>2023/24 Q1,2,3</c:v>
                </c:pt>
              </c:strCache>
            </c:strRef>
          </c:cat>
          <c:val>
            <c:numRef>
              <c:f>Adur!$U$393:$X$393</c:f>
              <c:numCache>
                <c:formatCode>General</c:formatCode>
                <c:ptCount val="4"/>
                <c:pt idx="0">
                  <c:v>119</c:v>
                </c:pt>
                <c:pt idx="1">
                  <c:v>118</c:v>
                </c:pt>
                <c:pt idx="2">
                  <c:v>172</c:v>
                </c:pt>
                <c:pt idx="3">
                  <c:v>162</c:v>
                </c:pt>
              </c:numCache>
            </c:numRef>
          </c:val>
          <c:extLst>
            <c:ext xmlns:c16="http://schemas.microsoft.com/office/drawing/2014/chart" uri="{C3380CC4-5D6E-409C-BE32-E72D297353CC}">
              <c16:uniqueId val="{00000000-DE9D-4E49-80B8-23184E53A876}"/>
            </c:ext>
          </c:extLst>
        </c:ser>
        <c:ser>
          <c:idx val="1"/>
          <c:order val="1"/>
          <c:tx>
            <c:strRef>
              <c:f>Adur!$T$394</c:f>
              <c:strCache>
                <c:ptCount val="1"/>
                <c:pt idx="0">
                  <c:v>New triages</c:v>
                </c:pt>
              </c:strCache>
            </c:strRef>
          </c:tx>
          <c:spPr>
            <a:solidFill>
              <a:srgbClr val="F3A79F"/>
            </a:solidFill>
            <a:ln>
              <a:noFill/>
            </a:ln>
            <a:effectLst/>
          </c:spPr>
          <c:invertIfNegative val="0"/>
          <c:cat>
            <c:strRef>
              <c:f>Adur!$U$392:$X$392</c:f>
              <c:strCache>
                <c:ptCount val="4"/>
                <c:pt idx="0">
                  <c:v>2020/2021</c:v>
                </c:pt>
                <c:pt idx="1">
                  <c:v>2021/2022</c:v>
                </c:pt>
                <c:pt idx="2">
                  <c:v>2022/2023</c:v>
                </c:pt>
                <c:pt idx="3">
                  <c:v>2023/24 Q1,2,3</c:v>
                </c:pt>
              </c:strCache>
            </c:strRef>
          </c:cat>
          <c:val>
            <c:numRef>
              <c:f>Adur!$U$394:$X$394</c:f>
              <c:numCache>
                <c:formatCode>General</c:formatCode>
                <c:ptCount val="4"/>
                <c:pt idx="0">
                  <c:v>52</c:v>
                </c:pt>
                <c:pt idx="1">
                  <c:v>59</c:v>
                </c:pt>
                <c:pt idx="2">
                  <c:v>95</c:v>
                </c:pt>
                <c:pt idx="3">
                  <c:v>84</c:v>
                </c:pt>
              </c:numCache>
            </c:numRef>
          </c:val>
          <c:extLst>
            <c:ext xmlns:c16="http://schemas.microsoft.com/office/drawing/2014/chart" uri="{C3380CC4-5D6E-409C-BE32-E72D297353CC}">
              <c16:uniqueId val="{00000001-DE9D-4E49-80B8-23184E53A876}"/>
            </c:ext>
          </c:extLst>
        </c:ser>
        <c:dLbls>
          <c:showLegendKey val="0"/>
          <c:showVal val="0"/>
          <c:showCatName val="0"/>
          <c:showSerName val="0"/>
          <c:showPercent val="0"/>
          <c:showBubbleSize val="0"/>
        </c:dLbls>
        <c:gapWidth val="50"/>
        <c:axId val="1098897336"/>
        <c:axId val="1098894456"/>
      </c:barChart>
      <c:catAx>
        <c:axId val="1098897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94456"/>
        <c:crosses val="autoZero"/>
        <c:auto val="1"/>
        <c:lblAlgn val="ctr"/>
        <c:lblOffset val="100"/>
        <c:noMultiLvlLbl val="0"/>
      </c:catAx>
      <c:valAx>
        <c:axId val="1098894456"/>
        <c:scaling>
          <c:orientation val="minMax"/>
          <c:max val="18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97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Adur!$T$366</c:f>
              <c:strCache>
                <c:ptCount val="1"/>
                <c:pt idx="0">
                  <c:v>Alcohol</c:v>
                </c:pt>
              </c:strCache>
            </c:strRef>
          </c:tx>
          <c:spPr>
            <a:ln w="28575" cap="rnd">
              <a:solidFill>
                <a:schemeClr val="accent1">
                  <a:lumMod val="60000"/>
                  <a:lumOff val="40000"/>
                </a:schemeClr>
              </a:solidFill>
              <a:round/>
            </a:ln>
            <a:effectLst/>
          </c:spPr>
          <c:marker>
            <c:symbol val="none"/>
          </c:marker>
          <c:cat>
            <c:strRef>
              <c:f>Adur!$U$365:$AB$365</c:f>
              <c:strCache>
                <c:ptCount val="8"/>
                <c:pt idx="0">
                  <c:v>2016/17</c:v>
                </c:pt>
                <c:pt idx="1">
                  <c:v>2017/18</c:v>
                </c:pt>
                <c:pt idx="2">
                  <c:v>2018/19</c:v>
                </c:pt>
                <c:pt idx="3">
                  <c:v>2019/20</c:v>
                </c:pt>
                <c:pt idx="4">
                  <c:v>2020/21</c:v>
                </c:pt>
                <c:pt idx="5">
                  <c:v>2021/22</c:v>
                </c:pt>
                <c:pt idx="6">
                  <c:v>2022/23</c:v>
                </c:pt>
                <c:pt idx="7">
                  <c:v>2023/24 Q1,2,3</c:v>
                </c:pt>
              </c:strCache>
            </c:strRef>
          </c:cat>
          <c:val>
            <c:numRef>
              <c:f>Adur!$U$366:$AB$366</c:f>
              <c:numCache>
                <c:formatCode>General</c:formatCode>
                <c:ptCount val="8"/>
                <c:pt idx="0">
                  <c:v>2</c:v>
                </c:pt>
                <c:pt idx="1">
                  <c:v>9</c:v>
                </c:pt>
                <c:pt idx="2">
                  <c:v>37</c:v>
                </c:pt>
                <c:pt idx="3">
                  <c:v>26</c:v>
                </c:pt>
                <c:pt idx="4">
                  <c:v>23</c:v>
                </c:pt>
                <c:pt idx="5">
                  <c:v>28</c:v>
                </c:pt>
                <c:pt idx="6">
                  <c:v>48</c:v>
                </c:pt>
                <c:pt idx="7">
                  <c:v>48</c:v>
                </c:pt>
              </c:numCache>
            </c:numRef>
          </c:val>
          <c:smooth val="0"/>
          <c:extLst>
            <c:ext xmlns:c16="http://schemas.microsoft.com/office/drawing/2014/chart" uri="{C3380CC4-5D6E-409C-BE32-E72D297353CC}">
              <c16:uniqueId val="{00000000-C324-4EEE-9502-EF6D7902E5E4}"/>
            </c:ext>
          </c:extLst>
        </c:ser>
        <c:ser>
          <c:idx val="1"/>
          <c:order val="1"/>
          <c:tx>
            <c:strRef>
              <c:f>Adur!$T$367</c:f>
              <c:strCache>
                <c:ptCount val="1"/>
                <c:pt idx="0">
                  <c:v>Any Opiate</c:v>
                </c:pt>
              </c:strCache>
            </c:strRef>
          </c:tx>
          <c:spPr>
            <a:ln w="28575" cap="rnd">
              <a:solidFill>
                <a:srgbClr val="F3A79F"/>
              </a:solidFill>
              <a:round/>
            </a:ln>
            <a:effectLst/>
          </c:spPr>
          <c:marker>
            <c:symbol val="none"/>
          </c:marker>
          <c:cat>
            <c:strRef>
              <c:f>Adur!$U$365:$AB$365</c:f>
              <c:strCache>
                <c:ptCount val="8"/>
                <c:pt idx="0">
                  <c:v>2016/17</c:v>
                </c:pt>
                <c:pt idx="1">
                  <c:v>2017/18</c:v>
                </c:pt>
                <c:pt idx="2">
                  <c:v>2018/19</c:v>
                </c:pt>
                <c:pt idx="3">
                  <c:v>2019/20</c:v>
                </c:pt>
                <c:pt idx="4">
                  <c:v>2020/21</c:v>
                </c:pt>
                <c:pt idx="5">
                  <c:v>2021/22</c:v>
                </c:pt>
                <c:pt idx="6">
                  <c:v>2022/23</c:v>
                </c:pt>
                <c:pt idx="7">
                  <c:v>2023/24 Q1,2,3</c:v>
                </c:pt>
              </c:strCache>
            </c:strRef>
          </c:cat>
          <c:val>
            <c:numRef>
              <c:f>Adur!$U$367:$AB$367</c:f>
              <c:numCache>
                <c:formatCode>General</c:formatCode>
                <c:ptCount val="8"/>
                <c:pt idx="0">
                  <c:v>38</c:v>
                </c:pt>
                <c:pt idx="1">
                  <c:v>9</c:v>
                </c:pt>
                <c:pt idx="2">
                  <c:v>11</c:v>
                </c:pt>
                <c:pt idx="3">
                  <c:v>8</c:v>
                </c:pt>
                <c:pt idx="4">
                  <c:v>13</c:v>
                </c:pt>
                <c:pt idx="5">
                  <c:v>14</c:v>
                </c:pt>
                <c:pt idx="6">
                  <c:v>11</c:v>
                </c:pt>
                <c:pt idx="7">
                  <c:v>5</c:v>
                </c:pt>
              </c:numCache>
            </c:numRef>
          </c:val>
          <c:smooth val="0"/>
          <c:extLst>
            <c:ext xmlns:c16="http://schemas.microsoft.com/office/drawing/2014/chart" uri="{C3380CC4-5D6E-409C-BE32-E72D297353CC}">
              <c16:uniqueId val="{00000001-C324-4EEE-9502-EF6D7902E5E4}"/>
            </c:ext>
          </c:extLst>
        </c:ser>
        <c:ser>
          <c:idx val="2"/>
          <c:order val="2"/>
          <c:tx>
            <c:strRef>
              <c:f>Adur!$T$368</c:f>
              <c:strCache>
                <c:ptCount val="1"/>
                <c:pt idx="0">
                  <c:v>Non-Opiate</c:v>
                </c:pt>
              </c:strCache>
            </c:strRef>
          </c:tx>
          <c:spPr>
            <a:ln w="28575" cap="rnd">
              <a:solidFill>
                <a:schemeClr val="accent6">
                  <a:lumMod val="60000"/>
                  <a:lumOff val="40000"/>
                </a:schemeClr>
              </a:solidFill>
              <a:round/>
            </a:ln>
            <a:effectLst/>
          </c:spPr>
          <c:marker>
            <c:symbol val="none"/>
          </c:marker>
          <c:cat>
            <c:strRef>
              <c:f>Adur!$U$365:$AB$365</c:f>
              <c:strCache>
                <c:ptCount val="8"/>
                <c:pt idx="0">
                  <c:v>2016/17</c:v>
                </c:pt>
                <c:pt idx="1">
                  <c:v>2017/18</c:v>
                </c:pt>
                <c:pt idx="2">
                  <c:v>2018/19</c:v>
                </c:pt>
                <c:pt idx="3">
                  <c:v>2019/20</c:v>
                </c:pt>
                <c:pt idx="4">
                  <c:v>2020/21</c:v>
                </c:pt>
                <c:pt idx="5">
                  <c:v>2021/22</c:v>
                </c:pt>
                <c:pt idx="6">
                  <c:v>2022/23</c:v>
                </c:pt>
                <c:pt idx="7">
                  <c:v>2023/24 Q1,2,3</c:v>
                </c:pt>
              </c:strCache>
            </c:strRef>
          </c:cat>
          <c:val>
            <c:numRef>
              <c:f>Adur!$U$368:$AB$368</c:f>
              <c:numCache>
                <c:formatCode>General</c:formatCode>
                <c:ptCount val="8"/>
                <c:pt idx="1">
                  <c:v>1</c:v>
                </c:pt>
                <c:pt idx="2">
                  <c:v>8</c:v>
                </c:pt>
                <c:pt idx="3">
                  <c:v>12</c:v>
                </c:pt>
                <c:pt idx="4">
                  <c:v>8</c:v>
                </c:pt>
                <c:pt idx="5">
                  <c:v>12</c:v>
                </c:pt>
                <c:pt idx="6">
                  <c:v>9</c:v>
                </c:pt>
                <c:pt idx="7">
                  <c:v>12</c:v>
                </c:pt>
              </c:numCache>
            </c:numRef>
          </c:val>
          <c:smooth val="0"/>
          <c:extLst>
            <c:ext xmlns:c16="http://schemas.microsoft.com/office/drawing/2014/chart" uri="{C3380CC4-5D6E-409C-BE32-E72D297353CC}">
              <c16:uniqueId val="{00000002-C324-4EEE-9502-EF6D7902E5E4}"/>
            </c:ext>
          </c:extLst>
        </c:ser>
        <c:ser>
          <c:idx val="3"/>
          <c:order val="3"/>
          <c:tx>
            <c:strRef>
              <c:f>Adur!$T$369</c:f>
              <c:strCache>
                <c:ptCount val="1"/>
                <c:pt idx="0">
                  <c:v>Non-Opiate And Alcohol</c:v>
                </c:pt>
              </c:strCache>
            </c:strRef>
          </c:tx>
          <c:spPr>
            <a:ln w="28575" cap="rnd">
              <a:solidFill>
                <a:srgbClr val="E2B8DC"/>
              </a:solidFill>
              <a:round/>
            </a:ln>
            <a:effectLst/>
          </c:spPr>
          <c:marker>
            <c:symbol val="none"/>
          </c:marker>
          <c:cat>
            <c:strRef>
              <c:f>Adur!$U$365:$AB$365</c:f>
              <c:strCache>
                <c:ptCount val="8"/>
                <c:pt idx="0">
                  <c:v>2016/17</c:v>
                </c:pt>
                <c:pt idx="1">
                  <c:v>2017/18</c:v>
                </c:pt>
                <c:pt idx="2">
                  <c:v>2018/19</c:v>
                </c:pt>
                <c:pt idx="3">
                  <c:v>2019/20</c:v>
                </c:pt>
                <c:pt idx="4">
                  <c:v>2020/21</c:v>
                </c:pt>
                <c:pt idx="5">
                  <c:v>2021/22</c:v>
                </c:pt>
                <c:pt idx="6">
                  <c:v>2022/23</c:v>
                </c:pt>
                <c:pt idx="7">
                  <c:v>2023/24 Q1,2,3</c:v>
                </c:pt>
              </c:strCache>
            </c:strRef>
          </c:cat>
          <c:val>
            <c:numRef>
              <c:f>Adur!$U$369:$AB$369</c:f>
              <c:numCache>
                <c:formatCode>General</c:formatCode>
                <c:ptCount val="8"/>
                <c:pt idx="1">
                  <c:v>2</c:v>
                </c:pt>
                <c:pt idx="2">
                  <c:v>16</c:v>
                </c:pt>
                <c:pt idx="3">
                  <c:v>18</c:v>
                </c:pt>
                <c:pt idx="4">
                  <c:v>8</c:v>
                </c:pt>
                <c:pt idx="5">
                  <c:v>7</c:v>
                </c:pt>
                <c:pt idx="6">
                  <c:v>27</c:v>
                </c:pt>
                <c:pt idx="7">
                  <c:v>21</c:v>
                </c:pt>
              </c:numCache>
            </c:numRef>
          </c:val>
          <c:smooth val="0"/>
          <c:extLst>
            <c:ext xmlns:c16="http://schemas.microsoft.com/office/drawing/2014/chart" uri="{C3380CC4-5D6E-409C-BE32-E72D297353CC}">
              <c16:uniqueId val="{00000003-C324-4EEE-9502-EF6D7902E5E4}"/>
            </c:ext>
          </c:extLst>
        </c:ser>
        <c:dLbls>
          <c:showLegendKey val="0"/>
          <c:showVal val="0"/>
          <c:showCatName val="0"/>
          <c:showSerName val="0"/>
          <c:showPercent val="0"/>
          <c:showBubbleSize val="0"/>
        </c:dLbls>
        <c:smooth val="0"/>
        <c:axId val="950716064"/>
        <c:axId val="950716424"/>
      </c:lineChart>
      <c:catAx>
        <c:axId val="950716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0716424"/>
        <c:crosses val="autoZero"/>
        <c:auto val="1"/>
        <c:lblAlgn val="ctr"/>
        <c:lblOffset val="100"/>
        <c:noMultiLvlLbl val="0"/>
      </c:catAx>
      <c:valAx>
        <c:axId val="950716424"/>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07160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Adur!$T$149</c:f>
              <c:strCache>
                <c:ptCount val="1"/>
                <c:pt idx="0">
                  <c:v>18-24</c:v>
                </c:pt>
              </c:strCache>
            </c:strRef>
          </c:tx>
          <c:spPr>
            <a:ln w="28575" cap="rnd">
              <a:solidFill>
                <a:schemeClr val="accent1">
                  <a:lumMod val="60000"/>
                  <a:lumOff val="40000"/>
                </a:schemeClr>
              </a:solidFill>
              <a:round/>
            </a:ln>
            <a:effectLst/>
          </c:spPr>
          <c:marker>
            <c:symbol val="none"/>
          </c:marker>
          <c:cat>
            <c:strRef>
              <c:f>Adur!$Y$148:$AB$148</c:f>
              <c:strCache>
                <c:ptCount val="4"/>
                <c:pt idx="0">
                  <c:v>2020/21</c:v>
                </c:pt>
                <c:pt idx="1">
                  <c:v>2021/22</c:v>
                </c:pt>
                <c:pt idx="2">
                  <c:v>2022/23</c:v>
                </c:pt>
                <c:pt idx="3">
                  <c:v>2023/24 Q1,2,3</c:v>
                </c:pt>
              </c:strCache>
            </c:strRef>
          </c:cat>
          <c:val>
            <c:numRef>
              <c:f>Adur!$Y$149:$AB$149</c:f>
              <c:numCache>
                <c:formatCode>General</c:formatCode>
                <c:ptCount val="4"/>
                <c:pt idx="0">
                  <c:v>0</c:v>
                </c:pt>
                <c:pt idx="1">
                  <c:v>0</c:v>
                </c:pt>
                <c:pt idx="2">
                  <c:v>1</c:v>
                </c:pt>
                <c:pt idx="3">
                  <c:v>0</c:v>
                </c:pt>
              </c:numCache>
            </c:numRef>
          </c:val>
          <c:smooth val="0"/>
          <c:extLst>
            <c:ext xmlns:c16="http://schemas.microsoft.com/office/drawing/2014/chart" uri="{C3380CC4-5D6E-409C-BE32-E72D297353CC}">
              <c16:uniqueId val="{00000000-4F64-4B83-8F0C-DBD19807E9C7}"/>
            </c:ext>
          </c:extLst>
        </c:ser>
        <c:ser>
          <c:idx val="1"/>
          <c:order val="1"/>
          <c:tx>
            <c:strRef>
              <c:f>Adur!$T$150</c:f>
              <c:strCache>
                <c:ptCount val="1"/>
                <c:pt idx="0">
                  <c:v>25-34</c:v>
                </c:pt>
              </c:strCache>
            </c:strRef>
          </c:tx>
          <c:spPr>
            <a:ln w="28575" cap="rnd">
              <a:solidFill>
                <a:srgbClr val="F3A79F"/>
              </a:solidFill>
              <a:round/>
            </a:ln>
            <a:effectLst/>
          </c:spPr>
          <c:marker>
            <c:symbol val="none"/>
          </c:marker>
          <c:cat>
            <c:strRef>
              <c:f>Adur!$Y$148:$AB$148</c:f>
              <c:strCache>
                <c:ptCount val="4"/>
                <c:pt idx="0">
                  <c:v>2020/21</c:v>
                </c:pt>
                <c:pt idx="1">
                  <c:v>2021/22</c:v>
                </c:pt>
                <c:pt idx="2">
                  <c:v>2022/23</c:v>
                </c:pt>
                <c:pt idx="3">
                  <c:v>2023/24 Q1,2,3</c:v>
                </c:pt>
              </c:strCache>
            </c:strRef>
          </c:cat>
          <c:val>
            <c:numRef>
              <c:f>Adur!$Y$150:$AB$150</c:f>
              <c:numCache>
                <c:formatCode>General</c:formatCode>
                <c:ptCount val="4"/>
                <c:pt idx="0">
                  <c:v>10</c:v>
                </c:pt>
                <c:pt idx="1">
                  <c:v>11</c:v>
                </c:pt>
                <c:pt idx="2">
                  <c:v>22</c:v>
                </c:pt>
                <c:pt idx="3">
                  <c:v>16</c:v>
                </c:pt>
              </c:numCache>
            </c:numRef>
          </c:val>
          <c:smooth val="0"/>
          <c:extLst>
            <c:ext xmlns:c16="http://schemas.microsoft.com/office/drawing/2014/chart" uri="{C3380CC4-5D6E-409C-BE32-E72D297353CC}">
              <c16:uniqueId val="{00000001-4F64-4B83-8F0C-DBD19807E9C7}"/>
            </c:ext>
          </c:extLst>
        </c:ser>
        <c:ser>
          <c:idx val="2"/>
          <c:order val="2"/>
          <c:tx>
            <c:strRef>
              <c:f>Adur!$T$151</c:f>
              <c:strCache>
                <c:ptCount val="1"/>
                <c:pt idx="0">
                  <c:v>35-44</c:v>
                </c:pt>
              </c:strCache>
            </c:strRef>
          </c:tx>
          <c:spPr>
            <a:ln w="28575" cap="rnd">
              <a:solidFill>
                <a:schemeClr val="accent6">
                  <a:lumMod val="60000"/>
                  <a:lumOff val="40000"/>
                </a:schemeClr>
              </a:solidFill>
              <a:round/>
            </a:ln>
            <a:effectLst/>
          </c:spPr>
          <c:marker>
            <c:symbol val="none"/>
          </c:marker>
          <c:cat>
            <c:strRef>
              <c:f>Adur!$Y$148:$AB$148</c:f>
              <c:strCache>
                <c:ptCount val="4"/>
                <c:pt idx="0">
                  <c:v>2020/21</c:v>
                </c:pt>
                <c:pt idx="1">
                  <c:v>2021/22</c:v>
                </c:pt>
                <c:pt idx="2">
                  <c:v>2022/23</c:v>
                </c:pt>
                <c:pt idx="3">
                  <c:v>2023/24 Q1,2,3</c:v>
                </c:pt>
              </c:strCache>
            </c:strRef>
          </c:cat>
          <c:val>
            <c:numRef>
              <c:f>Adur!$Y$151:$AB$151</c:f>
              <c:numCache>
                <c:formatCode>General</c:formatCode>
                <c:ptCount val="4"/>
                <c:pt idx="0">
                  <c:v>15</c:v>
                </c:pt>
                <c:pt idx="1">
                  <c:v>13</c:v>
                </c:pt>
                <c:pt idx="2">
                  <c:v>27</c:v>
                </c:pt>
                <c:pt idx="3">
                  <c:v>33</c:v>
                </c:pt>
              </c:numCache>
            </c:numRef>
          </c:val>
          <c:smooth val="0"/>
          <c:extLst>
            <c:ext xmlns:c16="http://schemas.microsoft.com/office/drawing/2014/chart" uri="{C3380CC4-5D6E-409C-BE32-E72D297353CC}">
              <c16:uniqueId val="{00000002-4F64-4B83-8F0C-DBD19807E9C7}"/>
            </c:ext>
          </c:extLst>
        </c:ser>
        <c:ser>
          <c:idx val="3"/>
          <c:order val="3"/>
          <c:tx>
            <c:strRef>
              <c:f>Adur!$T$152</c:f>
              <c:strCache>
                <c:ptCount val="1"/>
                <c:pt idx="0">
                  <c:v>45-54</c:v>
                </c:pt>
              </c:strCache>
            </c:strRef>
          </c:tx>
          <c:spPr>
            <a:ln w="28575" cap="rnd">
              <a:solidFill>
                <a:srgbClr val="E2B8DC"/>
              </a:solidFill>
              <a:round/>
            </a:ln>
            <a:effectLst/>
          </c:spPr>
          <c:marker>
            <c:symbol val="none"/>
          </c:marker>
          <c:cat>
            <c:strRef>
              <c:f>Adur!$Y$148:$AB$148</c:f>
              <c:strCache>
                <c:ptCount val="4"/>
                <c:pt idx="0">
                  <c:v>2020/21</c:v>
                </c:pt>
                <c:pt idx="1">
                  <c:v>2021/22</c:v>
                </c:pt>
                <c:pt idx="2">
                  <c:v>2022/23</c:v>
                </c:pt>
                <c:pt idx="3">
                  <c:v>2023/24 Q1,2,3</c:v>
                </c:pt>
              </c:strCache>
            </c:strRef>
          </c:cat>
          <c:val>
            <c:numRef>
              <c:f>Adur!$Y$152:$AB$152</c:f>
              <c:numCache>
                <c:formatCode>General</c:formatCode>
                <c:ptCount val="4"/>
                <c:pt idx="0">
                  <c:v>11</c:v>
                </c:pt>
                <c:pt idx="1">
                  <c:v>10</c:v>
                </c:pt>
                <c:pt idx="2">
                  <c:v>17</c:v>
                </c:pt>
                <c:pt idx="3">
                  <c:v>16</c:v>
                </c:pt>
              </c:numCache>
            </c:numRef>
          </c:val>
          <c:smooth val="0"/>
          <c:extLst>
            <c:ext xmlns:c16="http://schemas.microsoft.com/office/drawing/2014/chart" uri="{C3380CC4-5D6E-409C-BE32-E72D297353CC}">
              <c16:uniqueId val="{00000003-4F64-4B83-8F0C-DBD19807E9C7}"/>
            </c:ext>
          </c:extLst>
        </c:ser>
        <c:ser>
          <c:idx val="4"/>
          <c:order val="4"/>
          <c:tx>
            <c:strRef>
              <c:f>Adur!$T$153</c:f>
              <c:strCache>
                <c:ptCount val="1"/>
                <c:pt idx="0">
                  <c:v>55-64</c:v>
                </c:pt>
              </c:strCache>
            </c:strRef>
          </c:tx>
          <c:spPr>
            <a:ln w="28575" cap="rnd">
              <a:solidFill>
                <a:schemeClr val="accent4">
                  <a:lumMod val="60000"/>
                  <a:lumOff val="40000"/>
                </a:schemeClr>
              </a:solidFill>
              <a:round/>
            </a:ln>
            <a:effectLst/>
          </c:spPr>
          <c:marker>
            <c:symbol val="none"/>
          </c:marker>
          <c:cat>
            <c:strRef>
              <c:f>Adur!$Y$148:$AB$148</c:f>
              <c:strCache>
                <c:ptCount val="4"/>
                <c:pt idx="0">
                  <c:v>2020/21</c:v>
                </c:pt>
                <c:pt idx="1">
                  <c:v>2021/22</c:v>
                </c:pt>
                <c:pt idx="2">
                  <c:v>2022/23</c:v>
                </c:pt>
                <c:pt idx="3">
                  <c:v>2023/24 Q1,2,3</c:v>
                </c:pt>
              </c:strCache>
            </c:strRef>
          </c:cat>
          <c:val>
            <c:numRef>
              <c:f>Adur!$Y$153:$AB$153</c:f>
              <c:numCache>
                <c:formatCode>General</c:formatCode>
                <c:ptCount val="4"/>
                <c:pt idx="0">
                  <c:v>8</c:v>
                </c:pt>
                <c:pt idx="1">
                  <c:v>15</c:v>
                </c:pt>
                <c:pt idx="2">
                  <c:v>16</c:v>
                </c:pt>
                <c:pt idx="3">
                  <c:v>7</c:v>
                </c:pt>
              </c:numCache>
            </c:numRef>
          </c:val>
          <c:smooth val="0"/>
          <c:extLst>
            <c:ext xmlns:c16="http://schemas.microsoft.com/office/drawing/2014/chart" uri="{C3380CC4-5D6E-409C-BE32-E72D297353CC}">
              <c16:uniqueId val="{00000004-4F64-4B83-8F0C-DBD19807E9C7}"/>
            </c:ext>
          </c:extLst>
        </c:ser>
        <c:ser>
          <c:idx val="5"/>
          <c:order val="5"/>
          <c:tx>
            <c:strRef>
              <c:f>Adur!$T$154</c:f>
              <c:strCache>
                <c:ptCount val="1"/>
                <c:pt idx="0">
                  <c:v>65 and over</c:v>
                </c:pt>
              </c:strCache>
            </c:strRef>
          </c:tx>
          <c:spPr>
            <a:ln w="28575" cap="rnd">
              <a:solidFill>
                <a:schemeClr val="bg1">
                  <a:lumMod val="75000"/>
                </a:schemeClr>
              </a:solidFill>
              <a:round/>
            </a:ln>
            <a:effectLst/>
          </c:spPr>
          <c:marker>
            <c:symbol val="none"/>
          </c:marker>
          <c:cat>
            <c:strRef>
              <c:f>Adur!$Y$148:$AB$148</c:f>
              <c:strCache>
                <c:ptCount val="4"/>
                <c:pt idx="0">
                  <c:v>2020/21</c:v>
                </c:pt>
                <c:pt idx="1">
                  <c:v>2021/22</c:v>
                </c:pt>
                <c:pt idx="2">
                  <c:v>2022/23</c:v>
                </c:pt>
                <c:pt idx="3">
                  <c:v>2023/24 Q1,2,3</c:v>
                </c:pt>
              </c:strCache>
            </c:strRef>
          </c:cat>
          <c:val>
            <c:numRef>
              <c:f>Adur!$Y$154:$AB$154</c:f>
              <c:numCache>
                <c:formatCode>General</c:formatCode>
                <c:ptCount val="4"/>
                <c:pt idx="0">
                  <c:v>4</c:v>
                </c:pt>
                <c:pt idx="1">
                  <c:v>3</c:v>
                </c:pt>
                <c:pt idx="2">
                  <c:v>5</c:v>
                </c:pt>
                <c:pt idx="3">
                  <c:v>9</c:v>
                </c:pt>
              </c:numCache>
            </c:numRef>
          </c:val>
          <c:smooth val="0"/>
          <c:extLst>
            <c:ext xmlns:c16="http://schemas.microsoft.com/office/drawing/2014/chart" uri="{C3380CC4-5D6E-409C-BE32-E72D297353CC}">
              <c16:uniqueId val="{00000005-4F64-4B83-8F0C-DBD19807E9C7}"/>
            </c:ext>
          </c:extLst>
        </c:ser>
        <c:dLbls>
          <c:showLegendKey val="0"/>
          <c:showVal val="0"/>
          <c:showCatName val="0"/>
          <c:showSerName val="0"/>
          <c:showPercent val="0"/>
          <c:showBubbleSize val="0"/>
        </c:dLbls>
        <c:smooth val="0"/>
        <c:axId val="713140056"/>
        <c:axId val="713139336"/>
      </c:lineChart>
      <c:catAx>
        <c:axId val="713140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139336"/>
        <c:crosses val="autoZero"/>
        <c:auto val="1"/>
        <c:lblAlgn val="ctr"/>
        <c:lblOffset val="100"/>
        <c:noMultiLvlLbl val="0"/>
      </c:catAx>
      <c:valAx>
        <c:axId val="713139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1400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Adur!$T$485</c:f>
              <c:strCache>
                <c:ptCount val="1"/>
                <c:pt idx="0">
                  <c:v>Alcohol</c:v>
                </c:pt>
              </c:strCache>
            </c:strRef>
          </c:tx>
          <c:spPr>
            <a:solidFill>
              <a:schemeClr val="accent1">
                <a:lumMod val="60000"/>
                <a:lumOff val="40000"/>
              </a:schemeClr>
            </a:solidFill>
            <a:ln>
              <a:noFill/>
            </a:ln>
            <a:effectLst/>
          </c:spPr>
          <c:invertIfNegative val="0"/>
          <c:cat>
            <c:strRef>
              <c:f>Adur!$U$484:$Z$484</c:f>
              <c:strCache>
                <c:ptCount val="6"/>
                <c:pt idx="0">
                  <c:v>18-24</c:v>
                </c:pt>
                <c:pt idx="1">
                  <c:v>25-34</c:v>
                </c:pt>
                <c:pt idx="2">
                  <c:v>35-44</c:v>
                </c:pt>
                <c:pt idx="3">
                  <c:v>45-54</c:v>
                </c:pt>
                <c:pt idx="4">
                  <c:v>55-64</c:v>
                </c:pt>
                <c:pt idx="5">
                  <c:v>65 and over</c:v>
                </c:pt>
              </c:strCache>
            </c:strRef>
          </c:cat>
          <c:val>
            <c:numRef>
              <c:f>Adur!$U$485:$Z$485</c:f>
              <c:numCache>
                <c:formatCode>General</c:formatCode>
                <c:ptCount val="6"/>
                <c:pt idx="1">
                  <c:v>13</c:v>
                </c:pt>
                <c:pt idx="2">
                  <c:v>45</c:v>
                </c:pt>
                <c:pt idx="3">
                  <c:v>34</c:v>
                </c:pt>
                <c:pt idx="4">
                  <c:v>34</c:v>
                </c:pt>
                <c:pt idx="5">
                  <c:v>20</c:v>
                </c:pt>
              </c:numCache>
            </c:numRef>
          </c:val>
          <c:extLst>
            <c:ext xmlns:c16="http://schemas.microsoft.com/office/drawing/2014/chart" uri="{C3380CC4-5D6E-409C-BE32-E72D297353CC}">
              <c16:uniqueId val="{00000000-D188-4358-932F-AFEAD3B8F483}"/>
            </c:ext>
          </c:extLst>
        </c:ser>
        <c:ser>
          <c:idx val="1"/>
          <c:order val="1"/>
          <c:tx>
            <c:strRef>
              <c:f>Adur!$T$486</c:f>
              <c:strCache>
                <c:ptCount val="1"/>
                <c:pt idx="0">
                  <c:v>Any Opiate</c:v>
                </c:pt>
              </c:strCache>
            </c:strRef>
          </c:tx>
          <c:spPr>
            <a:solidFill>
              <a:srgbClr val="F3A7A9"/>
            </a:solidFill>
            <a:ln>
              <a:noFill/>
            </a:ln>
            <a:effectLst/>
          </c:spPr>
          <c:invertIfNegative val="0"/>
          <c:cat>
            <c:strRef>
              <c:f>Adur!$U$484:$Z$484</c:f>
              <c:strCache>
                <c:ptCount val="6"/>
                <c:pt idx="0">
                  <c:v>18-24</c:v>
                </c:pt>
                <c:pt idx="1">
                  <c:v>25-34</c:v>
                </c:pt>
                <c:pt idx="2">
                  <c:v>35-44</c:v>
                </c:pt>
                <c:pt idx="3">
                  <c:v>45-54</c:v>
                </c:pt>
                <c:pt idx="4">
                  <c:v>55-64</c:v>
                </c:pt>
                <c:pt idx="5">
                  <c:v>65 and over</c:v>
                </c:pt>
              </c:strCache>
            </c:strRef>
          </c:cat>
          <c:val>
            <c:numRef>
              <c:f>Adur!$U$486:$Z$486</c:f>
              <c:numCache>
                <c:formatCode>General</c:formatCode>
                <c:ptCount val="6"/>
                <c:pt idx="1">
                  <c:v>9</c:v>
                </c:pt>
                <c:pt idx="2">
                  <c:v>12</c:v>
                </c:pt>
                <c:pt idx="3">
                  <c:v>13</c:v>
                </c:pt>
                <c:pt idx="4">
                  <c:v>9</c:v>
                </c:pt>
              </c:numCache>
            </c:numRef>
          </c:val>
          <c:extLst>
            <c:ext xmlns:c16="http://schemas.microsoft.com/office/drawing/2014/chart" uri="{C3380CC4-5D6E-409C-BE32-E72D297353CC}">
              <c16:uniqueId val="{00000001-D188-4358-932F-AFEAD3B8F483}"/>
            </c:ext>
          </c:extLst>
        </c:ser>
        <c:ser>
          <c:idx val="2"/>
          <c:order val="2"/>
          <c:tx>
            <c:strRef>
              <c:f>Adur!$T$487</c:f>
              <c:strCache>
                <c:ptCount val="1"/>
                <c:pt idx="0">
                  <c:v>Non-Opiate</c:v>
                </c:pt>
              </c:strCache>
            </c:strRef>
          </c:tx>
          <c:spPr>
            <a:solidFill>
              <a:schemeClr val="accent6">
                <a:lumMod val="40000"/>
                <a:lumOff val="60000"/>
              </a:schemeClr>
            </a:solidFill>
            <a:ln>
              <a:noFill/>
            </a:ln>
            <a:effectLst/>
          </c:spPr>
          <c:invertIfNegative val="0"/>
          <c:cat>
            <c:strRef>
              <c:f>Adur!$U$484:$Z$484</c:f>
              <c:strCache>
                <c:ptCount val="6"/>
                <c:pt idx="0">
                  <c:v>18-24</c:v>
                </c:pt>
                <c:pt idx="1">
                  <c:v>25-34</c:v>
                </c:pt>
                <c:pt idx="2">
                  <c:v>35-44</c:v>
                </c:pt>
                <c:pt idx="3">
                  <c:v>45-54</c:v>
                </c:pt>
                <c:pt idx="4">
                  <c:v>55-64</c:v>
                </c:pt>
                <c:pt idx="5">
                  <c:v>65 and over</c:v>
                </c:pt>
              </c:strCache>
            </c:strRef>
          </c:cat>
          <c:val>
            <c:numRef>
              <c:f>Adur!$U$487:$Z$487</c:f>
              <c:numCache>
                <c:formatCode>General</c:formatCode>
                <c:ptCount val="6"/>
                <c:pt idx="1">
                  <c:v>17</c:v>
                </c:pt>
                <c:pt idx="2">
                  <c:v>17</c:v>
                </c:pt>
                <c:pt idx="3">
                  <c:v>7</c:v>
                </c:pt>
              </c:numCache>
            </c:numRef>
          </c:val>
          <c:extLst>
            <c:ext xmlns:c16="http://schemas.microsoft.com/office/drawing/2014/chart" uri="{C3380CC4-5D6E-409C-BE32-E72D297353CC}">
              <c16:uniqueId val="{00000002-D188-4358-932F-AFEAD3B8F483}"/>
            </c:ext>
          </c:extLst>
        </c:ser>
        <c:ser>
          <c:idx val="3"/>
          <c:order val="3"/>
          <c:tx>
            <c:strRef>
              <c:f>Adur!$T$488</c:f>
              <c:strCache>
                <c:ptCount val="1"/>
                <c:pt idx="0">
                  <c:v>Non-Opiate And Alcohol</c:v>
                </c:pt>
              </c:strCache>
            </c:strRef>
          </c:tx>
          <c:spPr>
            <a:solidFill>
              <a:srgbClr val="E2B8DC"/>
            </a:solidFill>
            <a:ln>
              <a:noFill/>
            </a:ln>
            <a:effectLst/>
          </c:spPr>
          <c:invertIfNegative val="0"/>
          <c:cat>
            <c:strRef>
              <c:f>Adur!$U$484:$Z$484</c:f>
              <c:strCache>
                <c:ptCount val="6"/>
                <c:pt idx="0">
                  <c:v>18-24</c:v>
                </c:pt>
                <c:pt idx="1">
                  <c:v>25-34</c:v>
                </c:pt>
                <c:pt idx="2">
                  <c:v>35-44</c:v>
                </c:pt>
                <c:pt idx="3">
                  <c:v>45-54</c:v>
                </c:pt>
                <c:pt idx="4">
                  <c:v>55-64</c:v>
                </c:pt>
                <c:pt idx="5">
                  <c:v>65 and over</c:v>
                </c:pt>
              </c:strCache>
            </c:strRef>
          </c:cat>
          <c:val>
            <c:numRef>
              <c:f>Adur!$U$488:$Z$488</c:f>
              <c:numCache>
                <c:formatCode>General</c:formatCode>
                <c:ptCount val="6"/>
                <c:pt idx="0">
                  <c:v>1</c:v>
                </c:pt>
                <c:pt idx="1">
                  <c:v>22</c:v>
                </c:pt>
                <c:pt idx="2">
                  <c:v>27</c:v>
                </c:pt>
                <c:pt idx="3">
                  <c:v>7</c:v>
                </c:pt>
                <c:pt idx="4">
                  <c:v>4</c:v>
                </c:pt>
                <c:pt idx="5">
                  <c:v>2</c:v>
                </c:pt>
              </c:numCache>
            </c:numRef>
          </c:val>
          <c:extLst>
            <c:ext xmlns:c16="http://schemas.microsoft.com/office/drawing/2014/chart" uri="{C3380CC4-5D6E-409C-BE32-E72D297353CC}">
              <c16:uniqueId val="{00000003-D188-4358-932F-AFEAD3B8F483}"/>
            </c:ext>
          </c:extLst>
        </c:ser>
        <c:dLbls>
          <c:showLegendKey val="0"/>
          <c:showVal val="0"/>
          <c:showCatName val="0"/>
          <c:showSerName val="0"/>
          <c:showPercent val="0"/>
          <c:showBubbleSize val="0"/>
        </c:dLbls>
        <c:gapWidth val="100"/>
        <c:overlap val="100"/>
        <c:axId val="939637648"/>
        <c:axId val="939634408"/>
      </c:barChart>
      <c:catAx>
        <c:axId val="939637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9634408"/>
        <c:crosses val="autoZero"/>
        <c:auto val="1"/>
        <c:lblAlgn val="ctr"/>
        <c:lblOffset val="100"/>
        <c:noMultiLvlLbl val="0"/>
      </c:catAx>
      <c:valAx>
        <c:axId val="9396344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9637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34620385754533E-2"/>
          <c:y val="3.9215675266137444E-2"/>
          <c:w val="0.70167176161803302"/>
          <c:h val="0.82707656312203481"/>
        </c:manualLayout>
      </c:layout>
      <c:barChart>
        <c:barDir val="col"/>
        <c:grouping val="percentStacked"/>
        <c:varyColors val="0"/>
        <c:ser>
          <c:idx val="0"/>
          <c:order val="0"/>
          <c:tx>
            <c:strRef>
              <c:f>Data!$A$24</c:f>
              <c:strCache>
                <c:ptCount val="1"/>
                <c:pt idx="0">
                  <c:v>Aged 15 years and under</c:v>
                </c:pt>
              </c:strCache>
            </c:strRef>
          </c:tx>
          <c:spPr>
            <a:solidFill>
              <a:schemeClr val="accent1">
                <a:lumMod val="60000"/>
                <a:lumOff val="40000"/>
              </a:schemeClr>
            </a:solidFill>
            <a:ln>
              <a:noFill/>
            </a:ln>
            <a:effectLst/>
          </c:spPr>
          <c:invertIfNegative val="0"/>
          <c:cat>
            <c:strRef>
              <c:f>Data!$B$23:$H$23</c:f>
              <c:strCache>
                <c:ptCount val="7"/>
                <c:pt idx="0">
                  <c:v>United Kingdom</c:v>
                </c:pt>
                <c:pt idx="1">
                  <c:v>EU counties</c:v>
                </c:pt>
                <c:pt idx="2">
                  <c:v>Europe: non-EU countries</c:v>
                </c:pt>
                <c:pt idx="3">
                  <c:v>Africa</c:v>
                </c:pt>
                <c:pt idx="4">
                  <c:v>Middle East and Asia</c:v>
                </c:pt>
                <c:pt idx="5">
                  <c:v>The Americas and the Caribbean</c:v>
                </c:pt>
                <c:pt idx="6">
                  <c:v>Antarctica and Oceania </c:v>
                </c:pt>
              </c:strCache>
              <c:extLst/>
            </c:strRef>
          </c:cat>
          <c:val>
            <c:numRef>
              <c:f>Data!$B$24:$H$24</c:f>
              <c:numCache>
                <c:formatCode>0.00%</c:formatCode>
                <c:ptCount val="7"/>
                <c:pt idx="0">
                  <c:v>0.19023608768971331</c:v>
                </c:pt>
                <c:pt idx="1">
                  <c:v>5.6190476190476193E-2</c:v>
                </c:pt>
                <c:pt idx="2">
                  <c:v>0.11834319526627218</c:v>
                </c:pt>
                <c:pt idx="3">
                  <c:v>3.2665964172813484E-2</c:v>
                </c:pt>
                <c:pt idx="4">
                  <c:v>5.4515866558177382E-2</c:v>
                </c:pt>
                <c:pt idx="5">
                  <c:v>7.0815450643776826E-2</c:v>
                </c:pt>
                <c:pt idx="6">
                  <c:v>0.12903225806451613</c:v>
                </c:pt>
              </c:numCache>
              <c:extLst/>
            </c:numRef>
          </c:val>
          <c:extLst>
            <c:ext xmlns:c16="http://schemas.microsoft.com/office/drawing/2014/chart" uri="{C3380CC4-5D6E-409C-BE32-E72D297353CC}">
              <c16:uniqueId val="{00000000-338B-460D-89D6-29188793CF14}"/>
            </c:ext>
          </c:extLst>
        </c:ser>
        <c:ser>
          <c:idx val="1"/>
          <c:order val="1"/>
          <c:tx>
            <c:strRef>
              <c:f>Data!$A$25</c:f>
              <c:strCache>
                <c:ptCount val="1"/>
                <c:pt idx="0">
                  <c:v>Aged 16 to 24 years</c:v>
                </c:pt>
              </c:strCache>
            </c:strRef>
          </c:tx>
          <c:spPr>
            <a:solidFill>
              <a:srgbClr val="F3A7A9"/>
            </a:solidFill>
            <a:ln>
              <a:noFill/>
            </a:ln>
            <a:effectLst/>
          </c:spPr>
          <c:invertIfNegative val="0"/>
          <c:cat>
            <c:strRef>
              <c:f>Data!$B$23:$H$23</c:f>
              <c:strCache>
                <c:ptCount val="7"/>
                <c:pt idx="0">
                  <c:v>United Kingdom</c:v>
                </c:pt>
                <c:pt idx="1">
                  <c:v>EU counties</c:v>
                </c:pt>
                <c:pt idx="2">
                  <c:v>Europe: non-EU countries</c:v>
                </c:pt>
                <c:pt idx="3">
                  <c:v>Africa</c:v>
                </c:pt>
                <c:pt idx="4">
                  <c:v>Middle East and Asia</c:v>
                </c:pt>
                <c:pt idx="5">
                  <c:v>The Americas and the Caribbean</c:v>
                </c:pt>
                <c:pt idx="6">
                  <c:v>Antarctica and Oceania </c:v>
                </c:pt>
              </c:strCache>
              <c:extLst/>
            </c:strRef>
          </c:cat>
          <c:val>
            <c:numRef>
              <c:f>Data!$B$25:$H$25</c:f>
              <c:numCache>
                <c:formatCode>0.00%</c:formatCode>
                <c:ptCount val="7"/>
                <c:pt idx="0">
                  <c:v>8.1568296795952788E-2</c:v>
                </c:pt>
                <c:pt idx="1">
                  <c:v>6.4761904761904757E-2</c:v>
                </c:pt>
                <c:pt idx="2">
                  <c:v>8.8757396449704137E-2</c:v>
                </c:pt>
                <c:pt idx="3">
                  <c:v>6.5331928345626969E-2</c:v>
                </c:pt>
                <c:pt idx="4">
                  <c:v>8.0553295362082999E-2</c:v>
                </c:pt>
                <c:pt idx="5">
                  <c:v>3.2188841201716736E-2</c:v>
                </c:pt>
                <c:pt idx="6">
                  <c:v>3.870967741935484E-2</c:v>
                </c:pt>
              </c:numCache>
              <c:extLst/>
            </c:numRef>
          </c:val>
          <c:extLst>
            <c:ext xmlns:c16="http://schemas.microsoft.com/office/drawing/2014/chart" uri="{C3380CC4-5D6E-409C-BE32-E72D297353CC}">
              <c16:uniqueId val="{00000001-338B-460D-89D6-29188793CF14}"/>
            </c:ext>
          </c:extLst>
        </c:ser>
        <c:ser>
          <c:idx val="2"/>
          <c:order val="2"/>
          <c:tx>
            <c:strRef>
              <c:f>Data!$A$26</c:f>
              <c:strCache>
                <c:ptCount val="1"/>
                <c:pt idx="0">
                  <c:v>Aged 25 to 64 years</c:v>
                </c:pt>
              </c:strCache>
            </c:strRef>
          </c:tx>
          <c:spPr>
            <a:solidFill>
              <a:schemeClr val="accent6">
                <a:lumMod val="40000"/>
                <a:lumOff val="60000"/>
              </a:schemeClr>
            </a:solidFill>
            <a:ln>
              <a:noFill/>
            </a:ln>
            <a:effectLst/>
          </c:spPr>
          <c:invertIfNegative val="0"/>
          <c:cat>
            <c:strRef>
              <c:f>Data!$B$23:$H$23</c:f>
              <c:strCache>
                <c:ptCount val="7"/>
                <c:pt idx="0">
                  <c:v>United Kingdom</c:v>
                </c:pt>
                <c:pt idx="1">
                  <c:v>EU counties</c:v>
                </c:pt>
                <c:pt idx="2">
                  <c:v>Europe: non-EU countries</c:v>
                </c:pt>
                <c:pt idx="3">
                  <c:v>Africa</c:v>
                </c:pt>
                <c:pt idx="4">
                  <c:v>Middle East and Asia</c:v>
                </c:pt>
                <c:pt idx="5">
                  <c:v>The Americas and the Caribbean</c:v>
                </c:pt>
                <c:pt idx="6">
                  <c:v>Antarctica and Oceania </c:v>
                </c:pt>
              </c:strCache>
              <c:extLst/>
            </c:strRef>
          </c:cat>
          <c:val>
            <c:numRef>
              <c:f>Data!$B$26:$H$26</c:f>
              <c:numCache>
                <c:formatCode>0.00%</c:formatCode>
                <c:ptCount val="7"/>
                <c:pt idx="0">
                  <c:v>0.48620573355817875</c:v>
                </c:pt>
                <c:pt idx="1">
                  <c:v>0.68952380952380954</c:v>
                </c:pt>
                <c:pt idx="2">
                  <c:v>0.70710059171597628</c:v>
                </c:pt>
                <c:pt idx="3">
                  <c:v>0.74920969441517382</c:v>
                </c:pt>
                <c:pt idx="4">
                  <c:v>0.70463791700569567</c:v>
                </c:pt>
                <c:pt idx="5">
                  <c:v>0.67811158798283266</c:v>
                </c:pt>
                <c:pt idx="6">
                  <c:v>0.73548387096774193</c:v>
                </c:pt>
              </c:numCache>
              <c:extLst/>
            </c:numRef>
          </c:val>
          <c:extLst>
            <c:ext xmlns:c16="http://schemas.microsoft.com/office/drawing/2014/chart" uri="{C3380CC4-5D6E-409C-BE32-E72D297353CC}">
              <c16:uniqueId val="{00000002-338B-460D-89D6-29188793CF14}"/>
            </c:ext>
          </c:extLst>
        </c:ser>
        <c:ser>
          <c:idx val="3"/>
          <c:order val="3"/>
          <c:tx>
            <c:strRef>
              <c:f>Data!$A$27</c:f>
              <c:strCache>
                <c:ptCount val="1"/>
                <c:pt idx="0">
                  <c:v>Aged 65 years and over</c:v>
                </c:pt>
              </c:strCache>
            </c:strRef>
          </c:tx>
          <c:spPr>
            <a:solidFill>
              <a:srgbClr val="E2B8DC"/>
            </a:solidFill>
            <a:ln>
              <a:noFill/>
            </a:ln>
            <a:effectLst/>
          </c:spPr>
          <c:invertIfNegative val="0"/>
          <c:cat>
            <c:strRef>
              <c:f>Data!$B$23:$H$23</c:f>
              <c:strCache>
                <c:ptCount val="7"/>
                <c:pt idx="0">
                  <c:v>United Kingdom</c:v>
                </c:pt>
                <c:pt idx="1">
                  <c:v>EU counties</c:v>
                </c:pt>
                <c:pt idx="2">
                  <c:v>Europe: non-EU countries</c:v>
                </c:pt>
                <c:pt idx="3">
                  <c:v>Africa</c:v>
                </c:pt>
                <c:pt idx="4">
                  <c:v>Middle East and Asia</c:v>
                </c:pt>
                <c:pt idx="5">
                  <c:v>The Americas and the Caribbean</c:v>
                </c:pt>
                <c:pt idx="6">
                  <c:v>Antarctica and Oceania </c:v>
                </c:pt>
              </c:strCache>
              <c:extLst/>
            </c:strRef>
          </c:cat>
          <c:val>
            <c:numRef>
              <c:f>Data!$B$27:$H$27</c:f>
              <c:numCache>
                <c:formatCode>0.00%</c:formatCode>
                <c:ptCount val="7"/>
                <c:pt idx="0">
                  <c:v>0.24198988195615515</c:v>
                </c:pt>
                <c:pt idx="1">
                  <c:v>0.18952380952380951</c:v>
                </c:pt>
                <c:pt idx="2">
                  <c:v>8.5798816568047331E-2</c:v>
                </c:pt>
                <c:pt idx="3">
                  <c:v>0.15279241306638566</c:v>
                </c:pt>
                <c:pt idx="4">
                  <c:v>0.16029292107404394</c:v>
                </c:pt>
                <c:pt idx="5">
                  <c:v>0.21888412017167383</c:v>
                </c:pt>
                <c:pt idx="6">
                  <c:v>9.6774193548387094E-2</c:v>
                </c:pt>
              </c:numCache>
              <c:extLst/>
            </c:numRef>
          </c:val>
          <c:extLst>
            <c:ext xmlns:c16="http://schemas.microsoft.com/office/drawing/2014/chart" uri="{C3380CC4-5D6E-409C-BE32-E72D297353CC}">
              <c16:uniqueId val="{00000003-338B-460D-89D6-29188793CF14}"/>
            </c:ext>
          </c:extLst>
        </c:ser>
        <c:dLbls>
          <c:showLegendKey val="0"/>
          <c:showVal val="0"/>
          <c:showCatName val="0"/>
          <c:showSerName val="0"/>
          <c:showPercent val="0"/>
          <c:showBubbleSize val="0"/>
        </c:dLbls>
        <c:gapWidth val="150"/>
        <c:overlap val="100"/>
        <c:axId val="680304368"/>
        <c:axId val="449517056"/>
      </c:barChart>
      <c:catAx>
        <c:axId val="68030436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t"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9517056"/>
        <c:crosses val="autoZero"/>
        <c:auto val="0"/>
        <c:lblAlgn val="ctr"/>
        <c:lblOffset val="100"/>
        <c:noMultiLvlLbl val="0"/>
      </c:catAx>
      <c:valAx>
        <c:axId val="4495170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0304368"/>
        <c:crosses val="autoZero"/>
        <c:crossBetween val="between"/>
      </c:valAx>
      <c:spPr>
        <a:noFill/>
        <a:ln>
          <a:noFill/>
        </a:ln>
        <a:effectLst/>
      </c:spPr>
    </c:plotArea>
    <c:legend>
      <c:legendPos val="r"/>
      <c:layout>
        <c:manualLayout>
          <c:xMode val="edge"/>
          <c:yMode val="edge"/>
          <c:x val="0.8067770572796048"/>
          <c:y val="0.27177967682949583"/>
          <c:w val="0.19322278832792961"/>
          <c:h val="0.551226878630692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Adur!$P$242</c:f>
              <c:strCache>
                <c:ptCount val="1"/>
                <c:pt idx="0">
                  <c:v>2020</c:v>
                </c:pt>
              </c:strCache>
            </c:strRef>
          </c:tx>
          <c:spPr>
            <a:ln w="28575" cap="rnd">
              <a:solidFill>
                <a:schemeClr val="accent1">
                  <a:lumMod val="60000"/>
                  <a:lumOff val="40000"/>
                </a:schemeClr>
              </a:solidFill>
              <a:round/>
            </a:ln>
            <a:effectLst/>
          </c:spPr>
          <c:marker>
            <c:symbol val="none"/>
          </c:marker>
          <c:cat>
            <c:strRef>
              <c:f>Adur!$O$243:$O$254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Adur!$P$243:$P$254</c:f>
              <c:numCache>
                <c:formatCode>General</c:formatCode>
                <c:ptCount val="12"/>
                <c:pt idx="0">
                  <c:v>9</c:v>
                </c:pt>
                <c:pt idx="1">
                  <c:v>5</c:v>
                </c:pt>
                <c:pt idx="2">
                  <c:v>8</c:v>
                </c:pt>
                <c:pt idx="3">
                  <c:v>5</c:v>
                </c:pt>
                <c:pt idx="4">
                  <c:v>12</c:v>
                </c:pt>
                <c:pt idx="5">
                  <c:v>7</c:v>
                </c:pt>
                <c:pt idx="6">
                  <c:v>8</c:v>
                </c:pt>
                <c:pt idx="7">
                  <c:v>3</c:v>
                </c:pt>
                <c:pt idx="8">
                  <c:v>6</c:v>
                </c:pt>
                <c:pt idx="9">
                  <c:v>6</c:v>
                </c:pt>
                <c:pt idx="10">
                  <c:v>11</c:v>
                </c:pt>
                <c:pt idx="11">
                  <c:v>3</c:v>
                </c:pt>
              </c:numCache>
            </c:numRef>
          </c:val>
          <c:smooth val="0"/>
          <c:extLst>
            <c:ext xmlns:c16="http://schemas.microsoft.com/office/drawing/2014/chart" uri="{C3380CC4-5D6E-409C-BE32-E72D297353CC}">
              <c16:uniqueId val="{00000000-21A9-4C63-8FBD-9F2EA8586500}"/>
            </c:ext>
          </c:extLst>
        </c:ser>
        <c:ser>
          <c:idx val="1"/>
          <c:order val="1"/>
          <c:tx>
            <c:strRef>
              <c:f>Adur!$Q$242</c:f>
              <c:strCache>
                <c:ptCount val="1"/>
                <c:pt idx="0">
                  <c:v>2021</c:v>
                </c:pt>
              </c:strCache>
            </c:strRef>
          </c:tx>
          <c:spPr>
            <a:ln w="28575" cap="rnd">
              <a:solidFill>
                <a:srgbClr val="F3A7A9"/>
              </a:solidFill>
              <a:round/>
            </a:ln>
            <a:effectLst/>
          </c:spPr>
          <c:marker>
            <c:symbol val="none"/>
          </c:marker>
          <c:cat>
            <c:strRef>
              <c:f>Adur!$O$243:$O$254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Adur!$Q$243:$Q$254</c:f>
              <c:numCache>
                <c:formatCode>General</c:formatCode>
                <c:ptCount val="12"/>
                <c:pt idx="0">
                  <c:v>3</c:v>
                </c:pt>
                <c:pt idx="1">
                  <c:v>3</c:v>
                </c:pt>
                <c:pt idx="2">
                  <c:v>4</c:v>
                </c:pt>
                <c:pt idx="3">
                  <c:v>3</c:v>
                </c:pt>
                <c:pt idx="4">
                  <c:v>5</c:v>
                </c:pt>
                <c:pt idx="5">
                  <c:v>4</c:v>
                </c:pt>
                <c:pt idx="6">
                  <c:v>2</c:v>
                </c:pt>
                <c:pt idx="7">
                  <c:v>4</c:v>
                </c:pt>
                <c:pt idx="8">
                  <c:v>2</c:v>
                </c:pt>
                <c:pt idx="9">
                  <c:v>5</c:v>
                </c:pt>
                <c:pt idx="10">
                  <c:v>1</c:v>
                </c:pt>
                <c:pt idx="11">
                  <c:v>6</c:v>
                </c:pt>
              </c:numCache>
            </c:numRef>
          </c:val>
          <c:smooth val="0"/>
          <c:extLst>
            <c:ext xmlns:c16="http://schemas.microsoft.com/office/drawing/2014/chart" uri="{C3380CC4-5D6E-409C-BE32-E72D297353CC}">
              <c16:uniqueId val="{00000001-21A9-4C63-8FBD-9F2EA8586500}"/>
            </c:ext>
          </c:extLst>
        </c:ser>
        <c:ser>
          <c:idx val="2"/>
          <c:order val="2"/>
          <c:tx>
            <c:strRef>
              <c:f>Adur!$R$242</c:f>
              <c:strCache>
                <c:ptCount val="1"/>
                <c:pt idx="0">
                  <c:v>2022</c:v>
                </c:pt>
              </c:strCache>
            </c:strRef>
          </c:tx>
          <c:spPr>
            <a:ln w="28575" cap="rnd">
              <a:solidFill>
                <a:schemeClr val="accent6">
                  <a:lumMod val="40000"/>
                  <a:lumOff val="60000"/>
                </a:schemeClr>
              </a:solidFill>
              <a:round/>
            </a:ln>
            <a:effectLst/>
          </c:spPr>
          <c:marker>
            <c:symbol val="none"/>
          </c:marker>
          <c:cat>
            <c:strRef>
              <c:f>Adur!$O$243:$O$254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Adur!$R$243:$R$254</c:f>
              <c:numCache>
                <c:formatCode>General</c:formatCode>
                <c:ptCount val="12"/>
                <c:pt idx="0">
                  <c:v>3</c:v>
                </c:pt>
                <c:pt idx="1">
                  <c:v>4</c:v>
                </c:pt>
                <c:pt idx="2">
                  <c:v>7</c:v>
                </c:pt>
                <c:pt idx="3">
                  <c:v>6</c:v>
                </c:pt>
                <c:pt idx="4">
                  <c:v>8</c:v>
                </c:pt>
                <c:pt idx="5">
                  <c:v>5</c:v>
                </c:pt>
                <c:pt idx="6">
                  <c:v>2</c:v>
                </c:pt>
                <c:pt idx="7">
                  <c:v>11</c:v>
                </c:pt>
                <c:pt idx="8">
                  <c:v>5</c:v>
                </c:pt>
                <c:pt idx="9">
                  <c:v>4</c:v>
                </c:pt>
                <c:pt idx="10">
                  <c:v>6</c:v>
                </c:pt>
                <c:pt idx="11">
                  <c:v>5</c:v>
                </c:pt>
              </c:numCache>
            </c:numRef>
          </c:val>
          <c:smooth val="0"/>
          <c:extLst>
            <c:ext xmlns:c16="http://schemas.microsoft.com/office/drawing/2014/chart" uri="{C3380CC4-5D6E-409C-BE32-E72D297353CC}">
              <c16:uniqueId val="{00000002-21A9-4C63-8FBD-9F2EA8586500}"/>
            </c:ext>
          </c:extLst>
        </c:ser>
        <c:ser>
          <c:idx val="3"/>
          <c:order val="3"/>
          <c:tx>
            <c:strRef>
              <c:f>Adur!$S$242</c:f>
              <c:strCache>
                <c:ptCount val="1"/>
                <c:pt idx="0">
                  <c:v>2023</c:v>
                </c:pt>
              </c:strCache>
            </c:strRef>
          </c:tx>
          <c:spPr>
            <a:ln w="28575" cap="rnd">
              <a:solidFill>
                <a:srgbClr val="E2B8DC"/>
              </a:solidFill>
              <a:round/>
            </a:ln>
            <a:effectLst/>
          </c:spPr>
          <c:marker>
            <c:symbol val="none"/>
          </c:marker>
          <c:cat>
            <c:strRef>
              <c:f>Adur!$O$243:$O$254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Adur!$S$243:$S$254</c:f>
              <c:numCache>
                <c:formatCode>General</c:formatCode>
                <c:ptCount val="12"/>
                <c:pt idx="0">
                  <c:v>3</c:v>
                </c:pt>
                <c:pt idx="1">
                  <c:v>8</c:v>
                </c:pt>
                <c:pt idx="2">
                  <c:v>2</c:v>
                </c:pt>
                <c:pt idx="3">
                  <c:v>10</c:v>
                </c:pt>
                <c:pt idx="4">
                  <c:v>10</c:v>
                </c:pt>
                <c:pt idx="5">
                  <c:v>5</c:v>
                </c:pt>
                <c:pt idx="6">
                  <c:v>7</c:v>
                </c:pt>
                <c:pt idx="7">
                  <c:v>8</c:v>
                </c:pt>
                <c:pt idx="8">
                  <c:v>6</c:v>
                </c:pt>
                <c:pt idx="9">
                  <c:v>2</c:v>
                </c:pt>
                <c:pt idx="10">
                  <c:v>4</c:v>
                </c:pt>
                <c:pt idx="11">
                  <c:v>7</c:v>
                </c:pt>
              </c:numCache>
            </c:numRef>
          </c:val>
          <c:smooth val="0"/>
          <c:extLst>
            <c:ext xmlns:c16="http://schemas.microsoft.com/office/drawing/2014/chart" uri="{C3380CC4-5D6E-409C-BE32-E72D297353CC}">
              <c16:uniqueId val="{00000003-21A9-4C63-8FBD-9F2EA8586500}"/>
            </c:ext>
          </c:extLst>
        </c:ser>
        <c:dLbls>
          <c:showLegendKey val="0"/>
          <c:showVal val="0"/>
          <c:showCatName val="0"/>
          <c:showSerName val="0"/>
          <c:showPercent val="0"/>
          <c:showBubbleSize val="0"/>
        </c:dLbls>
        <c:smooth val="0"/>
        <c:axId val="779370432"/>
        <c:axId val="779369712"/>
      </c:lineChart>
      <c:catAx>
        <c:axId val="7793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9369712"/>
        <c:crosses val="autoZero"/>
        <c:auto val="1"/>
        <c:lblAlgn val="ctr"/>
        <c:lblOffset val="100"/>
        <c:noMultiLvlLbl val="0"/>
      </c:catAx>
      <c:valAx>
        <c:axId val="77936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9370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Adur!$O$68</c:f>
              <c:strCache>
                <c:ptCount val="1"/>
                <c:pt idx="0">
                  <c:v>Female</c:v>
                </c:pt>
              </c:strCache>
            </c:strRef>
          </c:tx>
          <c:spPr>
            <a:solidFill>
              <a:schemeClr val="accent1">
                <a:lumMod val="60000"/>
                <a:lumOff val="40000"/>
              </a:schemeClr>
            </a:solidFill>
            <a:ln>
              <a:noFill/>
            </a:ln>
            <a:effectLst/>
          </c:spPr>
          <c:invertIfNegative val="0"/>
          <c:cat>
            <c:numRef>
              <c:f>Adur!$P$67:$S$67</c:f>
              <c:numCache>
                <c:formatCode>General</c:formatCode>
                <c:ptCount val="4"/>
                <c:pt idx="0">
                  <c:v>2020</c:v>
                </c:pt>
                <c:pt idx="1">
                  <c:v>2021</c:v>
                </c:pt>
                <c:pt idx="2">
                  <c:v>2022</c:v>
                </c:pt>
                <c:pt idx="3">
                  <c:v>2023</c:v>
                </c:pt>
              </c:numCache>
            </c:numRef>
          </c:cat>
          <c:val>
            <c:numRef>
              <c:f>Adur!$P$68:$S$68</c:f>
              <c:numCache>
                <c:formatCode>General</c:formatCode>
                <c:ptCount val="4"/>
                <c:pt idx="0">
                  <c:v>38</c:v>
                </c:pt>
                <c:pt idx="1">
                  <c:v>21</c:v>
                </c:pt>
                <c:pt idx="2">
                  <c:v>41</c:v>
                </c:pt>
                <c:pt idx="3">
                  <c:v>35</c:v>
                </c:pt>
              </c:numCache>
            </c:numRef>
          </c:val>
          <c:extLst>
            <c:ext xmlns:c16="http://schemas.microsoft.com/office/drawing/2014/chart" uri="{C3380CC4-5D6E-409C-BE32-E72D297353CC}">
              <c16:uniqueId val="{00000000-A147-4FB8-8C30-7D97635A0D1F}"/>
            </c:ext>
          </c:extLst>
        </c:ser>
        <c:ser>
          <c:idx val="1"/>
          <c:order val="1"/>
          <c:tx>
            <c:strRef>
              <c:f>Adur!$O$69</c:f>
              <c:strCache>
                <c:ptCount val="1"/>
                <c:pt idx="0">
                  <c:v>Male</c:v>
                </c:pt>
              </c:strCache>
            </c:strRef>
          </c:tx>
          <c:spPr>
            <a:solidFill>
              <a:srgbClr val="F3A7A9"/>
            </a:solidFill>
            <a:ln>
              <a:noFill/>
            </a:ln>
            <a:effectLst/>
          </c:spPr>
          <c:invertIfNegative val="0"/>
          <c:cat>
            <c:numRef>
              <c:f>Adur!$P$67:$S$67</c:f>
              <c:numCache>
                <c:formatCode>General</c:formatCode>
                <c:ptCount val="4"/>
                <c:pt idx="0">
                  <c:v>2020</c:v>
                </c:pt>
                <c:pt idx="1">
                  <c:v>2021</c:v>
                </c:pt>
                <c:pt idx="2">
                  <c:v>2022</c:v>
                </c:pt>
                <c:pt idx="3">
                  <c:v>2023</c:v>
                </c:pt>
              </c:numCache>
            </c:numRef>
          </c:cat>
          <c:val>
            <c:numRef>
              <c:f>Adur!$P$69:$S$69</c:f>
              <c:numCache>
                <c:formatCode>General</c:formatCode>
                <c:ptCount val="4"/>
                <c:pt idx="0">
                  <c:v>43</c:v>
                </c:pt>
                <c:pt idx="1">
                  <c:v>19</c:v>
                </c:pt>
                <c:pt idx="2">
                  <c:v>24</c:v>
                </c:pt>
                <c:pt idx="3">
                  <c:v>32</c:v>
                </c:pt>
              </c:numCache>
            </c:numRef>
          </c:val>
          <c:extLst>
            <c:ext xmlns:c16="http://schemas.microsoft.com/office/drawing/2014/chart" uri="{C3380CC4-5D6E-409C-BE32-E72D297353CC}">
              <c16:uniqueId val="{00000001-A147-4FB8-8C30-7D97635A0D1F}"/>
            </c:ext>
          </c:extLst>
        </c:ser>
        <c:dLbls>
          <c:showLegendKey val="0"/>
          <c:showVal val="0"/>
          <c:showCatName val="0"/>
          <c:showSerName val="0"/>
          <c:showPercent val="0"/>
          <c:showBubbleSize val="0"/>
        </c:dLbls>
        <c:gapWidth val="100"/>
        <c:axId val="658530736"/>
        <c:axId val="658534336"/>
      </c:barChart>
      <c:catAx>
        <c:axId val="658530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534336"/>
        <c:crosses val="autoZero"/>
        <c:auto val="1"/>
        <c:lblAlgn val="ctr"/>
        <c:lblOffset val="100"/>
        <c:noMultiLvlLbl val="0"/>
      </c:catAx>
      <c:valAx>
        <c:axId val="65853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530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Adur!$O$106</c:f>
              <c:strCache>
                <c:ptCount val="1"/>
                <c:pt idx="0">
                  <c:v>12-15</c:v>
                </c:pt>
              </c:strCache>
            </c:strRef>
          </c:tx>
          <c:spPr>
            <a:solidFill>
              <a:schemeClr val="accent1">
                <a:lumMod val="60000"/>
                <a:lumOff val="40000"/>
              </a:schemeClr>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Adur!$P$106:$S$106</c:f>
              <c:numCache>
                <c:formatCode>General</c:formatCode>
                <c:ptCount val="4"/>
                <c:pt idx="0">
                  <c:v>5</c:v>
                </c:pt>
                <c:pt idx="1">
                  <c:v>3</c:v>
                </c:pt>
                <c:pt idx="2">
                  <c:v>3</c:v>
                </c:pt>
                <c:pt idx="3">
                  <c:v>6</c:v>
                </c:pt>
              </c:numCache>
            </c:numRef>
          </c:val>
          <c:extLst>
            <c:ext xmlns:c16="http://schemas.microsoft.com/office/drawing/2014/chart" uri="{C3380CC4-5D6E-409C-BE32-E72D297353CC}">
              <c16:uniqueId val="{00000000-0B0D-4301-9FF4-6422B154F29D}"/>
            </c:ext>
          </c:extLst>
        </c:ser>
        <c:ser>
          <c:idx val="1"/>
          <c:order val="1"/>
          <c:tx>
            <c:strRef>
              <c:f>Adur!$O$107</c:f>
              <c:strCache>
                <c:ptCount val="1"/>
                <c:pt idx="0">
                  <c:v>16-24</c:v>
                </c:pt>
              </c:strCache>
            </c:strRef>
          </c:tx>
          <c:spPr>
            <a:solidFill>
              <a:srgbClr val="F3A7A9"/>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Adur!$P$107:$S$107</c:f>
              <c:numCache>
                <c:formatCode>General</c:formatCode>
                <c:ptCount val="4"/>
                <c:pt idx="0">
                  <c:v>30</c:v>
                </c:pt>
                <c:pt idx="1">
                  <c:v>9</c:v>
                </c:pt>
                <c:pt idx="2">
                  <c:v>17</c:v>
                </c:pt>
                <c:pt idx="3">
                  <c:v>15</c:v>
                </c:pt>
              </c:numCache>
            </c:numRef>
          </c:val>
          <c:extLst>
            <c:ext xmlns:c16="http://schemas.microsoft.com/office/drawing/2014/chart" uri="{C3380CC4-5D6E-409C-BE32-E72D297353CC}">
              <c16:uniqueId val="{00000001-0B0D-4301-9FF4-6422B154F29D}"/>
            </c:ext>
          </c:extLst>
        </c:ser>
        <c:ser>
          <c:idx val="2"/>
          <c:order val="2"/>
          <c:tx>
            <c:strRef>
              <c:f>Adur!$O$108</c:f>
              <c:strCache>
                <c:ptCount val="1"/>
                <c:pt idx="0">
                  <c:v>25-34</c:v>
                </c:pt>
              </c:strCache>
            </c:strRef>
          </c:tx>
          <c:spPr>
            <a:solidFill>
              <a:schemeClr val="accent6">
                <a:lumMod val="40000"/>
                <a:lumOff val="60000"/>
              </a:schemeClr>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Adur!$P$108:$S$108</c:f>
              <c:numCache>
                <c:formatCode>General</c:formatCode>
                <c:ptCount val="4"/>
                <c:pt idx="0">
                  <c:v>24</c:v>
                </c:pt>
                <c:pt idx="1">
                  <c:v>14</c:v>
                </c:pt>
                <c:pt idx="2">
                  <c:v>18</c:v>
                </c:pt>
                <c:pt idx="3">
                  <c:v>17</c:v>
                </c:pt>
              </c:numCache>
            </c:numRef>
          </c:val>
          <c:extLst>
            <c:ext xmlns:c16="http://schemas.microsoft.com/office/drawing/2014/chart" uri="{C3380CC4-5D6E-409C-BE32-E72D297353CC}">
              <c16:uniqueId val="{00000002-0B0D-4301-9FF4-6422B154F29D}"/>
            </c:ext>
          </c:extLst>
        </c:ser>
        <c:ser>
          <c:idx val="3"/>
          <c:order val="3"/>
          <c:tx>
            <c:strRef>
              <c:f>Adur!$O$109</c:f>
              <c:strCache>
                <c:ptCount val="1"/>
                <c:pt idx="0">
                  <c:v>35 - 44</c:v>
                </c:pt>
              </c:strCache>
            </c:strRef>
          </c:tx>
          <c:spPr>
            <a:solidFill>
              <a:srgbClr val="E2B8DC"/>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Adur!$P$109:$S$109</c:f>
              <c:numCache>
                <c:formatCode>General</c:formatCode>
                <c:ptCount val="4"/>
                <c:pt idx="0">
                  <c:v>7</c:v>
                </c:pt>
                <c:pt idx="1">
                  <c:v>7</c:v>
                </c:pt>
                <c:pt idx="2">
                  <c:v>8</c:v>
                </c:pt>
                <c:pt idx="3">
                  <c:v>7</c:v>
                </c:pt>
              </c:numCache>
            </c:numRef>
          </c:val>
          <c:extLst>
            <c:ext xmlns:c16="http://schemas.microsoft.com/office/drawing/2014/chart" uri="{C3380CC4-5D6E-409C-BE32-E72D297353CC}">
              <c16:uniqueId val="{00000003-0B0D-4301-9FF4-6422B154F29D}"/>
            </c:ext>
          </c:extLst>
        </c:ser>
        <c:ser>
          <c:idx val="4"/>
          <c:order val="4"/>
          <c:tx>
            <c:strRef>
              <c:f>Adur!$O$110</c:f>
              <c:strCache>
                <c:ptCount val="1"/>
                <c:pt idx="0">
                  <c:v>45 - 54</c:v>
                </c:pt>
              </c:strCache>
            </c:strRef>
          </c:tx>
          <c:spPr>
            <a:solidFill>
              <a:schemeClr val="accent4">
                <a:lumMod val="60000"/>
                <a:lumOff val="40000"/>
              </a:schemeClr>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Adur!$P$110:$S$110</c:f>
              <c:numCache>
                <c:formatCode>General</c:formatCode>
                <c:ptCount val="4"/>
                <c:pt idx="0">
                  <c:v>5</c:v>
                </c:pt>
                <c:pt idx="1">
                  <c:v>3</c:v>
                </c:pt>
                <c:pt idx="2">
                  <c:v>10</c:v>
                </c:pt>
                <c:pt idx="3">
                  <c:v>9</c:v>
                </c:pt>
              </c:numCache>
            </c:numRef>
          </c:val>
          <c:extLst>
            <c:ext xmlns:c16="http://schemas.microsoft.com/office/drawing/2014/chart" uri="{C3380CC4-5D6E-409C-BE32-E72D297353CC}">
              <c16:uniqueId val="{00000004-0B0D-4301-9FF4-6422B154F29D}"/>
            </c:ext>
          </c:extLst>
        </c:ser>
        <c:ser>
          <c:idx val="5"/>
          <c:order val="5"/>
          <c:tx>
            <c:strRef>
              <c:f>Adur!$O$111</c:f>
              <c:strCache>
                <c:ptCount val="1"/>
                <c:pt idx="0">
                  <c:v>55 - 64</c:v>
                </c:pt>
              </c:strCache>
            </c:strRef>
          </c:tx>
          <c:spPr>
            <a:solidFill>
              <a:schemeClr val="bg1">
                <a:lumMod val="75000"/>
              </a:schemeClr>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Adur!$P$111:$S$111</c:f>
              <c:numCache>
                <c:formatCode>General</c:formatCode>
                <c:ptCount val="4"/>
                <c:pt idx="0">
                  <c:v>6</c:v>
                </c:pt>
                <c:pt idx="1">
                  <c:v>2</c:v>
                </c:pt>
                <c:pt idx="2">
                  <c:v>4</c:v>
                </c:pt>
                <c:pt idx="3">
                  <c:v>3</c:v>
                </c:pt>
              </c:numCache>
            </c:numRef>
          </c:val>
          <c:extLst>
            <c:ext xmlns:c16="http://schemas.microsoft.com/office/drawing/2014/chart" uri="{C3380CC4-5D6E-409C-BE32-E72D297353CC}">
              <c16:uniqueId val="{00000005-0B0D-4301-9FF4-6422B154F29D}"/>
            </c:ext>
          </c:extLst>
        </c:ser>
        <c:ser>
          <c:idx val="6"/>
          <c:order val="6"/>
          <c:tx>
            <c:strRef>
              <c:f>Adur!$O$112</c:f>
              <c:strCache>
                <c:ptCount val="1"/>
                <c:pt idx="0">
                  <c:v>Over 65</c:v>
                </c:pt>
              </c:strCache>
            </c:strRef>
          </c:tx>
          <c:spPr>
            <a:solidFill>
              <a:schemeClr val="accent1"/>
            </a:solidFill>
            <a:ln>
              <a:noFill/>
            </a:ln>
            <a:effectLst/>
          </c:spPr>
          <c:invertIfNegative val="0"/>
          <c:cat>
            <c:numRef>
              <c:f>Adur!$P$105:$S$105</c:f>
              <c:numCache>
                <c:formatCode>General</c:formatCode>
                <c:ptCount val="4"/>
                <c:pt idx="0">
                  <c:v>2020</c:v>
                </c:pt>
                <c:pt idx="1">
                  <c:v>2021</c:v>
                </c:pt>
                <c:pt idx="2">
                  <c:v>2022</c:v>
                </c:pt>
                <c:pt idx="3">
                  <c:v>2023</c:v>
                </c:pt>
              </c:numCache>
            </c:numRef>
          </c:cat>
          <c:val>
            <c:numRef>
              <c:f>Adur!$P$112:$S$112</c:f>
              <c:numCache>
                <c:formatCode>General</c:formatCode>
                <c:ptCount val="4"/>
                <c:pt idx="0">
                  <c:v>4</c:v>
                </c:pt>
                <c:pt idx="1">
                  <c:v>2</c:v>
                </c:pt>
                <c:pt idx="2">
                  <c:v>5</c:v>
                </c:pt>
                <c:pt idx="3">
                  <c:v>10</c:v>
                </c:pt>
              </c:numCache>
            </c:numRef>
          </c:val>
          <c:extLst>
            <c:ext xmlns:c16="http://schemas.microsoft.com/office/drawing/2014/chart" uri="{C3380CC4-5D6E-409C-BE32-E72D297353CC}">
              <c16:uniqueId val="{00000006-0B0D-4301-9FF4-6422B154F29D}"/>
            </c:ext>
          </c:extLst>
        </c:ser>
        <c:dLbls>
          <c:showLegendKey val="0"/>
          <c:showVal val="0"/>
          <c:showCatName val="0"/>
          <c:showSerName val="0"/>
          <c:showPercent val="0"/>
          <c:showBubbleSize val="0"/>
        </c:dLbls>
        <c:gapWidth val="200"/>
        <c:axId val="652381744"/>
        <c:axId val="652382464"/>
      </c:barChart>
      <c:catAx>
        <c:axId val="65238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382464"/>
        <c:crosses val="autoZero"/>
        <c:auto val="1"/>
        <c:lblAlgn val="ctr"/>
        <c:lblOffset val="100"/>
        <c:noMultiLvlLbl val="0"/>
      </c:catAx>
      <c:valAx>
        <c:axId val="652382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38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Adur!$P$260</c:f>
              <c:strCache>
                <c:ptCount val="1"/>
                <c:pt idx="0">
                  <c:v>Female</c:v>
                </c:pt>
              </c:strCache>
            </c:strRef>
          </c:tx>
          <c:spPr>
            <a:solidFill>
              <a:schemeClr val="accent1">
                <a:lumMod val="60000"/>
                <a:lumOff val="40000"/>
              </a:schemeClr>
            </a:solidFill>
            <a:ln>
              <a:noFill/>
            </a:ln>
            <a:effectLst/>
          </c:spPr>
          <c:invertIfNegative val="0"/>
          <c:cat>
            <c:strRef>
              <c:f>Adur!$O$261:$O$267</c:f>
              <c:strCache>
                <c:ptCount val="7"/>
                <c:pt idx="0">
                  <c:v>12-15</c:v>
                </c:pt>
                <c:pt idx="1">
                  <c:v>16-24</c:v>
                </c:pt>
                <c:pt idx="2">
                  <c:v>25-34</c:v>
                </c:pt>
                <c:pt idx="3">
                  <c:v>35 - 44</c:v>
                </c:pt>
                <c:pt idx="4">
                  <c:v>45 - 54</c:v>
                </c:pt>
                <c:pt idx="5">
                  <c:v>55 - 64</c:v>
                </c:pt>
                <c:pt idx="6">
                  <c:v>Over 65</c:v>
                </c:pt>
              </c:strCache>
            </c:strRef>
          </c:cat>
          <c:val>
            <c:numRef>
              <c:f>Adur!$P$261:$P$267</c:f>
              <c:numCache>
                <c:formatCode>General</c:formatCode>
                <c:ptCount val="7"/>
                <c:pt idx="0">
                  <c:v>13</c:v>
                </c:pt>
                <c:pt idx="1">
                  <c:v>38</c:v>
                </c:pt>
                <c:pt idx="2">
                  <c:v>25</c:v>
                </c:pt>
                <c:pt idx="3">
                  <c:v>16</c:v>
                </c:pt>
                <c:pt idx="4">
                  <c:v>20</c:v>
                </c:pt>
                <c:pt idx="5">
                  <c:v>6</c:v>
                </c:pt>
                <c:pt idx="6">
                  <c:v>17</c:v>
                </c:pt>
              </c:numCache>
            </c:numRef>
          </c:val>
          <c:extLst>
            <c:ext xmlns:c16="http://schemas.microsoft.com/office/drawing/2014/chart" uri="{C3380CC4-5D6E-409C-BE32-E72D297353CC}">
              <c16:uniqueId val="{00000000-CB35-4883-82F2-BEADF5ADB9C1}"/>
            </c:ext>
          </c:extLst>
        </c:ser>
        <c:ser>
          <c:idx val="1"/>
          <c:order val="1"/>
          <c:tx>
            <c:strRef>
              <c:f>Adur!$Q$260</c:f>
              <c:strCache>
                <c:ptCount val="1"/>
                <c:pt idx="0">
                  <c:v>Male</c:v>
                </c:pt>
              </c:strCache>
            </c:strRef>
          </c:tx>
          <c:spPr>
            <a:solidFill>
              <a:srgbClr val="F3A7A9"/>
            </a:solidFill>
            <a:ln>
              <a:noFill/>
            </a:ln>
            <a:effectLst/>
          </c:spPr>
          <c:invertIfNegative val="0"/>
          <c:cat>
            <c:strRef>
              <c:f>Adur!$O$261:$O$267</c:f>
              <c:strCache>
                <c:ptCount val="7"/>
                <c:pt idx="0">
                  <c:v>12-15</c:v>
                </c:pt>
                <c:pt idx="1">
                  <c:v>16-24</c:v>
                </c:pt>
                <c:pt idx="2">
                  <c:v>25-34</c:v>
                </c:pt>
                <c:pt idx="3">
                  <c:v>35 - 44</c:v>
                </c:pt>
                <c:pt idx="4">
                  <c:v>45 - 54</c:v>
                </c:pt>
                <c:pt idx="5">
                  <c:v>55 - 64</c:v>
                </c:pt>
                <c:pt idx="6">
                  <c:v>Over 65</c:v>
                </c:pt>
              </c:strCache>
            </c:strRef>
          </c:cat>
          <c:val>
            <c:numRef>
              <c:f>Adur!$Q$261:$Q$267</c:f>
              <c:numCache>
                <c:formatCode>General</c:formatCode>
                <c:ptCount val="7"/>
                <c:pt idx="0">
                  <c:v>4</c:v>
                </c:pt>
                <c:pt idx="1">
                  <c:v>33</c:v>
                </c:pt>
                <c:pt idx="2">
                  <c:v>48</c:v>
                </c:pt>
                <c:pt idx="3">
                  <c:v>13</c:v>
                </c:pt>
                <c:pt idx="4">
                  <c:v>7</c:v>
                </c:pt>
                <c:pt idx="5">
                  <c:v>9</c:v>
                </c:pt>
                <c:pt idx="6">
                  <c:v>4</c:v>
                </c:pt>
              </c:numCache>
            </c:numRef>
          </c:val>
          <c:extLst>
            <c:ext xmlns:c16="http://schemas.microsoft.com/office/drawing/2014/chart" uri="{C3380CC4-5D6E-409C-BE32-E72D297353CC}">
              <c16:uniqueId val="{00000001-CB35-4883-82F2-BEADF5ADB9C1}"/>
            </c:ext>
          </c:extLst>
        </c:ser>
        <c:dLbls>
          <c:showLegendKey val="0"/>
          <c:showVal val="0"/>
          <c:showCatName val="0"/>
          <c:showSerName val="0"/>
          <c:showPercent val="0"/>
          <c:showBubbleSize val="0"/>
        </c:dLbls>
        <c:gapWidth val="80"/>
        <c:overlap val="100"/>
        <c:axId val="538946080"/>
        <c:axId val="538945360"/>
      </c:barChart>
      <c:catAx>
        <c:axId val="53894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945360"/>
        <c:crosses val="autoZero"/>
        <c:auto val="1"/>
        <c:lblAlgn val="ctr"/>
        <c:lblOffset val="100"/>
        <c:noMultiLvlLbl val="0"/>
      </c:catAx>
      <c:valAx>
        <c:axId val="538945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946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Adur!$O$278</c:f>
              <c:strCache>
                <c:ptCount val="1"/>
                <c:pt idx="0">
                  <c:v>BN15 </c:v>
                </c:pt>
              </c:strCache>
            </c:strRef>
          </c:tx>
          <c:spPr>
            <a:solidFill>
              <a:schemeClr val="accent1">
                <a:lumMod val="60000"/>
                <a:lumOff val="40000"/>
              </a:schemeClr>
            </a:solidFill>
            <a:ln>
              <a:noFill/>
            </a:ln>
            <a:effectLst/>
          </c:spPr>
          <c:invertIfNegative val="0"/>
          <c:cat>
            <c:numRef>
              <c:f>Adur!$P$277:$S$277</c:f>
              <c:numCache>
                <c:formatCode>General</c:formatCode>
                <c:ptCount val="4"/>
                <c:pt idx="0">
                  <c:v>2020</c:v>
                </c:pt>
                <c:pt idx="1">
                  <c:v>2021</c:v>
                </c:pt>
                <c:pt idx="2">
                  <c:v>2022</c:v>
                </c:pt>
                <c:pt idx="3">
                  <c:v>2023</c:v>
                </c:pt>
              </c:numCache>
            </c:numRef>
          </c:cat>
          <c:val>
            <c:numRef>
              <c:f>Adur!$P$278:$S$278</c:f>
              <c:numCache>
                <c:formatCode>General</c:formatCode>
                <c:ptCount val="4"/>
                <c:pt idx="0">
                  <c:v>44</c:v>
                </c:pt>
                <c:pt idx="1">
                  <c:v>16</c:v>
                </c:pt>
                <c:pt idx="2">
                  <c:v>32</c:v>
                </c:pt>
                <c:pt idx="3">
                  <c:v>43</c:v>
                </c:pt>
              </c:numCache>
            </c:numRef>
          </c:val>
          <c:extLst>
            <c:ext xmlns:c16="http://schemas.microsoft.com/office/drawing/2014/chart" uri="{C3380CC4-5D6E-409C-BE32-E72D297353CC}">
              <c16:uniqueId val="{00000000-B8E8-43D2-9684-EE69D49FF74B}"/>
            </c:ext>
          </c:extLst>
        </c:ser>
        <c:ser>
          <c:idx val="1"/>
          <c:order val="1"/>
          <c:tx>
            <c:strRef>
              <c:f>Adur!$O$279</c:f>
              <c:strCache>
                <c:ptCount val="1"/>
                <c:pt idx="0">
                  <c:v>BN42 </c:v>
                </c:pt>
              </c:strCache>
            </c:strRef>
          </c:tx>
          <c:spPr>
            <a:solidFill>
              <a:srgbClr val="F3A7A9"/>
            </a:solidFill>
            <a:ln>
              <a:noFill/>
            </a:ln>
            <a:effectLst/>
          </c:spPr>
          <c:invertIfNegative val="0"/>
          <c:cat>
            <c:numRef>
              <c:f>Adur!$P$277:$S$277</c:f>
              <c:numCache>
                <c:formatCode>General</c:formatCode>
                <c:ptCount val="4"/>
                <c:pt idx="0">
                  <c:v>2020</c:v>
                </c:pt>
                <c:pt idx="1">
                  <c:v>2021</c:v>
                </c:pt>
                <c:pt idx="2">
                  <c:v>2022</c:v>
                </c:pt>
                <c:pt idx="3">
                  <c:v>2023</c:v>
                </c:pt>
              </c:numCache>
            </c:numRef>
          </c:cat>
          <c:val>
            <c:numRef>
              <c:f>Adur!$P$279:$S$279</c:f>
              <c:numCache>
                <c:formatCode>General</c:formatCode>
                <c:ptCount val="4"/>
                <c:pt idx="0">
                  <c:v>10</c:v>
                </c:pt>
                <c:pt idx="1">
                  <c:v>8</c:v>
                </c:pt>
                <c:pt idx="2">
                  <c:v>4</c:v>
                </c:pt>
                <c:pt idx="3">
                  <c:v>8</c:v>
                </c:pt>
              </c:numCache>
            </c:numRef>
          </c:val>
          <c:extLst>
            <c:ext xmlns:c16="http://schemas.microsoft.com/office/drawing/2014/chart" uri="{C3380CC4-5D6E-409C-BE32-E72D297353CC}">
              <c16:uniqueId val="{00000001-B8E8-43D2-9684-EE69D49FF74B}"/>
            </c:ext>
          </c:extLst>
        </c:ser>
        <c:ser>
          <c:idx val="2"/>
          <c:order val="2"/>
          <c:tx>
            <c:strRef>
              <c:f>Adur!$O$280</c:f>
              <c:strCache>
                <c:ptCount val="1"/>
                <c:pt idx="0">
                  <c:v>BN43 </c:v>
                </c:pt>
              </c:strCache>
            </c:strRef>
          </c:tx>
          <c:spPr>
            <a:solidFill>
              <a:schemeClr val="accent6">
                <a:lumMod val="40000"/>
                <a:lumOff val="60000"/>
              </a:schemeClr>
            </a:solidFill>
            <a:ln>
              <a:noFill/>
            </a:ln>
            <a:effectLst/>
          </c:spPr>
          <c:invertIfNegative val="0"/>
          <c:cat>
            <c:numRef>
              <c:f>Adur!$P$277:$S$277</c:f>
              <c:numCache>
                <c:formatCode>General</c:formatCode>
                <c:ptCount val="4"/>
                <c:pt idx="0">
                  <c:v>2020</c:v>
                </c:pt>
                <c:pt idx="1">
                  <c:v>2021</c:v>
                </c:pt>
                <c:pt idx="2">
                  <c:v>2022</c:v>
                </c:pt>
                <c:pt idx="3">
                  <c:v>2023</c:v>
                </c:pt>
              </c:numCache>
            </c:numRef>
          </c:cat>
          <c:val>
            <c:numRef>
              <c:f>Adur!$P$280:$S$280</c:f>
              <c:numCache>
                <c:formatCode>General</c:formatCode>
                <c:ptCount val="4"/>
                <c:pt idx="0">
                  <c:v>27</c:v>
                </c:pt>
                <c:pt idx="1">
                  <c:v>16</c:v>
                </c:pt>
                <c:pt idx="2">
                  <c:v>30</c:v>
                </c:pt>
                <c:pt idx="3">
                  <c:v>16</c:v>
                </c:pt>
              </c:numCache>
            </c:numRef>
          </c:val>
          <c:extLst>
            <c:ext xmlns:c16="http://schemas.microsoft.com/office/drawing/2014/chart" uri="{C3380CC4-5D6E-409C-BE32-E72D297353CC}">
              <c16:uniqueId val="{00000002-B8E8-43D2-9684-EE69D49FF74B}"/>
            </c:ext>
          </c:extLst>
        </c:ser>
        <c:dLbls>
          <c:showLegendKey val="0"/>
          <c:showVal val="0"/>
          <c:showCatName val="0"/>
          <c:showSerName val="0"/>
          <c:showPercent val="0"/>
          <c:showBubbleSize val="0"/>
        </c:dLbls>
        <c:gapWidth val="100"/>
        <c:axId val="775261560"/>
        <c:axId val="775263000"/>
      </c:barChart>
      <c:catAx>
        <c:axId val="775261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5263000"/>
        <c:crosses val="autoZero"/>
        <c:auto val="1"/>
        <c:lblAlgn val="ctr"/>
        <c:lblOffset val="100"/>
        <c:noMultiLvlLbl val="0"/>
      </c:catAx>
      <c:valAx>
        <c:axId val="775263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52615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Adur!$P$217</c:f>
              <c:strCache>
                <c:ptCount val="1"/>
                <c:pt idx="0">
                  <c:v>12-15</c:v>
                </c:pt>
              </c:strCache>
            </c:strRef>
          </c:tx>
          <c:spPr>
            <a:solidFill>
              <a:schemeClr val="accent1">
                <a:lumMod val="60000"/>
                <a:lumOff val="40000"/>
              </a:schemeClr>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Adur!$P$218:$P$232</c:f>
              <c:numCache>
                <c:formatCode>General</c:formatCode>
                <c:ptCount val="15"/>
                <c:pt idx="13">
                  <c:v>1</c:v>
                </c:pt>
              </c:numCache>
            </c:numRef>
          </c:val>
          <c:extLst>
            <c:ext xmlns:c16="http://schemas.microsoft.com/office/drawing/2014/chart" uri="{C3380CC4-5D6E-409C-BE32-E72D297353CC}">
              <c16:uniqueId val="{00000000-723A-4C17-9BF4-C518476D90B4}"/>
            </c:ext>
          </c:extLst>
        </c:ser>
        <c:ser>
          <c:idx val="1"/>
          <c:order val="1"/>
          <c:tx>
            <c:strRef>
              <c:f>Adur!$Q$217</c:f>
              <c:strCache>
                <c:ptCount val="1"/>
                <c:pt idx="0">
                  <c:v>16-24</c:v>
                </c:pt>
              </c:strCache>
            </c:strRef>
          </c:tx>
          <c:spPr>
            <a:solidFill>
              <a:srgbClr val="F3A7A9"/>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Adur!$Q$218:$Q$232</c:f>
              <c:numCache>
                <c:formatCode>General</c:formatCode>
                <c:ptCount val="15"/>
                <c:pt idx="2">
                  <c:v>1</c:v>
                </c:pt>
                <c:pt idx="6">
                  <c:v>1</c:v>
                </c:pt>
                <c:pt idx="9">
                  <c:v>3</c:v>
                </c:pt>
                <c:pt idx="10">
                  <c:v>2</c:v>
                </c:pt>
                <c:pt idx="12">
                  <c:v>2</c:v>
                </c:pt>
                <c:pt idx="13">
                  <c:v>8</c:v>
                </c:pt>
                <c:pt idx="14">
                  <c:v>8</c:v>
                </c:pt>
              </c:numCache>
            </c:numRef>
          </c:val>
          <c:extLst>
            <c:ext xmlns:c16="http://schemas.microsoft.com/office/drawing/2014/chart" uri="{C3380CC4-5D6E-409C-BE32-E72D297353CC}">
              <c16:uniqueId val="{00000001-723A-4C17-9BF4-C518476D90B4}"/>
            </c:ext>
          </c:extLst>
        </c:ser>
        <c:ser>
          <c:idx val="2"/>
          <c:order val="2"/>
          <c:tx>
            <c:strRef>
              <c:f>Adur!$R$217</c:f>
              <c:strCache>
                <c:ptCount val="1"/>
                <c:pt idx="0">
                  <c:v>25-34</c:v>
                </c:pt>
              </c:strCache>
            </c:strRef>
          </c:tx>
          <c:spPr>
            <a:solidFill>
              <a:schemeClr val="accent6">
                <a:lumMod val="40000"/>
                <a:lumOff val="60000"/>
              </a:schemeClr>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Adur!$R$218:$R$232</c:f>
              <c:numCache>
                <c:formatCode>General</c:formatCode>
                <c:ptCount val="15"/>
                <c:pt idx="0">
                  <c:v>0</c:v>
                </c:pt>
                <c:pt idx="1">
                  <c:v>1</c:v>
                </c:pt>
                <c:pt idx="3">
                  <c:v>1</c:v>
                </c:pt>
                <c:pt idx="5">
                  <c:v>1</c:v>
                </c:pt>
                <c:pt idx="6">
                  <c:v>1</c:v>
                </c:pt>
                <c:pt idx="7">
                  <c:v>2</c:v>
                </c:pt>
                <c:pt idx="10">
                  <c:v>0</c:v>
                </c:pt>
                <c:pt idx="11">
                  <c:v>2</c:v>
                </c:pt>
                <c:pt idx="12">
                  <c:v>3</c:v>
                </c:pt>
                <c:pt idx="13">
                  <c:v>5</c:v>
                </c:pt>
                <c:pt idx="14">
                  <c:v>19</c:v>
                </c:pt>
              </c:numCache>
            </c:numRef>
          </c:val>
          <c:extLst>
            <c:ext xmlns:c16="http://schemas.microsoft.com/office/drawing/2014/chart" uri="{C3380CC4-5D6E-409C-BE32-E72D297353CC}">
              <c16:uniqueId val="{00000002-723A-4C17-9BF4-C518476D90B4}"/>
            </c:ext>
          </c:extLst>
        </c:ser>
        <c:ser>
          <c:idx val="3"/>
          <c:order val="3"/>
          <c:tx>
            <c:strRef>
              <c:f>Adur!$S$217</c:f>
              <c:strCache>
                <c:ptCount val="1"/>
                <c:pt idx="0">
                  <c:v>35 - 44</c:v>
                </c:pt>
              </c:strCache>
            </c:strRef>
          </c:tx>
          <c:spPr>
            <a:solidFill>
              <a:srgbClr val="E2B8DC"/>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Adur!$S$218:$S$232</c:f>
              <c:numCache>
                <c:formatCode>General</c:formatCode>
                <c:ptCount val="15"/>
                <c:pt idx="8">
                  <c:v>1</c:v>
                </c:pt>
                <c:pt idx="12">
                  <c:v>3</c:v>
                </c:pt>
              </c:numCache>
            </c:numRef>
          </c:val>
          <c:extLst>
            <c:ext xmlns:c16="http://schemas.microsoft.com/office/drawing/2014/chart" uri="{C3380CC4-5D6E-409C-BE32-E72D297353CC}">
              <c16:uniqueId val="{00000003-723A-4C17-9BF4-C518476D90B4}"/>
            </c:ext>
          </c:extLst>
        </c:ser>
        <c:ser>
          <c:idx val="4"/>
          <c:order val="4"/>
          <c:tx>
            <c:strRef>
              <c:f>Adur!$T$217</c:f>
              <c:strCache>
                <c:ptCount val="1"/>
                <c:pt idx="0">
                  <c:v>45 - 54</c:v>
                </c:pt>
              </c:strCache>
            </c:strRef>
          </c:tx>
          <c:spPr>
            <a:solidFill>
              <a:schemeClr val="accent4">
                <a:lumMod val="60000"/>
                <a:lumOff val="40000"/>
              </a:schemeClr>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Adur!$T$218:$T$232</c:f>
              <c:numCache>
                <c:formatCode>General</c:formatCode>
                <c:ptCount val="15"/>
                <c:pt idx="0">
                  <c:v>0</c:v>
                </c:pt>
                <c:pt idx="2">
                  <c:v>0</c:v>
                </c:pt>
                <c:pt idx="8">
                  <c:v>2</c:v>
                </c:pt>
                <c:pt idx="10">
                  <c:v>3</c:v>
                </c:pt>
                <c:pt idx="13">
                  <c:v>1</c:v>
                </c:pt>
                <c:pt idx="14">
                  <c:v>1</c:v>
                </c:pt>
              </c:numCache>
            </c:numRef>
          </c:val>
          <c:extLst>
            <c:ext xmlns:c16="http://schemas.microsoft.com/office/drawing/2014/chart" uri="{C3380CC4-5D6E-409C-BE32-E72D297353CC}">
              <c16:uniqueId val="{00000004-723A-4C17-9BF4-C518476D90B4}"/>
            </c:ext>
          </c:extLst>
        </c:ser>
        <c:ser>
          <c:idx val="5"/>
          <c:order val="5"/>
          <c:tx>
            <c:strRef>
              <c:f>Adur!$U$217</c:f>
              <c:strCache>
                <c:ptCount val="1"/>
                <c:pt idx="0">
                  <c:v>55 - 64</c:v>
                </c:pt>
              </c:strCache>
            </c:strRef>
          </c:tx>
          <c:spPr>
            <a:solidFill>
              <a:schemeClr val="bg1">
                <a:lumMod val="75000"/>
              </a:schemeClr>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Adur!$U$218:$U$232</c:f>
              <c:numCache>
                <c:formatCode>General</c:formatCode>
                <c:ptCount val="15"/>
                <c:pt idx="0">
                  <c:v>1</c:v>
                </c:pt>
                <c:pt idx="10">
                  <c:v>0</c:v>
                </c:pt>
                <c:pt idx="11">
                  <c:v>2</c:v>
                </c:pt>
                <c:pt idx="12">
                  <c:v>0</c:v>
                </c:pt>
                <c:pt idx="13">
                  <c:v>2</c:v>
                </c:pt>
                <c:pt idx="14">
                  <c:v>1</c:v>
                </c:pt>
              </c:numCache>
            </c:numRef>
          </c:val>
          <c:extLst>
            <c:ext xmlns:c16="http://schemas.microsoft.com/office/drawing/2014/chart" uri="{C3380CC4-5D6E-409C-BE32-E72D297353CC}">
              <c16:uniqueId val="{00000005-723A-4C17-9BF4-C518476D90B4}"/>
            </c:ext>
          </c:extLst>
        </c:ser>
        <c:ser>
          <c:idx val="6"/>
          <c:order val="6"/>
          <c:tx>
            <c:strRef>
              <c:f>Adur!$V$217</c:f>
              <c:strCache>
                <c:ptCount val="1"/>
                <c:pt idx="0">
                  <c:v>Over 65</c:v>
                </c:pt>
              </c:strCache>
            </c:strRef>
          </c:tx>
          <c:spPr>
            <a:solidFill>
              <a:schemeClr val="accent1"/>
            </a:solidFill>
            <a:ln>
              <a:noFill/>
            </a:ln>
            <a:effectLst/>
          </c:spPr>
          <c:invertIfNegative val="0"/>
          <c:cat>
            <c:strRef>
              <c:f>Adur!$O$218:$O$232</c:f>
              <c:strCache>
                <c:ptCount val="15"/>
                <c:pt idx="0">
                  <c:v>Amphetamine</c:v>
                </c:pt>
                <c:pt idx="1">
                  <c:v>Crystal meth</c:v>
                </c:pt>
                <c:pt idx="2">
                  <c:v>Ecstasy (MDMA)</c:v>
                </c:pt>
                <c:pt idx="3">
                  <c:v>Ketamine</c:v>
                </c:pt>
                <c:pt idx="4">
                  <c:v>Morphine</c:v>
                </c:pt>
                <c:pt idx="5">
                  <c:v>Organic e.g. magic mushrooms</c:v>
                </c:pt>
                <c:pt idx="6">
                  <c:v>Crack cocaine</c:v>
                </c:pt>
                <c:pt idx="7">
                  <c:v>Heroin</c:v>
                </c:pt>
                <c:pt idx="8">
                  <c:v>Codeine</c:v>
                </c:pt>
                <c:pt idx="9">
                  <c:v>LSD</c:v>
                </c:pt>
                <c:pt idx="10">
                  <c:v>Benzodiazepine</c:v>
                </c:pt>
                <c:pt idx="11">
                  <c:v>Other CNS depressant / sleep-inducing drugs</c:v>
                </c:pt>
                <c:pt idx="12">
                  <c:v>Other opiate drug</c:v>
                </c:pt>
                <c:pt idx="13">
                  <c:v>Cannabis</c:v>
                </c:pt>
                <c:pt idx="14">
                  <c:v>Cocaine</c:v>
                </c:pt>
              </c:strCache>
            </c:strRef>
          </c:cat>
          <c:val>
            <c:numRef>
              <c:f>Adur!$V$218:$V$232</c:f>
              <c:numCache>
                <c:formatCode>General</c:formatCode>
                <c:ptCount val="15"/>
                <c:pt idx="4">
                  <c:v>1</c:v>
                </c:pt>
                <c:pt idx="11">
                  <c:v>2</c:v>
                </c:pt>
              </c:numCache>
            </c:numRef>
          </c:val>
          <c:extLst>
            <c:ext xmlns:c16="http://schemas.microsoft.com/office/drawing/2014/chart" uri="{C3380CC4-5D6E-409C-BE32-E72D297353CC}">
              <c16:uniqueId val="{00000006-723A-4C17-9BF4-C518476D90B4}"/>
            </c:ext>
          </c:extLst>
        </c:ser>
        <c:dLbls>
          <c:showLegendKey val="0"/>
          <c:showVal val="0"/>
          <c:showCatName val="0"/>
          <c:showSerName val="0"/>
          <c:showPercent val="0"/>
          <c:showBubbleSize val="0"/>
        </c:dLbls>
        <c:gapWidth val="20"/>
        <c:overlap val="100"/>
        <c:axId val="852476184"/>
        <c:axId val="852478704"/>
      </c:barChart>
      <c:catAx>
        <c:axId val="8524761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2478704"/>
        <c:crosses val="autoZero"/>
        <c:auto val="1"/>
        <c:lblAlgn val="ctr"/>
        <c:lblOffset val="100"/>
        <c:noMultiLvlLbl val="0"/>
      </c:catAx>
      <c:valAx>
        <c:axId val="8524787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2476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'[A&amp;E University Hospitals.xlsx]Adur'!$O$360</c:f>
              <c:strCache>
                <c:ptCount val="1"/>
                <c:pt idx="0">
                  <c:v>A&amp;E attendances</c:v>
                </c:pt>
              </c:strCache>
            </c:strRef>
          </c:tx>
          <c:spPr>
            <a:solidFill>
              <a:schemeClr val="accent1">
                <a:lumMod val="60000"/>
                <a:lumOff val="40000"/>
              </a:schemeClr>
            </a:solidFill>
            <a:ln>
              <a:noFill/>
            </a:ln>
            <a:effectLst/>
          </c:spPr>
          <c:invertIfNegative val="0"/>
          <c:cat>
            <c:numRef>
              <c:f>'[A&amp;E University Hospitals.xlsx]Adur'!$P$359:$S$359</c:f>
              <c:numCache>
                <c:formatCode>General</c:formatCode>
                <c:ptCount val="4"/>
                <c:pt idx="0">
                  <c:v>2020</c:v>
                </c:pt>
                <c:pt idx="1">
                  <c:v>2021</c:v>
                </c:pt>
                <c:pt idx="2">
                  <c:v>2022</c:v>
                </c:pt>
                <c:pt idx="3">
                  <c:v>2023</c:v>
                </c:pt>
              </c:numCache>
            </c:numRef>
          </c:cat>
          <c:val>
            <c:numRef>
              <c:f>'[A&amp;E University Hospitals.xlsx]Adur'!$P$360:$S$360</c:f>
              <c:numCache>
                <c:formatCode>General</c:formatCode>
                <c:ptCount val="4"/>
                <c:pt idx="0">
                  <c:v>81</c:v>
                </c:pt>
                <c:pt idx="1">
                  <c:v>40</c:v>
                </c:pt>
                <c:pt idx="2">
                  <c:v>65</c:v>
                </c:pt>
                <c:pt idx="3">
                  <c:v>67</c:v>
                </c:pt>
              </c:numCache>
            </c:numRef>
          </c:val>
          <c:extLst>
            <c:ext xmlns:c16="http://schemas.microsoft.com/office/drawing/2014/chart" uri="{C3380CC4-5D6E-409C-BE32-E72D297353CC}">
              <c16:uniqueId val="{00000000-0332-4D18-8F72-2651793A393E}"/>
            </c:ext>
          </c:extLst>
        </c:ser>
        <c:dLbls>
          <c:showLegendKey val="0"/>
          <c:showVal val="0"/>
          <c:showCatName val="0"/>
          <c:showSerName val="0"/>
          <c:showPercent val="0"/>
          <c:showBubbleSize val="0"/>
        </c:dLbls>
        <c:gapWidth val="100"/>
        <c:overlap val="-27"/>
        <c:axId val="1037435536"/>
        <c:axId val="1037429056"/>
      </c:barChart>
      <c:lineChart>
        <c:grouping val="standard"/>
        <c:varyColors val="0"/>
        <c:ser>
          <c:idx val="1"/>
          <c:order val="1"/>
          <c:tx>
            <c:strRef>
              <c:f>'[A&amp;E University Hospitals.xlsx]Adur'!$O$361</c:f>
              <c:strCache>
                <c:ptCount val="1"/>
                <c:pt idx="0">
                  <c:v>Female admissions</c:v>
                </c:pt>
              </c:strCache>
            </c:strRef>
          </c:tx>
          <c:spPr>
            <a:ln w="28575" cap="rnd">
              <a:solidFill>
                <a:srgbClr val="F3A7A9"/>
              </a:solidFill>
              <a:round/>
            </a:ln>
            <a:effectLst/>
          </c:spPr>
          <c:marker>
            <c:symbol val="none"/>
          </c:marker>
          <c:cat>
            <c:numRef>
              <c:f>'[A&amp;E University Hospitals.xlsx]Adur'!$P$359:$S$359</c:f>
              <c:numCache>
                <c:formatCode>General</c:formatCode>
                <c:ptCount val="4"/>
                <c:pt idx="0">
                  <c:v>2020</c:v>
                </c:pt>
                <c:pt idx="1">
                  <c:v>2021</c:v>
                </c:pt>
                <c:pt idx="2">
                  <c:v>2022</c:v>
                </c:pt>
                <c:pt idx="3">
                  <c:v>2023</c:v>
                </c:pt>
              </c:numCache>
            </c:numRef>
          </c:cat>
          <c:val>
            <c:numRef>
              <c:f>'[A&amp;E University Hospitals.xlsx]Adur'!$P$361:$S$361</c:f>
              <c:numCache>
                <c:formatCode>General</c:formatCode>
                <c:ptCount val="4"/>
                <c:pt idx="0">
                  <c:v>15</c:v>
                </c:pt>
                <c:pt idx="1">
                  <c:v>9</c:v>
                </c:pt>
                <c:pt idx="2">
                  <c:v>15</c:v>
                </c:pt>
                <c:pt idx="3">
                  <c:v>17</c:v>
                </c:pt>
              </c:numCache>
            </c:numRef>
          </c:val>
          <c:smooth val="0"/>
          <c:extLst>
            <c:ext xmlns:c16="http://schemas.microsoft.com/office/drawing/2014/chart" uri="{C3380CC4-5D6E-409C-BE32-E72D297353CC}">
              <c16:uniqueId val="{00000001-0332-4D18-8F72-2651793A393E}"/>
            </c:ext>
          </c:extLst>
        </c:ser>
        <c:ser>
          <c:idx val="2"/>
          <c:order val="2"/>
          <c:tx>
            <c:strRef>
              <c:f>'[A&amp;E University Hospitals.xlsx]Adur'!$O$362</c:f>
              <c:strCache>
                <c:ptCount val="1"/>
                <c:pt idx="0">
                  <c:v>Male admissions</c:v>
                </c:pt>
              </c:strCache>
            </c:strRef>
          </c:tx>
          <c:spPr>
            <a:ln w="28575" cap="rnd">
              <a:solidFill>
                <a:schemeClr val="accent6">
                  <a:lumMod val="40000"/>
                  <a:lumOff val="60000"/>
                </a:schemeClr>
              </a:solidFill>
              <a:round/>
            </a:ln>
            <a:effectLst/>
          </c:spPr>
          <c:marker>
            <c:symbol val="none"/>
          </c:marker>
          <c:cat>
            <c:numRef>
              <c:f>'[A&amp;E University Hospitals.xlsx]Adur'!$P$359:$S$359</c:f>
              <c:numCache>
                <c:formatCode>General</c:formatCode>
                <c:ptCount val="4"/>
                <c:pt idx="0">
                  <c:v>2020</c:v>
                </c:pt>
                <c:pt idx="1">
                  <c:v>2021</c:v>
                </c:pt>
                <c:pt idx="2">
                  <c:v>2022</c:v>
                </c:pt>
                <c:pt idx="3">
                  <c:v>2023</c:v>
                </c:pt>
              </c:numCache>
            </c:numRef>
          </c:cat>
          <c:val>
            <c:numRef>
              <c:f>'[A&amp;E University Hospitals.xlsx]Adur'!$P$362:$S$362</c:f>
              <c:numCache>
                <c:formatCode>General</c:formatCode>
                <c:ptCount val="4"/>
                <c:pt idx="0">
                  <c:v>18</c:v>
                </c:pt>
                <c:pt idx="1">
                  <c:v>5</c:v>
                </c:pt>
                <c:pt idx="2">
                  <c:v>1</c:v>
                </c:pt>
                <c:pt idx="3">
                  <c:v>12</c:v>
                </c:pt>
              </c:numCache>
            </c:numRef>
          </c:val>
          <c:smooth val="0"/>
          <c:extLst>
            <c:ext xmlns:c16="http://schemas.microsoft.com/office/drawing/2014/chart" uri="{C3380CC4-5D6E-409C-BE32-E72D297353CC}">
              <c16:uniqueId val="{00000002-0332-4D18-8F72-2651793A393E}"/>
            </c:ext>
          </c:extLst>
        </c:ser>
        <c:dLbls>
          <c:showLegendKey val="0"/>
          <c:showVal val="0"/>
          <c:showCatName val="0"/>
          <c:showSerName val="0"/>
          <c:showPercent val="0"/>
          <c:showBubbleSize val="0"/>
        </c:dLbls>
        <c:marker val="1"/>
        <c:smooth val="0"/>
        <c:axId val="1037435536"/>
        <c:axId val="1037429056"/>
      </c:lineChart>
      <c:catAx>
        <c:axId val="1037435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429056"/>
        <c:crosses val="autoZero"/>
        <c:auto val="1"/>
        <c:lblAlgn val="ctr"/>
        <c:lblOffset val="100"/>
        <c:noMultiLvlLbl val="0"/>
      </c:catAx>
      <c:valAx>
        <c:axId val="1037429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7435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WS!$O$31:$O$37</c:f>
              <c:strCache>
                <c:ptCount val="7"/>
                <c:pt idx="0">
                  <c:v>Crawley</c:v>
                </c:pt>
                <c:pt idx="1">
                  <c:v>Arun</c:v>
                </c:pt>
                <c:pt idx="2">
                  <c:v>Worthing</c:v>
                </c:pt>
                <c:pt idx="3">
                  <c:v>Chichester</c:v>
                </c:pt>
                <c:pt idx="4">
                  <c:v>Horsham</c:v>
                </c:pt>
                <c:pt idx="5">
                  <c:v>Mid Sussex</c:v>
                </c:pt>
                <c:pt idx="6">
                  <c:v>Adur</c:v>
                </c:pt>
              </c:strCache>
            </c:strRef>
          </c:cat>
          <c:val>
            <c:numRef>
              <c:f>WS!$P$31:$P$37</c:f>
              <c:numCache>
                <c:formatCode>General</c:formatCode>
                <c:ptCount val="7"/>
                <c:pt idx="0">
                  <c:v>1604</c:v>
                </c:pt>
                <c:pt idx="1">
                  <c:v>1066</c:v>
                </c:pt>
                <c:pt idx="2">
                  <c:v>815</c:v>
                </c:pt>
                <c:pt idx="3">
                  <c:v>769</c:v>
                </c:pt>
                <c:pt idx="4">
                  <c:v>686</c:v>
                </c:pt>
                <c:pt idx="5">
                  <c:v>327</c:v>
                </c:pt>
                <c:pt idx="6">
                  <c:v>253</c:v>
                </c:pt>
              </c:numCache>
            </c:numRef>
          </c:val>
          <c:extLst>
            <c:ext xmlns:c16="http://schemas.microsoft.com/office/drawing/2014/chart" uri="{C3380CC4-5D6E-409C-BE32-E72D297353CC}">
              <c16:uniqueId val="{00000000-F18F-4865-BD44-84ECFC5D70CD}"/>
            </c:ext>
          </c:extLst>
        </c:ser>
        <c:dLbls>
          <c:showLegendKey val="0"/>
          <c:showVal val="0"/>
          <c:showCatName val="0"/>
          <c:showSerName val="0"/>
          <c:showPercent val="0"/>
          <c:showBubbleSize val="0"/>
        </c:dLbls>
        <c:gapWidth val="100"/>
        <c:overlap val="-27"/>
        <c:axId val="1085329112"/>
        <c:axId val="1085329472"/>
      </c:barChart>
      <c:catAx>
        <c:axId val="1085329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472"/>
        <c:crosses val="autoZero"/>
        <c:auto val="1"/>
        <c:lblAlgn val="ctr"/>
        <c:lblOffset val="100"/>
        <c:noMultiLvlLbl val="0"/>
      </c:catAx>
      <c:valAx>
        <c:axId val="10853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53291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7177077865266844"/>
          <c:y val="0.89814814814814814"/>
        </c:manualLayout>
      </c:layout>
      <c:overlay val="0"/>
      <c:spPr>
        <a:noFill/>
        <a:ln>
          <a:noFill/>
        </a:ln>
        <a:effectLst/>
      </c:spPr>
      <c:txPr>
        <a:bodyPr rot="0" spcFirstLastPara="1" vertOverflow="ellipsis" vert="horz" wrap="square" anchor="ctr" anchorCtr="1"/>
        <a:lstStyle/>
        <a:p>
          <a:pPr algn="ct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6.0601851851851872E-2"/>
          <c:w val="0.87753018372703417"/>
          <c:h val="0.71625801983085435"/>
        </c:manualLayout>
      </c:layout>
      <c:lineChart>
        <c:grouping val="standard"/>
        <c:varyColors val="0"/>
        <c:ser>
          <c:idx val="0"/>
          <c:order val="0"/>
          <c:tx>
            <c:strRef>
              <c:f>WS!$P$44</c:f>
              <c:strCache>
                <c:ptCount val="1"/>
                <c:pt idx="0">
                  <c:v>Rate per 100,000 population</c:v>
                </c:pt>
              </c:strCache>
            </c:strRef>
          </c:tx>
          <c:spPr>
            <a:ln w="28575" cap="rnd">
              <a:solidFill>
                <a:schemeClr val="accent1">
                  <a:lumMod val="60000"/>
                  <a:lumOff val="40000"/>
                </a:schemeClr>
              </a:solidFill>
              <a:round/>
            </a:ln>
            <a:effectLst/>
          </c:spPr>
          <c:marker>
            <c:symbol val="none"/>
          </c:marker>
          <c:cat>
            <c:strRef>
              <c:f>WS!$O$45:$O$51</c:f>
              <c:strCache>
                <c:ptCount val="7"/>
                <c:pt idx="0">
                  <c:v>Crawley</c:v>
                </c:pt>
                <c:pt idx="1">
                  <c:v>Worthing</c:v>
                </c:pt>
                <c:pt idx="2">
                  <c:v>Arun</c:v>
                </c:pt>
                <c:pt idx="3">
                  <c:v>Chichester</c:v>
                </c:pt>
                <c:pt idx="4">
                  <c:v>Horsham</c:v>
                </c:pt>
                <c:pt idx="5">
                  <c:v>Adur</c:v>
                </c:pt>
                <c:pt idx="6">
                  <c:v>Mid Sussex</c:v>
                </c:pt>
              </c:strCache>
            </c:strRef>
          </c:cat>
          <c:val>
            <c:numRef>
              <c:f>WS!$P$45:$P$51</c:f>
              <c:numCache>
                <c:formatCode>0</c:formatCode>
                <c:ptCount val="7"/>
                <c:pt idx="0">
                  <c:v>1353.5864978902953</c:v>
                </c:pt>
                <c:pt idx="1">
                  <c:v>730.94170403587441</c:v>
                </c:pt>
                <c:pt idx="2">
                  <c:v>646.06060606060612</c:v>
                </c:pt>
                <c:pt idx="3">
                  <c:v>620.16129032258061</c:v>
                </c:pt>
                <c:pt idx="4">
                  <c:v>466.66666666666669</c:v>
                </c:pt>
                <c:pt idx="5">
                  <c:v>392.24806201550393</c:v>
                </c:pt>
                <c:pt idx="6">
                  <c:v>214.42622950819671</c:v>
                </c:pt>
              </c:numCache>
            </c:numRef>
          </c:val>
          <c:smooth val="0"/>
          <c:extLst>
            <c:ext xmlns:c16="http://schemas.microsoft.com/office/drawing/2014/chart" uri="{C3380CC4-5D6E-409C-BE32-E72D297353CC}">
              <c16:uniqueId val="{00000000-5143-410E-8754-DA935B30AF59}"/>
            </c:ext>
          </c:extLst>
        </c:ser>
        <c:dLbls>
          <c:showLegendKey val="0"/>
          <c:showVal val="0"/>
          <c:showCatName val="0"/>
          <c:showSerName val="0"/>
          <c:showPercent val="0"/>
          <c:showBubbleSize val="0"/>
        </c:dLbls>
        <c:smooth val="0"/>
        <c:axId val="1350442488"/>
        <c:axId val="1350441048"/>
      </c:lineChart>
      <c:catAx>
        <c:axId val="135044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1048"/>
        <c:crosses val="autoZero"/>
        <c:auto val="1"/>
        <c:lblAlgn val="ctr"/>
        <c:lblOffset val="100"/>
        <c:noMultiLvlLbl val="0"/>
      </c:catAx>
      <c:valAx>
        <c:axId val="1350441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4424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Adur!$A$16</c:f>
              <c:strCache>
                <c:ptCount val="1"/>
                <c:pt idx="0">
                  <c:v>Female</c:v>
                </c:pt>
              </c:strCache>
            </c:strRef>
          </c:tx>
          <c:spPr>
            <a:solidFill>
              <a:schemeClr val="accent1">
                <a:lumMod val="60000"/>
                <a:lumOff val="40000"/>
              </a:schemeClr>
            </a:solidFill>
            <a:ln>
              <a:noFill/>
            </a:ln>
            <a:effectLst/>
          </c:spPr>
          <c:invertIfNegative val="0"/>
          <c:cat>
            <c:numRef>
              <c:f>Adur!$B$15:$E$15</c:f>
              <c:numCache>
                <c:formatCode>General</c:formatCode>
                <c:ptCount val="4"/>
                <c:pt idx="0">
                  <c:v>2020</c:v>
                </c:pt>
                <c:pt idx="1">
                  <c:v>2021</c:v>
                </c:pt>
                <c:pt idx="2">
                  <c:v>2022</c:v>
                </c:pt>
                <c:pt idx="3">
                  <c:v>2023</c:v>
                </c:pt>
              </c:numCache>
            </c:numRef>
          </c:cat>
          <c:val>
            <c:numRef>
              <c:f>Adur!$B$16:$E$16</c:f>
              <c:numCache>
                <c:formatCode>General</c:formatCode>
                <c:ptCount val="4"/>
                <c:pt idx="0">
                  <c:v>83</c:v>
                </c:pt>
                <c:pt idx="1">
                  <c:v>60</c:v>
                </c:pt>
                <c:pt idx="2">
                  <c:v>63</c:v>
                </c:pt>
                <c:pt idx="3">
                  <c:v>77</c:v>
                </c:pt>
              </c:numCache>
            </c:numRef>
          </c:val>
          <c:extLst>
            <c:ext xmlns:c16="http://schemas.microsoft.com/office/drawing/2014/chart" uri="{C3380CC4-5D6E-409C-BE32-E72D297353CC}">
              <c16:uniqueId val="{00000000-6061-4214-A77A-D3791C4EDDCC}"/>
            </c:ext>
          </c:extLst>
        </c:ser>
        <c:ser>
          <c:idx val="1"/>
          <c:order val="1"/>
          <c:tx>
            <c:strRef>
              <c:f>Adur!$A$17</c:f>
              <c:strCache>
                <c:ptCount val="1"/>
                <c:pt idx="0">
                  <c:v>Male</c:v>
                </c:pt>
              </c:strCache>
            </c:strRef>
          </c:tx>
          <c:spPr>
            <a:solidFill>
              <a:srgbClr val="F3A7A9"/>
            </a:solidFill>
            <a:ln>
              <a:noFill/>
            </a:ln>
            <a:effectLst/>
          </c:spPr>
          <c:invertIfNegative val="0"/>
          <c:cat>
            <c:numRef>
              <c:f>Adur!$B$15:$E$15</c:f>
              <c:numCache>
                <c:formatCode>General</c:formatCode>
                <c:ptCount val="4"/>
                <c:pt idx="0">
                  <c:v>2020</c:v>
                </c:pt>
                <c:pt idx="1">
                  <c:v>2021</c:v>
                </c:pt>
                <c:pt idx="2">
                  <c:v>2022</c:v>
                </c:pt>
                <c:pt idx="3">
                  <c:v>2023</c:v>
                </c:pt>
              </c:numCache>
            </c:numRef>
          </c:cat>
          <c:val>
            <c:numRef>
              <c:f>Adur!$B$17:$E$17</c:f>
              <c:numCache>
                <c:formatCode>General</c:formatCode>
                <c:ptCount val="4"/>
                <c:pt idx="0">
                  <c:v>69</c:v>
                </c:pt>
                <c:pt idx="1">
                  <c:v>45</c:v>
                </c:pt>
                <c:pt idx="2">
                  <c:v>59</c:v>
                </c:pt>
                <c:pt idx="3">
                  <c:v>55</c:v>
                </c:pt>
              </c:numCache>
            </c:numRef>
          </c:val>
          <c:extLst>
            <c:ext xmlns:c16="http://schemas.microsoft.com/office/drawing/2014/chart" uri="{C3380CC4-5D6E-409C-BE32-E72D297353CC}">
              <c16:uniqueId val="{00000001-6061-4214-A77A-D3791C4EDDCC}"/>
            </c:ext>
          </c:extLst>
        </c:ser>
        <c:dLbls>
          <c:showLegendKey val="0"/>
          <c:showVal val="0"/>
          <c:showCatName val="0"/>
          <c:showSerName val="0"/>
          <c:showPercent val="0"/>
          <c:showBubbleSize val="0"/>
        </c:dLbls>
        <c:gapWidth val="100"/>
        <c:axId val="396373440"/>
        <c:axId val="402821560"/>
      </c:barChart>
      <c:catAx>
        <c:axId val="396373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821560"/>
        <c:crosses val="autoZero"/>
        <c:auto val="1"/>
        <c:lblAlgn val="ctr"/>
        <c:lblOffset val="100"/>
        <c:noMultiLvlLbl val="0"/>
      </c:catAx>
      <c:valAx>
        <c:axId val="402821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373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Data!$A$25</c:f>
              <c:strCache>
                <c:ptCount val="1"/>
                <c:pt idx="0">
                  <c:v>No qualifications</c:v>
                </c:pt>
              </c:strCache>
            </c:strRef>
          </c:tx>
          <c:spPr>
            <a:solidFill>
              <a:schemeClr val="accent1">
                <a:lumMod val="60000"/>
                <a:lumOff val="40000"/>
              </a:schemeClr>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Data!$B$25:$G$25</c:f>
              <c:numCache>
                <c:formatCode>0.00%</c:formatCode>
                <c:ptCount val="6"/>
                <c:pt idx="0">
                  <c:v>0.19845468177274242</c:v>
                </c:pt>
                <c:pt idx="1">
                  <c:v>0.21478873239436619</c:v>
                </c:pt>
                <c:pt idx="2">
                  <c:v>0.1531893520843797</c:v>
                </c:pt>
                <c:pt idx="3">
                  <c:v>0.12091503267973856</c:v>
                </c:pt>
                <c:pt idx="4">
                  <c:v>0.21600688468158347</c:v>
                </c:pt>
                <c:pt idx="5">
                  <c:v>0.14611872146118721</c:v>
                </c:pt>
              </c:numCache>
            </c:numRef>
          </c:val>
          <c:extLst>
            <c:ext xmlns:c16="http://schemas.microsoft.com/office/drawing/2014/chart" uri="{C3380CC4-5D6E-409C-BE32-E72D297353CC}">
              <c16:uniqueId val="{00000000-6769-4120-941A-20DF2F149E89}"/>
            </c:ext>
          </c:extLst>
        </c:ser>
        <c:ser>
          <c:idx val="1"/>
          <c:order val="1"/>
          <c:tx>
            <c:strRef>
              <c:f>Data!$A$26</c:f>
              <c:strCache>
                <c:ptCount val="1"/>
                <c:pt idx="0">
                  <c:v>Level 1 and entry level</c:v>
                </c:pt>
              </c:strCache>
            </c:strRef>
          </c:tx>
          <c:spPr>
            <a:solidFill>
              <a:srgbClr val="F3A79F"/>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Data!$B$26:$G$26</c:f>
              <c:numCache>
                <c:formatCode>0.00%</c:formatCode>
                <c:ptCount val="6"/>
                <c:pt idx="0">
                  <c:v>0.11854381872709097</c:v>
                </c:pt>
                <c:pt idx="1">
                  <c:v>6.6901408450704219E-2</c:v>
                </c:pt>
                <c:pt idx="2">
                  <c:v>5.4746358613761932E-2</c:v>
                </c:pt>
                <c:pt idx="3">
                  <c:v>9.4771241830065356E-2</c:v>
                </c:pt>
                <c:pt idx="4">
                  <c:v>0.10154905335628227</c:v>
                </c:pt>
                <c:pt idx="5">
                  <c:v>7.9908675799086754E-2</c:v>
                </c:pt>
              </c:numCache>
            </c:numRef>
          </c:val>
          <c:extLst>
            <c:ext xmlns:c16="http://schemas.microsoft.com/office/drawing/2014/chart" uri="{C3380CC4-5D6E-409C-BE32-E72D297353CC}">
              <c16:uniqueId val="{00000001-6769-4120-941A-20DF2F149E89}"/>
            </c:ext>
          </c:extLst>
        </c:ser>
        <c:ser>
          <c:idx val="2"/>
          <c:order val="2"/>
          <c:tx>
            <c:strRef>
              <c:f>Data!$A$27</c:f>
              <c:strCache>
                <c:ptCount val="1"/>
                <c:pt idx="0">
                  <c:v>Level 2 </c:v>
                </c:pt>
              </c:strCache>
            </c:strRef>
          </c:tx>
          <c:spPr>
            <a:solidFill>
              <a:schemeClr val="accent6">
                <a:lumMod val="40000"/>
                <a:lumOff val="60000"/>
              </a:schemeClr>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Data!$B$27:$G$27</c:f>
              <c:numCache>
                <c:formatCode>0.00%</c:formatCode>
                <c:ptCount val="6"/>
                <c:pt idx="0">
                  <c:v>0.15538570476507832</c:v>
                </c:pt>
                <c:pt idx="1">
                  <c:v>0.11619718309859155</c:v>
                </c:pt>
                <c:pt idx="2">
                  <c:v>9.1411351079859371E-2</c:v>
                </c:pt>
                <c:pt idx="3">
                  <c:v>0.11328976034858387</c:v>
                </c:pt>
                <c:pt idx="4">
                  <c:v>9.8967297762478479E-2</c:v>
                </c:pt>
                <c:pt idx="5">
                  <c:v>9.3607305936073054E-2</c:v>
                </c:pt>
              </c:numCache>
            </c:numRef>
          </c:val>
          <c:extLst>
            <c:ext xmlns:c16="http://schemas.microsoft.com/office/drawing/2014/chart" uri="{C3380CC4-5D6E-409C-BE32-E72D297353CC}">
              <c16:uniqueId val="{00000002-6769-4120-941A-20DF2F149E89}"/>
            </c:ext>
          </c:extLst>
        </c:ser>
        <c:ser>
          <c:idx val="3"/>
          <c:order val="3"/>
          <c:tx>
            <c:strRef>
              <c:f>Data!$A$28</c:f>
              <c:strCache>
                <c:ptCount val="1"/>
                <c:pt idx="0">
                  <c:v>Apprenticeship</c:v>
                </c:pt>
              </c:strCache>
            </c:strRef>
          </c:tx>
          <c:spPr>
            <a:solidFill>
              <a:srgbClr val="E2B8DC"/>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Data!$B$28:$G$28</c:f>
              <c:numCache>
                <c:formatCode>0.00%</c:formatCode>
                <c:ptCount val="6"/>
                <c:pt idx="0">
                  <c:v>6.4790903032322558E-2</c:v>
                </c:pt>
                <c:pt idx="1">
                  <c:v>5.9859154929577461E-2</c:v>
                </c:pt>
                <c:pt idx="2">
                  <c:v>5.2737317930688095E-2</c:v>
                </c:pt>
                <c:pt idx="3">
                  <c:v>3.7037037037037035E-2</c:v>
                </c:pt>
                <c:pt idx="4">
                  <c:v>3.2702237521514632E-2</c:v>
                </c:pt>
                <c:pt idx="5">
                  <c:v>3.8812785388127852E-2</c:v>
                </c:pt>
              </c:numCache>
            </c:numRef>
          </c:val>
          <c:extLst>
            <c:ext xmlns:c16="http://schemas.microsoft.com/office/drawing/2014/chart" uri="{C3380CC4-5D6E-409C-BE32-E72D297353CC}">
              <c16:uniqueId val="{00000003-6769-4120-941A-20DF2F149E89}"/>
            </c:ext>
          </c:extLst>
        </c:ser>
        <c:ser>
          <c:idx val="4"/>
          <c:order val="4"/>
          <c:tx>
            <c:strRef>
              <c:f>Data!$A$29</c:f>
              <c:strCache>
                <c:ptCount val="1"/>
                <c:pt idx="0">
                  <c:v>Level 3</c:v>
                </c:pt>
              </c:strCache>
            </c:strRef>
          </c:tx>
          <c:spPr>
            <a:solidFill>
              <a:schemeClr val="accent4">
                <a:lumMod val="60000"/>
                <a:lumOff val="40000"/>
              </a:schemeClr>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Data!$B$29:$G$29</c:f>
              <c:numCache>
                <c:formatCode>0.00%</c:formatCode>
                <c:ptCount val="6"/>
                <c:pt idx="0">
                  <c:v>0.17369210263245585</c:v>
                </c:pt>
                <c:pt idx="1">
                  <c:v>0.14084507042253522</c:v>
                </c:pt>
                <c:pt idx="2">
                  <c:v>0.15770969362129583</c:v>
                </c:pt>
                <c:pt idx="3">
                  <c:v>0.15577342047930284</c:v>
                </c:pt>
                <c:pt idx="4">
                  <c:v>0.12220309810671257</c:v>
                </c:pt>
                <c:pt idx="5">
                  <c:v>0.11415525114155251</c:v>
                </c:pt>
              </c:numCache>
            </c:numRef>
          </c:val>
          <c:extLst>
            <c:ext xmlns:c16="http://schemas.microsoft.com/office/drawing/2014/chart" uri="{C3380CC4-5D6E-409C-BE32-E72D297353CC}">
              <c16:uniqueId val="{00000004-6769-4120-941A-20DF2F149E89}"/>
            </c:ext>
          </c:extLst>
        </c:ser>
        <c:ser>
          <c:idx val="5"/>
          <c:order val="5"/>
          <c:tx>
            <c:strRef>
              <c:f>Data!$A$30</c:f>
              <c:strCache>
                <c:ptCount val="1"/>
                <c:pt idx="0">
                  <c:v>Level 4 or above</c:v>
                </c:pt>
              </c:strCache>
            </c:strRef>
          </c:tx>
          <c:spPr>
            <a:solidFill>
              <a:schemeClr val="bg1">
                <a:lumMod val="75000"/>
              </a:schemeClr>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Data!$B$30:$G$30</c:f>
              <c:numCache>
                <c:formatCode>0.00%</c:formatCode>
                <c:ptCount val="6"/>
                <c:pt idx="0">
                  <c:v>0.26378707097634124</c:v>
                </c:pt>
                <c:pt idx="1">
                  <c:v>0.33450704225352113</c:v>
                </c:pt>
                <c:pt idx="2">
                  <c:v>0.43847312908086389</c:v>
                </c:pt>
                <c:pt idx="3">
                  <c:v>0.46187363834422657</c:v>
                </c:pt>
                <c:pt idx="4">
                  <c:v>0.37435456110154908</c:v>
                </c:pt>
                <c:pt idx="5">
                  <c:v>0.47945205479452052</c:v>
                </c:pt>
              </c:numCache>
            </c:numRef>
          </c:val>
          <c:extLst>
            <c:ext xmlns:c16="http://schemas.microsoft.com/office/drawing/2014/chart" uri="{C3380CC4-5D6E-409C-BE32-E72D297353CC}">
              <c16:uniqueId val="{00000005-6769-4120-941A-20DF2F149E89}"/>
            </c:ext>
          </c:extLst>
        </c:ser>
        <c:ser>
          <c:idx val="6"/>
          <c:order val="6"/>
          <c:tx>
            <c:strRef>
              <c:f>Data!$A$31</c:f>
              <c:strCache>
                <c:ptCount val="1"/>
                <c:pt idx="0">
                  <c:v>Other qualifications</c:v>
                </c:pt>
              </c:strCache>
            </c:strRef>
          </c:tx>
          <c:spPr>
            <a:solidFill>
              <a:schemeClr val="accent1"/>
            </a:solidFill>
            <a:ln>
              <a:noFill/>
            </a:ln>
            <a:effectLst/>
          </c:spPr>
          <c:invertIfNegative val="0"/>
          <c:cat>
            <c:strRef>
              <c:f>Data!$B$24:$G$24</c:f>
              <c:strCache>
                <c:ptCount val="6"/>
                <c:pt idx="0">
                  <c:v>United Kingdom</c:v>
                </c:pt>
                <c:pt idx="1">
                  <c:v> Ireland</c:v>
                </c:pt>
                <c:pt idx="2">
                  <c:v>Other Europe</c:v>
                </c:pt>
                <c:pt idx="3">
                  <c:v>Africa</c:v>
                </c:pt>
                <c:pt idx="4">
                  <c:v>Middle East and Asia</c:v>
                </c:pt>
                <c:pt idx="5">
                  <c:v>The Americas and the Caribbean</c:v>
                </c:pt>
              </c:strCache>
            </c:strRef>
          </c:cat>
          <c:val>
            <c:numRef>
              <c:f>Data!$B$31:$G$31</c:f>
              <c:numCache>
                <c:formatCode>0.00%</c:formatCode>
                <c:ptCount val="6"/>
                <c:pt idx="0">
                  <c:v>2.5345718093968676E-2</c:v>
                </c:pt>
                <c:pt idx="1">
                  <c:v>6.6901408450704219E-2</c:v>
                </c:pt>
                <c:pt idx="2">
                  <c:v>5.1732797589151183E-2</c:v>
                </c:pt>
                <c:pt idx="3">
                  <c:v>1.6339869281045753E-2</c:v>
                </c:pt>
                <c:pt idx="4">
                  <c:v>5.4216867469879519E-2</c:v>
                </c:pt>
                <c:pt idx="5">
                  <c:v>4.7945205479452052E-2</c:v>
                </c:pt>
              </c:numCache>
            </c:numRef>
          </c:val>
          <c:extLst>
            <c:ext xmlns:c16="http://schemas.microsoft.com/office/drawing/2014/chart" uri="{C3380CC4-5D6E-409C-BE32-E72D297353CC}">
              <c16:uniqueId val="{00000006-6769-4120-941A-20DF2F149E89}"/>
            </c:ext>
          </c:extLst>
        </c:ser>
        <c:dLbls>
          <c:showLegendKey val="0"/>
          <c:showVal val="0"/>
          <c:showCatName val="0"/>
          <c:showSerName val="0"/>
          <c:showPercent val="0"/>
          <c:showBubbleSize val="0"/>
        </c:dLbls>
        <c:gapWidth val="150"/>
        <c:overlap val="100"/>
        <c:axId val="508927360"/>
        <c:axId val="508895872"/>
      </c:barChart>
      <c:catAx>
        <c:axId val="508927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895872"/>
        <c:crosses val="autoZero"/>
        <c:auto val="1"/>
        <c:lblAlgn val="ctr"/>
        <c:lblOffset val="100"/>
        <c:noMultiLvlLbl val="0"/>
      </c:catAx>
      <c:valAx>
        <c:axId val="5088958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927360"/>
        <c:crosses val="autoZero"/>
        <c:crossBetween val="between"/>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Adur!$A$24</c:f>
              <c:strCache>
                <c:ptCount val="1"/>
                <c:pt idx="0">
                  <c:v>16-24</c:v>
                </c:pt>
              </c:strCache>
            </c:strRef>
          </c:tx>
          <c:spPr>
            <a:solidFill>
              <a:schemeClr val="accent1">
                <a:lumMod val="60000"/>
                <a:lumOff val="40000"/>
              </a:schemeClr>
            </a:solidFill>
            <a:ln>
              <a:noFill/>
            </a:ln>
            <a:effectLst/>
          </c:spPr>
          <c:invertIfNegative val="0"/>
          <c:cat>
            <c:numRef>
              <c:f>Adur!$B$22:$E$22</c:f>
              <c:numCache>
                <c:formatCode>General</c:formatCode>
                <c:ptCount val="4"/>
                <c:pt idx="0">
                  <c:v>2020</c:v>
                </c:pt>
                <c:pt idx="1">
                  <c:v>2021</c:v>
                </c:pt>
                <c:pt idx="2">
                  <c:v>2022</c:v>
                </c:pt>
                <c:pt idx="3">
                  <c:v>2023</c:v>
                </c:pt>
              </c:numCache>
            </c:numRef>
          </c:cat>
          <c:val>
            <c:numRef>
              <c:f>Adur!$B$24:$E$24</c:f>
              <c:numCache>
                <c:formatCode>General</c:formatCode>
                <c:ptCount val="4"/>
                <c:pt idx="0">
                  <c:v>35</c:v>
                </c:pt>
                <c:pt idx="1">
                  <c:v>17</c:v>
                </c:pt>
                <c:pt idx="2">
                  <c:v>28</c:v>
                </c:pt>
                <c:pt idx="3">
                  <c:v>22</c:v>
                </c:pt>
              </c:numCache>
            </c:numRef>
          </c:val>
          <c:extLst>
            <c:ext xmlns:c16="http://schemas.microsoft.com/office/drawing/2014/chart" uri="{C3380CC4-5D6E-409C-BE32-E72D297353CC}">
              <c16:uniqueId val="{00000000-2B44-46E5-BDCD-7623741AE195}"/>
            </c:ext>
          </c:extLst>
        </c:ser>
        <c:ser>
          <c:idx val="1"/>
          <c:order val="1"/>
          <c:tx>
            <c:strRef>
              <c:f>Adur!$A$25</c:f>
              <c:strCache>
                <c:ptCount val="1"/>
                <c:pt idx="0">
                  <c:v>25-44</c:v>
                </c:pt>
              </c:strCache>
            </c:strRef>
          </c:tx>
          <c:spPr>
            <a:solidFill>
              <a:srgbClr val="F3A7A9"/>
            </a:solidFill>
            <a:ln>
              <a:noFill/>
            </a:ln>
            <a:effectLst/>
          </c:spPr>
          <c:invertIfNegative val="0"/>
          <c:cat>
            <c:numRef>
              <c:f>Adur!$B$22:$E$22</c:f>
              <c:numCache>
                <c:formatCode>General</c:formatCode>
                <c:ptCount val="4"/>
                <c:pt idx="0">
                  <c:v>2020</c:v>
                </c:pt>
                <c:pt idx="1">
                  <c:v>2021</c:v>
                </c:pt>
                <c:pt idx="2">
                  <c:v>2022</c:v>
                </c:pt>
                <c:pt idx="3">
                  <c:v>2023</c:v>
                </c:pt>
              </c:numCache>
            </c:numRef>
          </c:cat>
          <c:val>
            <c:numRef>
              <c:f>Adur!$B$25:$E$25</c:f>
              <c:numCache>
                <c:formatCode>General</c:formatCode>
                <c:ptCount val="4"/>
                <c:pt idx="0">
                  <c:v>61</c:v>
                </c:pt>
                <c:pt idx="1">
                  <c:v>46</c:v>
                </c:pt>
                <c:pt idx="2">
                  <c:v>43</c:v>
                </c:pt>
                <c:pt idx="3">
                  <c:v>50</c:v>
                </c:pt>
              </c:numCache>
            </c:numRef>
          </c:val>
          <c:extLst>
            <c:ext xmlns:c16="http://schemas.microsoft.com/office/drawing/2014/chart" uri="{C3380CC4-5D6E-409C-BE32-E72D297353CC}">
              <c16:uniqueId val="{00000001-2B44-46E5-BDCD-7623741AE195}"/>
            </c:ext>
          </c:extLst>
        </c:ser>
        <c:ser>
          <c:idx val="2"/>
          <c:order val="2"/>
          <c:tx>
            <c:strRef>
              <c:f>Adur!$A$26</c:f>
              <c:strCache>
                <c:ptCount val="1"/>
                <c:pt idx="0">
                  <c:v>45-64</c:v>
                </c:pt>
              </c:strCache>
            </c:strRef>
          </c:tx>
          <c:spPr>
            <a:solidFill>
              <a:schemeClr val="accent6">
                <a:lumMod val="40000"/>
                <a:lumOff val="60000"/>
              </a:schemeClr>
            </a:solidFill>
            <a:ln>
              <a:noFill/>
            </a:ln>
            <a:effectLst/>
          </c:spPr>
          <c:invertIfNegative val="0"/>
          <c:cat>
            <c:numRef>
              <c:f>Adur!$B$22:$E$22</c:f>
              <c:numCache>
                <c:formatCode>General</c:formatCode>
                <c:ptCount val="4"/>
                <c:pt idx="0">
                  <c:v>2020</c:v>
                </c:pt>
                <c:pt idx="1">
                  <c:v>2021</c:v>
                </c:pt>
                <c:pt idx="2">
                  <c:v>2022</c:v>
                </c:pt>
                <c:pt idx="3">
                  <c:v>2023</c:v>
                </c:pt>
              </c:numCache>
            </c:numRef>
          </c:cat>
          <c:val>
            <c:numRef>
              <c:f>Adur!$B$26:$E$26</c:f>
              <c:numCache>
                <c:formatCode>General</c:formatCode>
                <c:ptCount val="4"/>
                <c:pt idx="0">
                  <c:v>24</c:v>
                </c:pt>
                <c:pt idx="1">
                  <c:v>23</c:v>
                </c:pt>
                <c:pt idx="2">
                  <c:v>27</c:v>
                </c:pt>
                <c:pt idx="3">
                  <c:v>27</c:v>
                </c:pt>
              </c:numCache>
            </c:numRef>
          </c:val>
          <c:extLst>
            <c:ext xmlns:c16="http://schemas.microsoft.com/office/drawing/2014/chart" uri="{C3380CC4-5D6E-409C-BE32-E72D297353CC}">
              <c16:uniqueId val="{00000002-2B44-46E5-BDCD-7623741AE195}"/>
            </c:ext>
          </c:extLst>
        </c:ser>
        <c:ser>
          <c:idx val="3"/>
          <c:order val="3"/>
          <c:tx>
            <c:strRef>
              <c:f>Adur!$A$27</c:f>
              <c:strCache>
                <c:ptCount val="1"/>
                <c:pt idx="0">
                  <c:v>65 and Older</c:v>
                </c:pt>
              </c:strCache>
            </c:strRef>
          </c:tx>
          <c:spPr>
            <a:solidFill>
              <a:srgbClr val="E2B8DC"/>
            </a:solidFill>
            <a:ln>
              <a:noFill/>
            </a:ln>
            <a:effectLst/>
          </c:spPr>
          <c:invertIfNegative val="0"/>
          <c:cat>
            <c:numRef>
              <c:f>Adur!$B$22:$E$22</c:f>
              <c:numCache>
                <c:formatCode>General</c:formatCode>
                <c:ptCount val="4"/>
                <c:pt idx="0">
                  <c:v>2020</c:v>
                </c:pt>
                <c:pt idx="1">
                  <c:v>2021</c:v>
                </c:pt>
                <c:pt idx="2">
                  <c:v>2022</c:v>
                </c:pt>
                <c:pt idx="3">
                  <c:v>2023</c:v>
                </c:pt>
              </c:numCache>
            </c:numRef>
          </c:cat>
          <c:val>
            <c:numRef>
              <c:f>Adur!$B$27:$E$27</c:f>
              <c:numCache>
                <c:formatCode>General</c:formatCode>
                <c:ptCount val="4"/>
                <c:pt idx="0">
                  <c:v>22</c:v>
                </c:pt>
                <c:pt idx="1">
                  <c:v>15</c:v>
                </c:pt>
                <c:pt idx="2">
                  <c:v>18</c:v>
                </c:pt>
                <c:pt idx="3">
                  <c:v>26</c:v>
                </c:pt>
              </c:numCache>
            </c:numRef>
          </c:val>
          <c:extLst>
            <c:ext xmlns:c16="http://schemas.microsoft.com/office/drawing/2014/chart" uri="{C3380CC4-5D6E-409C-BE32-E72D297353CC}">
              <c16:uniqueId val="{00000003-2B44-46E5-BDCD-7623741AE195}"/>
            </c:ext>
          </c:extLst>
        </c:ser>
        <c:dLbls>
          <c:showLegendKey val="0"/>
          <c:showVal val="0"/>
          <c:showCatName val="0"/>
          <c:showSerName val="0"/>
          <c:showPercent val="0"/>
          <c:showBubbleSize val="0"/>
        </c:dLbls>
        <c:gapWidth val="100"/>
        <c:axId val="669705072"/>
        <c:axId val="669705432"/>
      </c:barChart>
      <c:catAx>
        <c:axId val="669705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9705432"/>
        <c:crosses val="autoZero"/>
        <c:auto val="1"/>
        <c:lblAlgn val="ctr"/>
        <c:lblOffset val="100"/>
        <c:noMultiLvlLbl val="0"/>
      </c:catAx>
      <c:valAx>
        <c:axId val="669705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97050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WS!$L$63</c:f>
              <c:strCache>
                <c:ptCount val="1"/>
                <c:pt idx="0">
                  <c:v>Female</c:v>
                </c:pt>
              </c:strCache>
            </c:strRef>
          </c:tx>
          <c:spPr>
            <a:solidFill>
              <a:schemeClr val="accent1">
                <a:lumMod val="60000"/>
                <a:lumOff val="40000"/>
              </a:schemeClr>
            </a:solidFill>
            <a:ln>
              <a:noFill/>
            </a:ln>
            <a:effectLst/>
          </c:spPr>
          <c:invertIfNegative val="0"/>
          <c:cat>
            <c:strRef>
              <c:f>WS!$K$64:$K$70</c:f>
              <c:strCache>
                <c:ptCount val="7"/>
                <c:pt idx="0">
                  <c:v>Adur</c:v>
                </c:pt>
                <c:pt idx="1">
                  <c:v>Arun</c:v>
                </c:pt>
                <c:pt idx="2">
                  <c:v>Chichester</c:v>
                </c:pt>
                <c:pt idx="3">
                  <c:v>Crawley</c:v>
                </c:pt>
                <c:pt idx="4">
                  <c:v>Horsham</c:v>
                </c:pt>
                <c:pt idx="5">
                  <c:v>Mid Sussex</c:v>
                </c:pt>
                <c:pt idx="6">
                  <c:v>Worthing</c:v>
                </c:pt>
              </c:strCache>
            </c:strRef>
          </c:cat>
          <c:val>
            <c:numRef>
              <c:f>WS!$L$64:$L$70</c:f>
              <c:numCache>
                <c:formatCode>General</c:formatCode>
                <c:ptCount val="7"/>
                <c:pt idx="0">
                  <c:v>283</c:v>
                </c:pt>
                <c:pt idx="1">
                  <c:v>976</c:v>
                </c:pt>
                <c:pt idx="2">
                  <c:v>519</c:v>
                </c:pt>
                <c:pt idx="3">
                  <c:v>734</c:v>
                </c:pt>
                <c:pt idx="4">
                  <c:v>603</c:v>
                </c:pt>
                <c:pt idx="5">
                  <c:v>627</c:v>
                </c:pt>
                <c:pt idx="6">
                  <c:v>794</c:v>
                </c:pt>
              </c:numCache>
            </c:numRef>
          </c:val>
          <c:extLst>
            <c:ext xmlns:c16="http://schemas.microsoft.com/office/drawing/2014/chart" uri="{C3380CC4-5D6E-409C-BE32-E72D297353CC}">
              <c16:uniqueId val="{00000000-CD57-4C94-9396-2B37690F2443}"/>
            </c:ext>
          </c:extLst>
        </c:ser>
        <c:ser>
          <c:idx val="1"/>
          <c:order val="1"/>
          <c:tx>
            <c:strRef>
              <c:f>WS!$M$63</c:f>
              <c:strCache>
                <c:ptCount val="1"/>
                <c:pt idx="0">
                  <c:v>Male</c:v>
                </c:pt>
              </c:strCache>
            </c:strRef>
          </c:tx>
          <c:spPr>
            <a:solidFill>
              <a:srgbClr val="F3A7A9"/>
            </a:solidFill>
            <a:ln>
              <a:noFill/>
            </a:ln>
            <a:effectLst/>
          </c:spPr>
          <c:invertIfNegative val="0"/>
          <c:cat>
            <c:strRef>
              <c:f>WS!$K$64:$K$70</c:f>
              <c:strCache>
                <c:ptCount val="7"/>
                <c:pt idx="0">
                  <c:v>Adur</c:v>
                </c:pt>
                <c:pt idx="1">
                  <c:v>Arun</c:v>
                </c:pt>
                <c:pt idx="2">
                  <c:v>Chichester</c:v>
                </c:pt>
                <c:pt idx="3">
                  <c:v>Crawley</c:v>
                </c:pt>
                <c:pt idx="4">
                  <c:v>Horsham</c:v>
                </c:pt>
                <c:pt idx="5">
                  <c:v>Mid Sussex</c:v>
                </c:pt>
                <c:pt idx="6">
                  <c:v>Worthing</c:v>
                </c:pt>
              </c:strCache>
            </c:strRef>
          </c:cat>
          <c:val>
            <c:numRef>
              <c:f>WS!$M$64:$M$70</c:f>
              <c:numCache>
                <c:formatCode>General</c:formatCode>
                <c:ptCount val="7"/>
                <c:pt idx="0">
                  <c:v>228</c:v>
                </c:pt>
                <c:pt idx="1">
                  <c:v>756</c:v>
                </c:pt>
                <c:pt idx="2">
                  <c:v>428</c:v>
                </c:pt>
                <c:pt idx="3">
                  <c:v>586</c:v>
                </c:pt>
                <c:pt idx="4">
                  <c:v>370</c:v>
                </c:pt>
                <c:pt idx="5">
                  <c:v>380</c:v>
                </c:pt>
                <c:pt idx="6">
                  <c:v>514</c:v>
                </c:pt>
              </c:numCache>
            </c:numRef>
          </c:val>
          <c:extLst>
            <c:ext xmlns:c16="http://schemas.microsoft.com/office/drawing/2014/chart" uri="{C3380CC4-5D6E-409C-BE32-E72D297353CC}">
              <c16:uniqueId val="{00000001-CD57-4C94-9396-2B37690F2443}"/>
            </c:ext>
          </c:extLst>
        </c:ser>
        <c:dLbls>
          <c:showLegendKey val="0"/>
          <c:showVal val="0"/>
          <c:showCatName val="0"/>
          <c:showSerName val="0"/>
          <c:showPercent val="0"/>
          <c:showBubbleSize val="0"/>
        </c:dLbls>
        <c:gapWidth val="100"/>
        <c:overlap val="100"/>
        <c:axId val="856712488"/>
        <c:axId val="856715368"/>
      </c:barChart>
      <c:catAx>
        <c:axId val="856712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715368"/>
        <c:crosses val="autoZero"/>
        <c:auto val="1"/>
        <c:lblAlgn val="ctr"/>
        <c:lblOffset val="100"/>
        <c:noMultiLvlLbl val="0"/>
      </c:catAx>
      <c:valAx>
        <c:axId val="856715368"/>
        <c:scaling>
          <c:orientation val="minMax"/>
          <c:max val="18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6712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6025678040244974"/>
          <c:y val="0.90277777777777779"/>
        </c:manualLayout>
      </c:layout>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4.2083333333333355E-2"/>
          <c:w val="0.87753018372703417"/>
          <c:h val="0.7394061679790026"/>
        </c:manualLayout>
      </c:layout>
      <c:lineChart>
        <c:grouping val="standard"/>
        <c:varyColors val="0"/>
        <c:ser>
          <c:idx val="0"/>
          <c:order val="0"/>
          <c:tx>
            <c:strRef>
              <c:f>WS!$M$99</c:f>
              <c:strCache>
                <c:ptCount val="1"/>
                <c:pt idx="0">
                  <c:v>Rate per 100,000 population</c:v>
                </c:pt>
              </c:strCache>
            </c:strRef>
          </c:tx>
          <c:spPr>
            <a:ln w="28575" cap="rnd">
              <a:solidFill>
                <a:schemeClr val="accent1"/>
              </a:solidFill>
              <a:round/>
            </a:ln>
            <a:effectLst/>
          </c:spPr>
          <c:marker>
            <c:symbol val="none"/>
          </c:marker>
          <c:cat>
            <c:strRef>
              <c:f>WS!$L$100:$L$106</c:f>
              <c:strCache>
                <c:ptCount val="7"/>
                <c:pt idx="0">
                  <c:v>Worthing</c:v>
                </c:pt>
                <c:pt idx="1">
                  <c:v>Crawley</c:v>
                </c:pt>
                <c:pt idx="2">
                  <c:v>Arun</c:v>
                </c:pt>
                <c:pt idx="3">
                  <c:v>Adur</c:v>
                </c:pt>
                <c:pt idx="4">
                  <c:v>Chichester</c:v>
                </c:pt>
                <c:pt idx="5">
                  <c:v>Horsham</c:v>
                </c:pt>
                <c:pt idx="6">
                  <c:v>Mid Sussex</c:v>
                </c:pt>
              </c:strCache>
            </c:strRef>
          </c:cat>
          <c:val>
            <c:numRef>
              <c:f>WS!$M$100:$M$106</c:f>
              <c:numCache>
                <c:formatCode>0</c:formatCode>
                <c:ptCount val="7"/>
                <c:pt idx="0">
                  <c:v>1173.0941704035874</c:v>
                </c:pt>
                <c:pt idx="1">
                  <c:v>1113.9240506329113</c:v>
                </c:pt>
                <c:pt idx="2">
                  <c:v>1049.6969696969697</c:v>
                </c:pt>
                <c:pt idx="3">
                  <c:v>792.24806201550393</c:v>
                </c:pt>
                <c:pt idx="4">
                  <c:v>763.70967741935476</c:v>
                </c:pt>
                <c:pt idx="5">
                  <c:v>661.90476190476193</c:v>
                </c:pt>
                <c:pt idx="6">
                  <c:v>660.32786885245901</c:v>
                </c:pt>
              </c:numCache>
            </c:numRef>
          </c:val>
          <c:smooth val="0"/>
          <c:extLst>
            <c:ext xmlns:c16="http://schemas.microsoft.com/office/drawing/2014/chart" uri="{C3380CC4-5D6E-409C-BE32-E72D297353CC}">
              <c16:uniqueId val="{00000000-9D14-4DA3-8372-425B63B17397}"/>
            </c:ext>
          </c:extLst>
        </c:ser>
        <c:dLbls>
          <c:showLegendKey val="0"/>
          <c:showVal val="0"/>
          <c:showCatName val="0"/>
          <c:showSerName val="0"/>
          <c:showPercent val="0"/>
          <c:showBubbleSize val="0"/>
        </c:dLbls>
        <c:smooth val="0"/>
        <c:axId val="1189833824"/>
        <c:axId val="1189837064"/>
      </c:lineChart>
      <c:catAx>
        <c:axId val="118983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7064"/>
        <c:crosses val="autoZero"/>
        <c:auto val="1"/>
        <c:lblAlgn val="ctr"/>
        <c:lblOffset val="100"/>
        <c:noMultiLvlLbl val="0"/>
      </c:catAx>
      <c:valAx>
        <c:axId val="11898370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3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Sheet1!$I$94</c:f>
              <c:strCache>
                <c:ptCount val="1"/>
                <c:pt idx="0">
                  <c:v>Increasing</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Sheet1!$H$95:$H$102</c:f>
              <c:strCache>
                <c:ptCount val="8"/>
                <c:pt idx="0">
                  <c:v>Nitrous Oxide</c:v>
                </c:pt>
                <c:pt idx="1">
                  <c:v>Cannabis</c:v>
                </c:pt>
                <c:pt idx="2">
                  <c:v>Cocaine</c:v>
                </c:pt>
                <c:pt idx="3">
                  <c:v>Crack</c:v>
                </c:pt>
                <c:pt idx="4">
                  <c:v>Ketamine</c:v>
                </c:pt>
                <c:pt idx="5">
                  <c:v>Metamphetamines</c:v>
                </c:pt>
                <c:pt idx="6">
                  <c:v>Heroin</c:v>
                </c:pt>
                <c:pt idx="7">
                  <c:v>Ecstasy/MDMA</c:v>
                </c:pt>
              </c:strCache>
            </c:strRef>
          </c:cat>
          <c:val>
            <c:numRef>
              <c:f>Sheet1!$I$95:$I$102</c:f>
              <c:numCache>
                <c:formatCode>General</c:formatCode>
                <c:ptCount val="8"/>
                <c:pt idx="0">
                  <c:v>13</c:v>
                </c:pt>
                <c:pt idx="1">
                  <c:v>11</c:v>
                </c:pt>
                <c:pt idx="2">
                  <c:v>11</c:v>
                </c:pt>
                <c:pt idx="3">
                  <c:v>10</c:v>
                </c:pt>
                <c:pt idx="4">
                  <c:v>8</c:v>
                </c:pt>
                <c:pt idx="5">
                  <c:v>6</c:v>
                </c:pt>
                <c:pt idx="6">
                  <c:v>4</c:v>
                </c:pt>
                <c:pt idx="7">
                  <c:v>4</c:v>
                </c:pt>
              </c:numCache>
            </c:numRef>
          </c:val>
          <c:extLst>
            <c:ext xmlns:c16="http://schemas.microsoft.com/office/drawing/2014/chart" uri="{C3380CC4-5D6E-409C-BE32-E72D297353CC}">
              <c16:uniqueId val="{00000000-1D9C-459D-A1F8-C0EDC061E347}"/>
            </c:ext>
          </c:extLst>
        </c:ser>
        <c:ser>
          <c:idx val="1"/>
          <c:order val="1"/>
          <c:tx>
            <c:strRef>
              <c:f>Sheet1!$J$94</c:f>
              <c:strCache>
                <c:ptCount val="1"/>
                <c:pt idx="0">
                  <c:v>Not real change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Sheet1!$H$95:$H$102</c:f>
              <c:strCache>
                <c:ptCount val="8"/>
                <c:pt idx="0">
                  <c:v>Nitrous Oxide</c:v>
                </c:pt>
                <c:pt idx="1">
                  <c:v>Cannabis</c:v>
                </c:pt>
                <c:pt idx="2">
                  <c:v>Cocaine</c:v>
                </c:pt>
                <c:pt idx="3">
                  <c:v>Crack</c:v>
                </c:pt>
                <c:pt idx="4">
                  <c:v>Ketamine</c:v>
                </c:pt>
                <c:pt idx="5">
                  <c:v>Metamphetamines</c:v>
                </c:pt>
                <c:pt idx="6">
                  <c:v>Heroin</c:v>
                </c:pt>
                <c:pt idx="7">
                  <c:v>Ecstasy/MDMA</c:v>
                </c:pt>
              </c:strCache>
            </c:strRef>
          </c:cat>
          <c:val>
            <c:numRef>
              <c:f>Sheet1!$J$95:$J$102</c:f>
              <c:numCache>
                <c:formatCode>General</c:formatCode>
                <c:ptCount val="8"/>
                <c:pt idx="0">
                  <c:v>4</c:v>
                </c:pt>
                <c:pt idx="1">
                  <c:v>13</c:v>
                </c:pt>
                <c:pt idx="2">
                  <c:v>9</c:v>
                </c:pt>
                <c:pt idx="3">
                  <c:v>8</c:v>
                </c:pt>
                <c:pt idx="4">
                  <c:v>7</c:v>
                </c:pt>
                <c:pt idx="5">
                  <c:v>8</c:v>
                </c:pt>
                <c:pt idx="6">
                  <c:v>10</c:v>
                </c:pt>
                <c:pt idx="7">
                  <c:v>9</c:v>
                </c:pt>
              </c:numCache>
            </c:numRef>
          </c:val>
          <c:extLst>
            <c:ext xmlns:c16="http://schemas.microsoft.com/office/drawing/2014/chart" uri="{C3380CC4-5D6E-409C-BE32-E72D297353CC}">
              <c16:uniqueId val="{00000001-1D9C-459D-A1F8-C0EDC061E347}"/>
            </c:ext>
          </c:extLst>
        </c:ser>
        <c:ser>
          <c:idx val="2"/>
          <c:order val="2"/>
          <c:tx>
            <c:strRef>
              <c:f>Sheet1!$K$94</c:f>
              <c:strCache>
                <c:ptCount val="1"/>
                <c:pt idx="0">
                  <c:v>Decreasing</c:v>
                </c:pt>
              </c:strCache>
            </c:strRef>
          </c:tx>
          <c:spPr>
            <a:solidFill>
              <a:schemeClr val="accent6">
                <a:lumMod val="40000"/>
                <a:lumOff val="60000"/>
              </a:schemeClr>
            </a:solidFill>
            <a:ln>
              <a:noFill/>
            </a:ln>
            <a:effectLst/>
          </c:spPr>
          <c:invertIfNegative val="0"/>
          <c:cat>
            <c:strRef>
              <c:f>Sheet1!$H$95:$H$102</c:f>
              <c:strCache>
                <c:ptCount val="8"/>
                <c:pt idx="0">
                  <c:v>Nitrous Oxide</c:v>
                </c:pt>
                <c:pt idx="1">
                  <c:v>Cannabis</c:v>
                </c:pt>
                <c:pt idx="2">
                  <c:v>Cocaine</c:v>
                </c:pt>
                <c:pt idx="3">
                  <c:v>Crack</c:v>
                </c:pt>
                <c:pt idx="4">
                  <c:v>Ketamine</c:v>
                </c:pt>
                <c:pt idx="5">
                  <c:v>Metamphetamines</c:v>
                </c:pt>
                <c:pt idx="6">
                  <c:v>Heroin</c:v>
                </c:pt>
                <c:pt idx="7">
                  <c:v>Ecstasy/MDMA</c:v>
                </c:pt>
              </c:strCache>
            </c:strRef>
          </c:cat>
          <c:val>
            <c:numRef>
              <c:f>Sheet1!$K$95:$K$102</c:f>
              <c:numCache>
                <c:formatCode>General</c:formatCode>
                <c:ptCount val="8"/>
                <c:pt idx="0">
                  <c:v>1</c:v>
                </c:pt>
                <c:pt idx="1">
                  <c:v>0</c:v>
                </c:pt>
                <c:pt idx="2">
                  <c:v>1</c:v>
                </c:pt>
                <c:pt idx="3">
                  <c:v>0</c:v>
                </c:pt>
                <c:pt idx="4">
                  <c:v>1</c:v>
                </c:pt>
                <c:pt idx="5">
                  <c:v>1</c:v>
                </c:pt>
                <c:pt idx="6">
                  <c:v>1</c:v>
                </c:pt>
                <c:pt idx="7">
                  <c:v>4</c:v>
                </c:pt>
              </c:numCache>
            </c:numRef>
          </c:val>
          <c:extLst>
            <c:ext xmlns:c16="http://schemas.microsoft.com/office/drawing/2014/chart" uri="{C3380CC4-5D6E-409C-BE32-E72D297353CC}">
              <c16:uniqueId val="{00000002-1D9C-459D-A1F8-C0EDC061E347}"/>
            </c:ext>
          </c:extLst>
        </c:ser>
        <c:ser>
          <c:idx val="3"/>
          <c:order val="3"/>
          <c:tx>
            <c:strRef>
              <c:f>Sheet1!$L$94</c:f>
              <c:strCache>
                <c:ptCount val="1"/>
                <c:pt idx="0">
                  <c:v>I don't know</c:v>
                </c:pt>
              </c:strCache>
            </c:strRef>
          </c:tx>
          <c:spPr>
            <a:solidFill>
              <a:srgbClr val="E2B8DC"/>
            </a:solidFill>
            <a:ln>
              <a:noFill/>
            </a:ln>
            <a:effectLst/>
          </c:spPr>
          <c:invertIfNegative val="0"/>
          <c:cat>
            <c:strRef>
              <c:f>Sheet1!$H$95:$H$102</c:f>
              <c:strCache>
                <c:ptCount val="8"/>
                <c:pt idx="0">
                  <c:v>Nitrous Oxide</c:v>
                </c:pt>
                <c:pt idx="1">
                  <c:v>Cannabis</c:v>
                </c:pt>
                <c:pt idx="2">
                  <c:v>Cocaine</c:v>
                </c:pt>
                <c:pt idx="3">
                  <c:v>Crack</c:v>
                </c:pt>
                <c:pt idx="4">
                  <c:v>Ketamine</c:v>
                </c:pt>
                <c:pt idx="5">
                  <c:v>Metamphetamines</c:v>
                </c:pt>
                <c:pt idx="6">
                  <c:v>Heroin</c:v>
                </c:pt>
                <c:pt idx="7">
                  <c:v>Ecstasy/MDMA</c:v>
                </c:pt>
              </c:strCache>
            </c:strRef>
          </c:cat>
          <c:val>
            <c:numRef>
              <c:f>Sheet1!$L$95:$L$102</c:f>
              <c:numCache>
                <c:formatCode>General</c:formatCode>
                <c:ptCount val="8"/>
                <c:pt idx="0">
                  <c:v>9</c:v>
                </c:pt>
                <c:pt idx="1">
                  <c:v>3</c:v>
                </c:pt>
                <c:pt idx="2">
                  <c:v>6</c:v>
                </c:pt>
                <c:pt idx="3">
                  <c:v>9</c:v>
                </c:pt>
                <c:pt idx="4">
                  <c:v>11</c:v>
                </c:pt>
                <c:pt idx="5">
                  <c:v>12</c:v>
                </c:pt>
                <c:pt idx="6">
                  <c:v>12</c:v>
                </c:pt>
                <c:pt idx="7">
                  <c:v>10</c:v>
                </c:pt>
              </c:numCache>
            </c:numRef>
          </c:val>
          <c:extLst>
            <c:ext xmlns:c16="http://schemas.microsoft.com/office/drawing/2014/chart" uri="{C3380CC4-5D6E-409C-BE32-E72D297353CC}">
              <c16:uniqueId val="{00000003-1D9C-459D-A1F8-C0EDC061E347}"/>
            </c:ext>
          </c:extLst>
        </c:ser>
        <c:dLbls>
          <c:showLegendKey val="0"/>
          <c:showVal val="0"/>
          <c:showCatName val="0"/>
          <c:showSerName val="0"/>
          <c:showPercent val="0"/>
          <c:showBubbleSize val="0"/>
        </c:dLbls>
        <c:gapWidth val="100"/>
        <c:overlap val="100"/>
        <c:axId val="1080461120"/>
        <c:axId val="1080464720"/>
      </c:barChart>
      <c:catAx>
        <c:axId val="1080461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0464720"/>
        <c:crosses val="autoZero"/>
        <c:auto val="1"/>
        <c:lblAlgn val="ctr"/>
        <c:lblOffset val="100"/>
        <c:noMultiLvlLbl val="0"/>
      </c:catAx>
      <c:valAx>
        <c:axId val="10804647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0461120"/>
        <c:crosses val="autoZero"/>
        <c:crossBetween val="between"/>
        <c:min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Sheet1!$V$189</c:f>
              <c:strCache>
                <c:ptCount val="1"/>
                <c:pt idx="0">
                  <c:v>Yes, and common</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Sheet1!$U$190:$U$195</c:f>
              <c:strCache>
                <c:ptCount val="6"/>
                <c:pt idx="0">
                  <c:v>Dealing</c:v>
                </c:pt>
                <c:pt idx="1">
                  <c:v>Transporting drugs</c:v>
                </c:pt>
                <c:pt idx="2">
                  <c:v>Sex work</c:v>
                </c:pt>
                <c:pt idx="3">
                  <c:v>Gambling</c:v>
                </c:pt>
                <c:pt idx="4">
                  <c:v>Theft</c:v>
                </c:pt>
                <c:pt idx="5">
                  <c:v>Ask for money</c:v>
                </c:pt>
              </c:strCache>
            </c:strRef>
          </c:cat>
          <c:val>
            <c:numRef>
              <c:f>Sheet1!$V$190:$V$195</c:f>
              <c:numCache>
                <c:formatCode>General</c:formatCode>
                <c:ptCount val="6"/>
                <c:pt idx="0">
                  <c:v>14</c:v>
                </c:pt>
                <c:pt idx="1">
                  <c:v>9</c:v>
                </c:pt>
                <c:pt idx="2">
                  <c:v>5</c:v>
                </c:pt>
                <c:pt idx="3">
                  <c:v>2</c:v>
                </c:pt>
                <c:pt idx="4">
                  <c:v>14</c:v>
                </c:pt>
                <c:pt idx="5">
                  <c:v>8</c:v>
                </c:pt>
              </c:numCache>
            </c:numRef>
          </c:val>
          <c:extLst>
            <c:ext xmlns:c16="http://schemas.microsoft.com/office/drawing/2014/chart" uri="{C3380CC4-5D6E-409C-BE32-E72D297353CC}">
              <c16:uniqueId val="{00000000-909B-4780-8908-B96C709B4E5B}"/>
            </c:ext>
          </c:extLst>
        </c:ser>
        <c:ser>
          <c:idx val="1"/>
          <c:order val="1"/>
          <c:tx>
            <c:strRef>
              <c:f>Sheet1!$W$189</c:f>
              <c:strCache>
                <c:ptCount val="1"/>
                <c:pt idx="0">
                  <c:v>Yes, but rare</c:v>
                </c:pt>
              </c:strCache>
            </c:strRef>
          </c:tx>
          <c:spPr>
            <a:solidFill>
              <a:srgbClr val="F3A7A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Sheet1!$U$190:$U$195</c:f>
              <c:strCache>
                <c:ptCount val="6"/>
                <c:pt idx="0">
                  <c:v>Dealing</c:v>
                </c:pt>
                <c:pt idx="1">
                  <c:v>Transporting drugs</c:v>
                </c:pt>
                <c:pt idx="2">
                  <c:v>Sex work</c:v>
                </c:pt>
                <c:pt idx="3">
                  <c:v>Gambling</c:v>
                </c:pt>
                <c:pt idx="4">
                  <c:v>Theft</c:v>
                </c:pt>
                <c:pt idx="5">
                  <c:v>Ask for money</c:v>
                </c:pt>
              </c:strCache>
            </c:strRef>
          </c:cat>
          <c:val>
            <c:numRef>
              <c:f>Sheet1!$W$190:$W$195</c:f>
              <c:numCache>
                <c:formatCode>General</c:formatCode>
                <c:ptCount val="6"/>
                <c:pt idx="0">
                  <c:v>5</c:v>
                </c:pt>
                <c:pt idx="1">
                  <c:v>6</c:v>
                </c:pt>
                <c:pt idx="2">
                  <c:v>10</c:v>
                </c:pt>
                <c:pt idx="3">
                  <c:v>11</c:v>
                </c:pt>
                <c:pt idx="4">
                  <c:v>9</c:v>
                </c:pt>
                <c:pt idx="5">
                  <c:v>8</c:v>
                </c:pt>
              </c:numCache>
            </c:numRef>
          </c:val>
          <c:extLst>
            <c:ext xmlns:c16="http://schemas.microsoft.com/office/drawing/2014/chart" uri="{C3380CC4-5D6E-409C-BE32-E72D297353CC}">
              <c16:uniqueId val="{00000001-909B-4780-8908-B96C709B4E5B}"/>
            </c:ext>
          </c:extLst>
        </c:ser>
        <c:ser>
          <c:idx val="2"/>
          <c:order val="2"/>
          <c:tx>
            <c:strRef>
              <c:f>Sheet1!$X$189</c:f>
              <c:strCache>
                <c:ptCount val="1"/>
                <c:pt idx="0">
                  <c:v>No/ Unlikely</c:v>
                </c:pt>
              </c:strCache>
            </c:strRef>
          </c:tx>
          <c:spPr>
            <a:solidFill>
              <a:schemeClr val="accent6">
                <a:lumMod val="40000"/>
                <a:lumOff val="60000"/>
              </a:schemeClr>
            </a:solidFill>
            <a:ln>
              <a:noFill/>
            </a:ln>
            <a:effectLst/>
          </c:spPr>
          <c:invertIfNegative val="0"/>
          <c:cat>
            <c:strRef>
              <c:f>Sheet1!$U$190:$U$195</c:f>
              <c:strCache>
                <c:ptCount val="6"/>
                <c:pt idx="0">
                  <c:v>Dealing</c:v>
                </c:pt>
                <c:pt idx="1">
                  <c:v>Transporting drugs</c:v>
                </c:pt>
                <c:pt idx="2">
                  <c:v>Sex work</c:v>
                </c:pt>
                <c:pt idx="3">
                  <c:v>Gambling</c:v>
                </c:pt>
                <c:pt idx="4">
                  <c:v>Theft</c:v>
                </c:pt>
                <c:pt idx="5">
                  <c:v>Ask for money</c:v>
                </c:pt>
              </c:strCache>
            </c:strRef>
          </c:cat>
          <c:val>
            <c:numRef>
              <c:f>Sheet1!$X$190:$X$195</c:f>
              <c:numCache>
                <c:formatCode>General</c:formatCode>
                <c:ptCount val="6"/>
                <c:pt idx="0">
                  <c:v>4</c:v>
                </c:pt>
                <c:pt idx="1">
                  <c:v>4</c:v>
                </c:pt>
                <c:pt idx="2">
                  <c:v>4</c:v>
                </c:pt>
                <c:pt idx="3">
                  <c:v>6</c:v>
                </c:pt>
                <c:pt idx="4">
                  <c:v>2</c:v>
                </c:pt>
                <c:pt idx="5">
                  <c:v>4</c:v>
                </c:pt>
              </c:numCache>
            </c:numRef>
          </c:val>
          <c:extLst>
            <c:ext xmlns:c16="http://schemas.microsoft.com/office/drawing/2014/chart" uri="{C3380CC4-5D6E-409C-BE32-E72D297353CC}">
              <c16:uniqueId val="{00000002-909B-4780-8908-B96C709B4E5B}"/>
            </c:ext>
          </c:extLst>
        </c:ser>
        <c:ser>
          <c:idx val="3"/>
          <c:order val="3"/>
          <c:tx>
            <c:strRef>
              <c:f>Sheet1!$Y$189</c:f>
              <c:strCache>
                <c:ptCount val="1"/>
                <c:pt idx="0">
                  <c:v>Not sure/ unknown</c:v>
                </c:pt>
              </c:strCache>
            </c:strRef>
          </c:tx>
          <c:spPr>
            <a:solidFill>
              <a:srgbClr val="E2B8DC"/>
            </a:solidFill>
            <a:ln>
              <a:noFill/>
            </a:ln>
            <a:effectLst/>
          </c:spPr>
          <c:invertIfNegative val="0"/>
          <c:cat>
            <c:strRef>
              <c:f>Sheet1!$U$190:$U$195</c:f>
              <c:strCache>
                <c:ptCount val="6"/>
                <c:pt idx="0">
                  <c:v>Dealing</c:v>
                </c:pt>
                <c:pt idx="1">
                  <c:v>Transporting drugs</c:v>
                </c:pt>
                <c:pt idx="2">
                  <c:v>Sex work</c:v>
                </c:pt>
                <c:pt idx="3">
                  <c:v>Gambling</c:v>
                </c:pt>
                <c:pt idx="4">
                  <c:v>Theft</c:v>
                </c:pt>
                <c:pt idx="5">
                  <c:v>Ask for money</c:v>
                </c:pt>
              </c:strCache>
            </c:strRef>
          </c:cat>
          <c:val>
            <c:numRef>
              <c:f>Sheet1!$Y$190:$Y$195</c:f>
              <c:numCache>
                <c:formatCode>General</c:formatCode>
                <c:ptCount val="6"/>
                <c:pt idx="0">
                  <c:v>4</c:v>
                </c:pt>
                <c:pt idx="1">
                  <c:v>8</c:v>
                </c:pt>
                <c:pt idx="2">
                  <c:v>8</c:v>
                </c:pt>
                <c:pt idx="3">
                  <c:v>8</c:v>
                </c:pt>
                <c:pt idx="4">
                  <c:v>2</c:v>
                </c:pt>
                <c:pt idx="5">
                  <c:v>7</c:v>
                </c:pt>
              </c:numCache>
            </c:numRef>
          </c:val>
          <c:extLst>
            <c:ext xmlns:c16="http://schemas.microsoft.com/office/drawing/2014/chart" uri="{C3380CC4-5D6E-409C-BE32-E72D297353CC}">
              <c16:uniqueId val="{00000003-909B-4780-8908-B96C709B4E5B}"/>
            </c:ext>
          </c:extLst>
        </c:ser>
        <c:dLbls>
          <c:showLegendKey val="0"/>
          <c:showVal val="0"/>
          <c:showCatName val="0"/>
          <c:showSerName val="0"/>
          <c:showPercent val="0"/>
          <c:showBubbleSize val="0"/>
        </c:dLbls>
        <c:gapWidth val="100"/>
        <c:overlap val="100"/>
        <c:axId val="870203456"/>
        <c:axId val="870204896"/>
      </c:barChart>
      <c:catAx>
        <c:axId val="87020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204896"/>
        <c:crosses val="autoZero"/>
        <c:auto val="1"/>
        <c:lblAlgn val="ctr"/>
        <c:lblOffset val="100"/>
        <c:noMultiLvlLbl val="0"/>
      </c:catAx>
      <c:valAx>
        <c:axId val="87020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203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Sheet1!$B$146:$F$146</c:f>
              <c:strCache>
                <c:ptCount val="5"/>
                <c:pt idx="0">
                  <c:v>There is more drug litter</c:v>
                </c:pt>
                <c:pt idx="1">
                  <c:v>I see more people dealing- buying drugs</c:v>
                </c:pt>
                <c:pt idx="2">
                  <c:v>Increasing groups that commit criminal activities in the area</c:v>
                </c:pt>
                <c:pt idx="3">
                  <c:v>Increasing drug-funding activities (Theft, sex work, dealing, transporting drugs,…)</c:v>
                </c:pt>
                <c:pt idx="4">
                  <c:v>Other (please specify)</c:v>
                </c:pt>
              </c:strCache>
            </c:strRef>
          </c:cat>
          <c:val>
            <c:numRef>
              <c:f>Sheet1!$B$151:$F$151</c:f>
              <c:numCache>
                <c:formatCode>General</c:formatCode>
                <c:ptCount val="5"/>
                <c:pt idx="0">
                  <c:v>9</c:v>
                </c:pt>
                <c:pt idx="1">
                  <c:v>8</c:v>
                </c:pt>
                <c:pt idx="2">
                  <c:v>9</c:v>
                </c:pt>
                <c:pt idx="3">
                  <c:v>3</c:v>
                </c:pt>
                <c:pt idx="4">
                  <c:v>3</c:v>
                </c:pt>
              </c:numCache>
            </c:numRef>
          </c:val>
          <c:extLst>
            <c:ext xmlns:c16="http://schemas.microsoft.com/office/drawing/2014/chart" uri="{C3380CC4-5D6E-409C-BE32-E72D297353CC}">
              <c16:uniqueId val="{00000000-ABAE-4B2D-B655-459F6BCDEC50}"/>
            </c:ext>
          </c:extLst>
        </c:ser>
        <c:dLbls>
          <c:showLegendKey val="0"/>
          <c:showVal val="0"/>
          <c:showCatName val="0"/>
          <c:showSerName val="0"/>
          <c:showPercent val="0"/>
          <c:showBubbleSize val="0"/>
        </c:dLbls>
        <c:gapWidth val="100"/>
        <c:overlap val="-27"/>
        <c:axId val="1163052744"/>
        <c:axId val="1163054904"/>
      </c:barChart>
      <c:catAx>
        <c:axId val="1163052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3054904"/>
        <c:crosses val="autoZero"/>
        <c:auto val="1"/>
        <c:lblAlgn val="ctr"/>
        <c:lblOffset val="100"/>
        <c:noMultiLvlLbl val="0"/>
      </c:catAx>
      <c:valAx>
        <c:axId val="1163054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305274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9243212857252625E-2"/>
          <c:y val="2.9014895325089118E-2"/>
          <c:w val="0.92815791708625017"/>
          <c:h val="0.61292619722059305"/>
        </c:manualLayout>
      </c:layout>
      <c:barChart>
        <c:barDir val="col"/>
        <c:grouping val="clustered"/>
        <c:varyColors val="0"/>
        <c:ser>
          <c:idx val="0"/>
          <c:order val="0"/>
          <c:spPr>
            <a:solidFill>
              <a:schemeClr val="accent1">
                <a:lumMod val="60000"/>
                <a:lumOff val="40000"/>
              </a:schemeClr>
            </a:solidFill>
            <a:ln>
              <a:noFill/>
            </a:ln>
            <a:effectLst/>
          </c:spPr>
          <c:invertIfNegative val="0"/>
          <c:cat>
            <c:strRef>
              <c:f>Sheet1!$B$2:$J$2</c:f>
              <c:strCache>
                <c:ptCount val="9"/>
                <c:pt idx="0">
                  <c:v>Nitrous oxide</c:v>
                </c:pt>
                <c:pt idx="1">
                  <c:v>Cannabis</c:v>
                </c:pt>
                <c:pt idx="2">
                  <c:v>Cocaine</c:v>
                </c:pt>
                <c:pt idx="3">
                  <c:v>Crack</c:v>
                </c:pt>
                <c:pt idx="4">
                  <c:v>Ecstasy</c:v>
                </c:pt>
                <c:pt idx="5">
                  <c:v>Heroin</c:v>
                </c:pt>
                <c:pt idx="6">
                  <c:v>Ketamine</c:v>
                </c:pt>
                <c:pt idx="7">
                  <c:v>Methamphetamines</c:v>
                </c:pt>
                <c:pt idx="8">
                  <c:v>Other</c:v>
                </c:pt>
              </c:strCache>
            </c:strRef>
          </c:cat>
          <c:val>
            <c:numRef>
              <c:f>Sheet1!$B$8:$J$8</c:f>
              <c:numCache>
                <c:formatCode>General</c:formatCode>
                <c:ptCount val="9"/>
                <c:pt idx="0">
                  <c:v>16</c:v>
                </c:pt>
                <c:pt idx="1">
                  <c:v>18</c:v>
                </c:pt>
                <c:pt idx="2">
                  <c:v>12</c:v>
                </c:pt>
                <c:pt idx="3">
                  <c:v>17</c:v>
                </c:pt>
                <c:pt idx="4">
                  <c:v>6</c:v>
                </c:pt>
                <c:pt idx="5">
                  <c:v>16</c:v>
                </c:pt>
                <c:pt idx="6">
                  <c:v>14</c:v>
                </c:pt>
                <c:pt idx="7">
                  <c:v>10</c:v>
                </c:pt>
                <c:pt idx="8">
                  <c:v>1</c:v>
                </c:pt>
              </c:numCache>
            </c:numRef>
          </c:val>
          <c:extLst>
            <c:ext xmlns:c16="http://schemas.microsoft.com/office/drawing/2014/chart" uri="{C3380CC4-5D6E-409C-BE32-E72D297353CC}">
              <c16:uniqueId val="{00000000-4A54-4F0E-A3B5-605AF46E515E}"/>
            </c:ext>
          </c:extLst>
        </c:ser>
        <c:dLbls>
          <c:showLegendKey val="0"/>
          <c:showVal val="0"/>
          <c:showCatName val="0"/>
          <c:showSerName val="0"/>
          <c:showPercent val="0"/>
          <c:showBubbleSize val="0"/>
        </c:dLbls>
        <c:gapWidth val="100"/>
        <c:overlap val="-27"/>
        <c:axId val="796989832"/>
        <c:axId val="796987672"/>
      </c:barChart>
      <c:catAx>
        <c:axId val="796989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987672"/>
        <c:crosses val="autoZero"/>
        <c:auto val="1"/>
        <c:lblAlgn val="ctr"/>
        <c:lblOffset val="100"/>
        <c:noMultiLvlLbl val="0"/>
      </c:catAx>
      <c:valAx>
        <c:axId val="796987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9898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SafeUnsafe!$K$64</c:f>
              <c:strCache>
                <c:ptCount val="1"/>
                <c:pt idx="0">
                  <c:v>Unsafe</c:v>
                </c:pt>
              </c:strCache>
            </c:strRef>
          </c:tx>
          <c:spPr>
            <a:ln w="28575" cap="rnd">
              <a:solidFill>
                <a:schemeClr val="accent1">
                  <a:lumMod val="60000"/>
                  <a:lumOff val="40000"/>
                </a:schemeClr>
              </a:solidFill>
              <a:round/>
            </a:ln>
            <a:effectLst/>
          </c:spPr>
          <c:marker>
            <c:symbol val="none"/>
          </c:marker>
          <c:cat>
            <c:strRef>
              <c:f>SafeUnsafe!$J$65:$J$71</c:f>
              <c:strCache>
                <c:ptCount val="7"/>
                <c:pt idx="0">
                  <c:v>Shoreham Town centre</c:v>
                </c:pt>
                <c:pt idx="1">
                  <c:v>Train stations</c:v>
                </c:pt>
                <c:pt idx="2">
                  <c:v>Recreational grounds, parks, gardens</c:v>
                </c:pt>
                <c:pt idx="3">
                  <c:v>Shopping area</c:v>
                </c:pt>
                <c:pt idx="4">
                  <c:v>Lancing town centre</c:v>
                </c:pt>
                <c:pt idx="5">
                  <c:v>Night entertaining venues Shoreham</c:v>
                </c:pt>
                <c:pt idx="6">
                  <c:v>Alley ways</c:v>
                </c:pt>
              </c:strCache>
            </c:strRef>
          </c:cat>
          <c:val>
            <c:numRef>
              <c:f>SafeUnsafe!$K$65:$K$71</c:f>
              <c:numCache>
                <c:formatCode>General</c:formatCode>
                <c:ptCount val="7"/>
                <c:pt idx="0">
                  <c:v>4</c:v>
                </c:pt>
                <c:pt idx="1">
                  <c:v>5</c:v>
                </c:pt>
                <c:pt idx="2">
                  <c:v>8</c:v>
                </c:pt>
                <c:pt idx="3">
                  <c:v>4</c:v>
                </c:pt>
                <c:pt idx="4">
                  <c:v>1</c:v>
                </c:pt>
                <c:pt idx="5">
                  <c:v>1</c:v>
                </c:pt>
                <c:pt idx="6">
                  <c:v>1</c:v>
                </c:pt>
              </c:numCache>
            </c:numRef>
          </c:val>
          <c:extLst>
            <c:ext xmlns:c16="http://schemas.microsoft.com/office/drawing/2014/chart" uri="{C3380CC4-5D6E-409C-BE32-E72D297353CC}">
              <c16:uniqueId val="{00000000-FC7C-4FCA-8BFD-5187A87A0787}"/>
            </c:ext>
          </c:extLst>
        </c:ser>
        <c:ser>
          <c:idx val="1"/>
          <c:order val="1"/>
          <c:tx>
            <c:strRef>
              <c:f>SafeUnsafe!$L$64</c:f>
              <c:strCache>
                <c:ptCount val="1"/>
                <c:pt idx="0">
                  <c:v>Drug problem</c:v>
                </c:pt>
              </c:strCache>
            </c:strRef>
          </c:tx>
          <c:spPr>
            <a:ln w="28575" cap="rnd">
              <a:solidFill>
                <a:srgbClr val="F39295"/>
              </a:solidFill>
              <a:round/>
            </a:ln>
            <a:effectLst/>
          </c:spPr>
          <c:marker>
            <c:symbol val="none"/>
          </c:marker>
          <c:cat>
            <c:strRef>
              <c:f>SafeUnsafe!$J$65:$J$71</c:f>
              <c:strCache>
                <c:ptCount val="7"/>
                <c:pt idx="0">
                  <c:v>Shoreham Town centre</c:v>
                </c:pt>
                <c:pt idx="1">
                  <c:v>Train stations</c:v>
                </c:pt>
                <c:pt idx="2">
                  <c:v>Recreational grounds, parks, gardens</c:v>
                </c:pt>
                <c:pt idx="3">
                  <c:v>Shopping area</c:v>
                </c:pt>
                <c:pt idx="4">
                  <c:v>Lancing town centre</c:v>
                </c:pt>
                <c:pt idx="5">
                  <c:v>Night entertaining venues Shoreham</c:v>
                </c:pt>
                <c:pt idx="6">
                  <c:v>Alley ways</c:v>
                </c:pt>
              </c:strCache>
            </c:strRef>
          </c:cat>
          <c:val>
            <c:numRef>
              <c:f>SafeUnsafe!$L$65:$L$71</c:f>
              <c:numCache>
                <c:formatCode>General</c:formatCode>
                <c:ptCount val="7"/>
                <c:pt idx="0">
                  <c:v>6</c:v>
                </c:pt>
                <c:pt idx="1">
                  <c:v>3</c:v>
                </c:pt>
                <c:pt idx="2">
                  <c:v>13</c:v>
                </c:pt>
                <c:pt idx="3">
                  <c:v>2</c:v>
                </c:pt>
                <c:pt idx="4">
                  <c:v>3</c:v>
                </c:pt>
                <c:pt idx="5">
                  <c:v>2</c:v>
                </c:pt>
                <c:pt idx="6">
                  <c:v>2</c:v>
                </c:pt>
              </c:numCache>
            </c:numRef>
          </c:val>
          <c:extLst>
            <c:ext xmlns:c16="http://schemas.microsoft.com/office/drawing/2014/chart" uri="{C3380CC4-5D6E-409C-BE32-E72D297353CC}">
              <c16:uniqueId val="{00000001-FC7C-4FCA-8BFD-5187A87A0787}"/>
            </c:ext>
          </c:extLst>
        </c:ser>
        <c:dLbls>
          <c:showLegendKey val="0"/>
          <c:showVal val="0"/>
          <c:showCatName val="0"/>
          <c:showSerName val="0"/>
          <c:showPercent val="0"/>
          <c:showBubbleSize val="0"/>
        </c:dLbls>
        <c:axId val="691863528"/>
        <c:axId val="691858128"/>
      </c:radarChart>
      <c:catAx>
        <c:axId val="691863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58128"/>
        <c:crosses val="autoZero"/>
        <c:auto val="1"/>
        <c:lblAlgn val="ctr"/>
        <c:lblOffset val="100"/>
        <c:noMultiLvlLbl val="0"/>
      </c:catAx>
      <c:valAx>
        <c:axId val="69185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635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Sheet1!$A$99</c:f>
              <c:strCache>
                <c:ptCount val="1"/>
                <c:pt idx="0">
                  <c:v>Aware of what children access online</c:v>
                </c:pt>
              </c:strCache>
            </c:strRef>
          </c:tx>
          <c:spPr>
            <a:solidFill>
              <a:schemeClr val="accent1">
                <a:lumMod val="60000"/>
                <a:lumOff val="40000"/>
              </a:schemeClr>
            </a:solidFill>
            <a:ln>
              <a:noFill/>
            </a:ln>
            <a:effectLst/>
          </c:spPr>
          <c:invertIfNegative val="0"/>
          <c:cat>
            <c:strRef>
              <c:f>Sheet1!$B$98:$C$98</c:f>
              <c:strCache>
                <c:ptCount val="2"/>
                <c:pt idx="0">
                  <c:v>Parents know drugs been sold on SM</c:v>
                </c:pt>
                <c:pt idx="1">
                  <c:v>Parents don't know drug been sold on SM</c:v>
                </c:pt>
              </c:strCache>
            </c:strRef>
          </c:cat>
          <c:val>
            <c:numRef>
              <c:f>Sheet1!$B$99:$C$99</c:f>
              <c:numCache>
                <c:formatCode>General</c:formatCode>
                <c:ptCount val="2"/>
                <c:pt idx="0">
                  <c:v>3</c:v>
                </c:pt>
                <c:pt idx="1">
                  <c:v>3</c:v>
                </c:pt>
              </c:numCache>
            </c:numRef>
          </c:val>
          <c:extLst>
            <c:ext xmlns:c16="http://schemas.microsoft.com/office/drawing/2014/chart" uri="{C3380CC4-5D6E-409C-BE32-E72D297353CC}">
              <c16:uniqueId val="{00000000-CD2B-4F2E-A411-654F79864CDC}"/>
            </c:ext>
          </c:extLst>
        </c:ser>
        <c:ser>
          <c:idx val="1"/>
          <c:order val="1"/>
          <c:tx>
            <c:strRef>
              <c:f>Sheet1!$A$100</c:f>
              <c:strCache>
                <c:ptCount val="1"/>
                <c:pt idx="0">
                  <c:v>Not aware of what children access online</c:v>
                </c:pt>
              </c:strCache>
            </c:strRef>
          </c:tx>
          <c:spPr>
            <a:solidFill>
              <a:srgbClr val="F3A7A9"/>
            </a:solidFill>
            <a:ln>
              <a:noFill/>
            </a:ln>
            <a:effectLst/>
          </c:spPr>
          <c:invertIfNegative val="0"/>
          <c:cat>
            <c:strRef>
              <c:f>Sheet1!$B$98:$C$98</c:f>
              <c:strCache>
                <c:ptCount val="2"/>
                <c:pt idx="0">
                  <c:v>Parents know drugs been sold on SM</c:v>
                </c:pt>
                <c:pt idx="1">
                  <c:v>Parents don't know drug been sold on SM</c:v>
                </c:pt>
              </c:strCache>
            </c:strRef>
          </c:cat>
          <c:val>
            <c:numRef>
              <c:f>Sheet1!$B$100:$C$100</c:f>
              <c:numCache>
                <c:formatCode>General</c:formatCode>
                <c:ptCount val="2"/>
                <c:pt idx="0">
                  <c:v>0</c:v>
                </c:pt>
                <c:pt idx="1">
                  <c:v>1</c:v>
                </c:pt>
              </c:numCache>
            </c:numRef>
          </c:val>
          <c:extLst>
            <c:ext xmlns:c16="http://schemas.microsoft.com/office/drawing/2014/chart" uri="{C3380CC4-5D6E-409C-BE32-E72D297353CC}">
              <c16:uniqueId val="{00000001-CD2B-4F2E-A411-654F79864CDC}"/>
            </c:ext>
          </c:extLst>
        </c:ser>
        <c:ser>
          <c:idx val="2"/>
          <c:order val="2"/>
          <c:tx>
            <c:strRef>
              <c:f>Sheet1!$A$101</c:f>
              <c:strCache>
                <c:ptCount val="1"/>
                <c:pt idx="0">
                  <c:v>Sometimes are aware of what children access online</c:v>
                </c:pt>
              </c:strCache>
            </c:strRef>
          </c:tx>
          <c:spPr>
            <a:solidFill>
              <a:schemeClr val="accent6">
                <a:lumMod val="40000"/>
                <a:lumOff val="60000"/>
              </a:schemeClr>
            </a:solidFill>
            <a:ln>
              <a:noFill/>
            </a:ln>
            <a:effectLst/>
          </c:spPr>
          <c:invertIfNegative val="0"/>
          <c:cat>
            <c:strRef>
              <c:f>Sheet1!$B$98:$C$98</c:f>
              <c:strCache>
                <c:ptCount val="2"/>
                <c:pt idx="0">
                  <c:v>Parents know drugs been sold on SM</c:v>
                </c:pt>
                <c:pt idx="1">
                  <c:v>Parents don't know drug been sold on SM</c:v>
                </c:pt>
              </c:strCache>
            </c:strRef>
          </c:cat>
          <c:val>
            <c:numRef>
              <c:f>Sheet1!$B$101:$C$101</c:f>
              <c:numCache>
                <c:formatCode>General</c:formatCode>
                <c:ptCount val="2"/>
                <c:pt idx="0">
                  <c:v>1</c:v>
                </c:pt>
                <c:pt idx="1">
                  <c:v>1</c:v>
                </c:pt>
              </c:numCache>
            </c:numRef>
          </c:val>
          <c:extLst>
            <c:ext xmlns:c16="http://schemas.microsoft.com/office/drawing/2014/chart" uri="{C3380CC4-5D6E-409C-BE32-E72D297353CC}">
              <c16:uniqueId val="{00000002-CD2B-4F2E-A411-654F79864CDC}"/>
            </c:ext>
          </c:extLst>
        </c:ser>
        <c:dLbls>
          <c:showLegendKey val="0"/>
          <c:showVal val="0"/>
          <c:showCatName val="0"/>
          <c:showSerName val="0"/>
          <c:showPercent val="0"/>
          <c:showBubbleSize val="0"/>
        </c:dLbls>
        <c:gapWidth val="100"/>
        <c:axId val="1345966720"/>
        <c:axId val="1345974640"/>
      </c:barChart>
      <c:catAx>
        <c:axId val="134596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5974640"/>
        <c:crosses val="autoZero"/>
        <c:auto val="1"/>
        <c:lblAlgn val="ctr"/>
        <c:lblOffset val="100"/>
        <c:noMultiLvlLbl val="0"/>
      </c:catAx>
      <c:valAx>
        <c:axId val="1345974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5966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lumMod val="60000"/>
                <a:lumOff val="40000"/>
              </a:schemeClr>
            </a:solidFill>
            <a:ln>
              <a:noFill/>
            </a:ln>
            <a:effectLst/>
          </c:spPr>
          <c:invertIfNegative val="0"/>
          <c:cat>
            <c:strRef>
              <c:f>SM!$A$2:$A$14</c:f>
              <c:strCache>
                <c:ptCount val="13"/>
                <c:pt idx="0">
                  <c:v>Facebook</c:v>
                </c:pt>
                <c:pt idx="1">
                  <c:v>Instagram</c:v>
                </c:pt>
                <c:pt idx="2">
                  <c:v>Snapchat</c:v>
                </c:pt>
                <c:pt idx="3">
                  <c:v>Twitter (X)</c:v>
                </c:pt>
                <c:pt idx="4">
                  <c:v>WhasApp</c:v>
                </c:pt>
                <c:pt idx="5">
                  <c:v>Telegram</c:v>
                </c:pt>
                <c:pt idx="6">
                  <c:v>Craigslist</c:v>
                </c:pt>
                <c:pt idx="7">
                  <c:v>beacons.ai</c:v>
                </c:pt>
                <c:pt idx="8">
                  <c:v>All of them </c:v>
                </c:pt>
                <c:pt idx="9">
                  <c:v>TikTok</c:v>
                </c:pt>
                <c:pt idx="10">
                  <c:v>Text message</c:v>
                </c:pt>
                <c:pt idx="11">
                  <c:v>Reddit</c:v>
                </c:pt>
                <c:pt idx="12">
                  <c:v>Tinder</c:v>
                </c:pt>
              </c:strCache>
            </c:strRef>
          </c:cat>
          <c:val>
            <c:numRef>
              <c:f>SM!$B$2:$B$14</c:f>
              <c:numCache>
                <c:formatCode>General</c:formatCode>
                <c:ptCount val="13"/>
                <c:pt idx="0">
                  <c:v>15</c:v>
                </c:pt>
                <c:pt idx="1">
                  <c:v>10</c:v>
                </c:pt>
                <c:pt idx="2">
                  <c:v>10</c:v>
                </c:pt>
                <c:pt idx="3">
                  <c:v>7</c:v>
                </c:pt>
                <c:pt idx="4">
                  <c:v>3</c:v>
                </c:pt>
                <c:pt idx="5">
                  <c:v>3</c:v>
                </c:pt>
                <c:pt idx="6">
                  <c:v>1</c:v>
                </c:pt>
                <c:pt idx="7">
                  <c:v>1</c:v>
                </c:pt>
                <c:pt idx="8">
                  <c:v>1</c:v>
                </c:pt>
                <c:pt idx="9">
                  <c:v>1</c:v>
                </c:pt>
                <c:pt idx="10">
                  <c:v>1</c:v>
                </c:pt>
                <c:pt idx="11">
                  <c:v>1</c:v>
                </c:pt>
                <c:pt idx="12">
                  <c:v>1</c:v>
                </c:pt>
              </c:numCache>
            </c:numRef>
          </c:val>
          <c:extLst>
            <c:ext xmlns:c16="http://schemas.microsoft.com/office/drawing/2014/chart" uri="{C3380CC4-5D6E-409C-BE32-E72D297353CC}">
              <c16:uniqueId val="{00000000-5580-4F07-9B1D-E965BD071B44}"/>
            </c:ext>
          </c:extLst>
        </c:ser>
        <c:dLbls>
          <c:showLegendKey val="0"/>
          <c:showVal val="0"/>
          <c:showCatName val="0"/>
          <c:showSerName val="0"/>
          <c:showPercent val="0"/>
          <c:showBubbleSize val="0"/>
        </c:dLbls>
        <c:gapWidth val="100"/>
        <c:axId val="494446224"/>
        <c:axId val="494449104"/>
      </c:barChart>
      <c:catAx>
        <c:axId val="49444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9104"/>
        <c:crosses val="autoZero"/>
        <c:auto val="1"/>
        <c:lblAlgn val="ctr"/>
        <c:lblOffset val="100"/>
        <c:noMultiLvlLbl val="0"/>
      </c:catAx>
      <c:valAx>
        <c:axId val="494449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44622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9230406620458476E-2"/>
          <c:y val="4.1106128550074741E-2"/>
          <c:w val="0.48691796008869181"/>
          <c:h val="0.820627802690583"/>
        </c:manualLayout>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F21D-4668-9E0E-1D42FC0A3C1B}"/>
              </c:ext>
            </c:extLst>
          </c:dPt>
          <c:dPt>
            <c:idx val="1"/>
            <c:bubble3D val="0"/>
            <c:spPr>
              <a:solidFill>
                <a:srgbClr val="F3A79F"/>
              </a:solidFill>
              <a:ln w="19050">
                <a:solidFill>
                  <a:schemeClr val="lt1"/>
                </a:solidFill>
              </a:ln>
              <a:effectLst/>
            </c:spPr>
            <c:extLst>
              <c:ext xmlns:c16="http://schemas.microsoft.com/office/drawing/2014/chart" uri="{C3380CC4-5D6E-409C-BE32-E72D297353CC}">
                <c16:uniqueId val="{00000003-F21D-4668-9E0E-1D42FC0A3C1B}"/>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F21D-4668-9E0E-1D42FC0A3C1B}"/>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F21D-4668-9E0E-1D42FC0A3C1B}"/>
              </c:ext>
            </c:extLst>
          </c:dPt>
          <c:dPt>
            <c:idx val="4"/>
            <c:bubble3D val="0"/>
            <c:spPr>
              <a:solidFill>
                <a:schemeClr val="accent4">
                  <a:lumMod val="60000"/>
                  <a:lumOff val="40000"/>
                </a:schemeClr>
              </a:solidFill>
              <a:ln w="19050">
                <a:solidFill>
                  <a:schemeClr val="lt1"/>
                </a:solidFill>
              </a:ln>
              <a:effectLst/>
            </c:spPr>
            <c:extLst>
              <c:ext xmlns:c16="http://schemas.microsoft.com/office/drawing/2014/chart" uri="{C3380CC4-5D6E-409C-BE32-E72D297353CC}">
                <c16:uniqueId val="{00000009-F21D-4668-9E0E-1D42FC0A3C1B}"/>
              </c:ext>
            </c:extLst>
          </c:dPt>
          <c:dPt>
            <c:idx val="5"/>
            <c:bubble3D val="0"/>
            <c:spPr>
              <a:solidFill>
                <a:schemeClr val="accent1"/>
              </a:solidFill>
              <a:ln w="19050">
                <a:solidFill>
                  <a:schemeClr val="lt1"/>
                </a:solidFill>
              </a:ln>
              <a:effectLst/>
            </c:spPr>
            <c:extLst>
              <c:ext xmlns:c16="http://schemas.microsoft.com/office/drawing/2014/chart" uri="{C3380CC4-5D6E-409C-BE32-E72D297353CC}">
                <c16:uniqueId val="{0000000B-F21D-4668-9E0E-1D42FC0A3C1B}"/>
              </c:ext>
            </c:extLst>
          </c:dPt>
          <c:dPt>
            <c:idx val="6"/>
            <c:bubble3D val="0"/>
            <c:spPr>
              <a:solidFill>
                <a:srgbClr val="E55B3F"/>
              </a:solidFill>
              <a:ln w="19050">
                <a:solidFill>
                  <a:schemeClr val="lt1"/>
                </a:solidFill>
              </a:ln>
              <a:effectLst/>
            </c:spPr>
            <c:extLst>
              <c:ext xmlns:c16="http://schemas.microsoft.com/office/drawing/2014/chart" uri="{C3380CC4-5D6E-409C-BE32-E72D297353CC}">
                <c16:uniqueId val="{0000000D-F21D-4668-9E0E-1D42FC0A3C1B}"/>
              </c:ext>
            </c:extLst>
          </c:dPt>
          <c:dPt>
            <c:idx val="7"/>
            <c:bubble3D val="0"/>
            <c:spPr>
              <a:solidFill>
                <a:schemeClr val="bg2">
                  <a:lumMod val="75000"/>
                </a:schemeClr>
              </a:solidFill>
              <a:ln w="19050">
                <a:solidFill>
                  <a:schemeClr val="lt1"/>
                </a:solidFill>
              </a:ln>
              <a:effectLst/>
            </c:spPr>
            <c:extLst>
              <c:ext xmlns:c16="http://schemas.microsoft.com/office/drawing/2014/chart" uri="{C3380CC4-5D6E-409C-BE32-E72D297353CC}">
                <c16:uniqueId val="{0000000F-F21D-4668-9E0E-1D42FC0A3C1B}"/>
              </c:ext>
            </c:extLst>
          </c:dPt>
          <c:dPt>
            <c:idx val="8"/>
            <c:bubble3D val="0"/>
            <c:spPr>
              <a:solidFill>
                <a:schemeClr val="accent6">
                  <a:lumMod val="75000"/>
                </a:schemeClr>
              </a:solidFill>
              <a:ln w="19050">
                <a:solidFill>
                  <a:schemeClr val="lt1"/>
                </a:solidFill>
              </a:ln>
              <a:effectLst/>
            </c:spPr>
            <c:extLst>
              <c:ext xmlns:c16="http://schemas.microsoft.com/office/drawing/2014/chart" uri="{C3380CC4-5D6E-409C-BE32-E72D297353CC}">
                <c16:uniqueId val="{00000011-F21D-4668-9E0E-1D42FC0A3C1B}"/>
              </c:ext>
            </c:extLst>
          </c:dPt>
          <c:dPt>
            <c:idx val="9"/>
            <c:bubble3D val="0"/>
            <c:spPr>
              <a:solidFill>
                <a:srgbClr val="7030A0"/>
              </a:solidFill>
              <a:ln w="19050">
                <a:solidFill>
                  <a:schemeClr val="lt1"/>
                </a:solidFill>
              </a:ln>
              <a:effectLst/>
            </c:spPr>
            <c:extLst>
              <c:ext xmlns:c16="http://schemas.microsoft.com/office/drawing/2014/chart" uri="{C3380CC4-5D6E-409C-BE32-E72D297353CC}">
                <c16:uniqueId val="{00000013-F21D-4668-9E0E-1D42FC0A3C1B}"/>
              </c:ext>
            </c:extLst>
          </c:dPt>
          <c:dPt>
            <c:idx val="10"/>
            <c:bubble3D val="0"/>
            <c:spPr>
              <a:solidFill>
                <a:schemeClr val="accent4">
                  <a:lumMod val="75000"/>
                </a:schemeClr>
              </a:solidFill>
              <a:ln w="19050">
                <a:solidFill>
                  <a:schemeClr val="lt1"/>
                </a:solidFill>
              </a:ln>
              <a:effectLst/>
            </c:spPr>
            <c:extLst>
              <c:ext xmlns:c16="http://schemas.microsoft.com/office/drawing/2014/chart" uri="{C3380CC4-5D6E-409C-BE32-E72D297353CC}">
                <c16:uniqueId val="{00000015-F21D-4668-9E0E-1D42FC0A3C1B}"/>
              </c:ext>
            </c:extLst>
          </c:dPt>
          <c:cat>
            <c:strRef>
              <c:f>Adur!$A$32:$A$42</c:f>
              <c:strCache>
                <c:ptCount val="11"/>
                <c:pt idx="0">
                  <c:v>Polish</c:v>
                </c:pt>
                <c:pt idx="1">
                  <c:v>Portuguese</c:v>
                </c:pt>
                <c:pt idx="2">
                  <c:v>Other European languages (EU)</c:v>
                </c:pt>
                <c:pt idx="3">
                  <c:v>European languages (non-EU)</c:v>
                </c:pt>
                <c:pt idx="4">
                  <c:v>Arabic</c:v>
                </c:pt>
                <c:pt idx="5">
                  <c:v>Mandarin, Cantonese and other Chinese languages</c:v>
                </c:pt>
                <c:pt idx="6">
                  <c:v>Bengali (with Sylheti and Chatgaya)</c:v>
                </c:pt>
                <c:pt idx="7">
                  <c:v>Any Asian languages </c:v>
                </c:pt>
                <c:pt idx="8">
                  <c:v>Russian</c:v>
                </c:pt>
                <c:pt idx="9">
                  <c:v>African languages </c:v>
                </c:pt>
                <c:pt idx="10">
                  <c:v>Any other languages (including sign and supported languages)</c:v>
                </c:pt>
              </c:strCache>
            </c:strRef>
          </c:cat>
          <c:val>
            <c:numRef>
              <c:f>Adur!$C$32:$C$42</c:f>
              <c:numCache>
                <c:formatCode>0.00%</c:formatCode>
                <c:ptCount val="11"/>
                <c:pt idx="0">
                  <c:v>0.13168044077134985</c:v>
                </c:pt>
                <c:pt idx="1">
                  <c:v>5.7300275482093661E-2</c:v>
                </c:pt>
                <c:pt idx="2">
                  <c:v>0.32947658402203855</c:v>
                </c:pt>
                <c:pt idx="3">
                  <c:v>5.5647382920110192E-2</c:v>
                </c:pt>
                <c:pt idx="4">
                  <c:v>0.10192837465564739</c:v>
                </c:pt>
                <c:pt idx="5">
                  <c:v>5.8953168044077138E-2</c:v>
                </c:pt>
                <c:pt idx="6">
                  <c:v>5.5096418732782371E-2</c:v>
                </c:pt>
                <c:pt idx="7">
                  <c:v>0.14545454545454545</c:v>
                </c:pt>
                <c:pt idx="8">
                  <c:v>3.0303030303030304E-2</c:v>
                </c:pt>
                <c:pt idx="9">
                  <c:v>2.2038567493112948E-2</c:v>
                </c:pt>
                <c:pt idx="10">
                  <c:v>1.2121212121212121E-2</c:v>
                </c:pt>
              </c:numCache>
            </c:numRef>
          </c:val>
          <c:extLst>
            <c:ext xmlns:c16="http://schemas.microsoft.com/office/drawing/2014/chart" uri="{C3380CC4-5D6E-409C-BE32-E72D297353CC}">
              <c16:uniqueId val="{00000016-F21D-4668-9E0E-1D42FC0A3C1B}"/>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49546329874788819"/>
          <c:y val="0"/>
          <c:w val="0.50453670125211181"/>
          <c:h val="1"/>
        </c:manualLayout>
      </c:layout>
      <c:overlay val="0"/>
      <c:spPr>
        <a:noFill/>
        <a:ln>
          <a:noFill/>
        </a:ln>
        <a:effectLst/>
      </c:spPr>
      <c:txPr>
        <a:bodyPr rot="0" spcFirstLastPara="1" vertOverflow="ellipsis" vert="horz" wrap="square" anchor="t" anchorCtr="0"/>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Sheet1!$B$12</c:f>
              <c:strCache>
                <c:ptCount val="1"/>
                <c:pt idx="0">
                  <c:v>Male</c:v>
                </c:pt>
              </c:strCache>
            </c:strRef>
          </c:tx>
          <c:spPr>
            <a:solidFill>
              <a:schemeClr val="accent1">
                <a:lumMod val="60000"/>
                <a:lumOff val="4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Sheet1!$B$13:$B$18</c:f>
              <c:numCache>
                <c:formatCode>General</c:formatCode>
                <c:ptCount val="6"/>
                <c:pt idx="0">
                  <c:v>11</c:v>
                </c:pt>
                <c:pt idx="1">
                  <c:v>5</c:v>
                </c:pt>
                <c:pt idx="2">
                  <c:v>2</c:v>
                </c:pt>
                <c:pt idx="4">
                  <c:v>0</c:v>
                </c:pt>
                <c:pt idx="5">
                  <c:v>1</c:v>
                </c:pt>
              </c:numCache>
            </c:numRef>
          </c:val>
          <c:extLst>
            <c:ext xmlns:c16="http://schemas.microsoft.com/office/drawing/2014/chart" uri="{C3380CC4-5D6E-409C-BE32-E72D297353CC}">
              <c16:uniqueId val="{00000000-5025-4353-BBA9-EE6489C03F40}"/>
            </c:ext>
          </c:extLst>
        </c:ser>
        <c:ser>
          <c:idx val="1"/>
          <c:order val="1"/>
          <c:tx>
            <c:strRef>
              <c:f>Sheet1!$C$12</c:f>
              <c:strCache>
                <c:ptCount val="1"/>
                <c:pt idx="0">
                  <c:v>Female</c:v>
                </c:pt>
              </c:strCache>
            </c:strRef>
          </c:tx>
          <c:spPr>
            <a:solidFill>
              <a:srgbClr val="F3A7A9"/>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Sheet1!$C$13:$C$18</c:f>
              <c:numCache>
                <c:formatCode>General</c:formatCode>
                <c:ptCount val="6"/>
                <c:pt idx="0">
                  <c:v>6</c:v>
                </c:pt>
                <c:pt idx="1">
                  <c:v>7</c:v>
                </c:pt>
                <c:pt idx="2">
                  <c:v>3</c:v>
                </c:pt>
                <c:pt idx="3">
                  <c:v>1</c:v>
                </c:pt>
                <c:pt idx="4">
                  <c:v>0</c:v>
                </c:pt>
              </c:numCache>
            </c:numRef>
          </c:val>
          <c:extLst>
            <c:ext xmlns:c16="http://schemas.microsoft.com/office/drawing/2014/chart" uri="{C3380CC4-5D6E-409C-BE32-E72D297353CC}">
              <c16:uniqueId val="{00000001-5025-4353-BBA9-EE6489C03F40}"/>
            </c:ext>
          </c:extLst>
        </c:ser>
        <c:ser>
          <c:idx val="2"/>
          <c:order val="2"/>
          <c:tx>
            <c:strRef>
              <c:f>Sheet1!$D$12</c:f>
              <c:strCache>
                <c:ptCount val="1"/>
                <c:pt idx="0">
                  <c:v>Other</c:v>
                </c:pt>
              </c:strCache>
            </c:strRef>
          </c:tx>
          <c:spPr>
            <a:solidFill>
              <a:schemeClr val="accent6">
                <a:lumMod val="40000"/>
                <a:lumOff val="60000"/>
              </a:schemeClr>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Sheet1!$D$13:$D$18</c:f>
              <c:numCache>
                <c:formatCode>General</c:formatCode>
                <c:ptCount val="6"/>
                <c:pt idx="0">
                  <c:v>1</c:v>
                </c:pt>
                <c:pt idx="1">
                  <c:v>1</c:v>
                </c:pt>
                <c:pt idx="4">
                  <c:v>0</c:v>
                </c:pt>
              </c:numCache>
            </c:numRef>
          </c:val>
          <c:extLst>
            <c:ext xmlns:c16="http://schemas.microsoft.com/office/drawing/2014/chart" uri="{C3380CC4-5D6E-409C-BE32-E72D297353CC}">
              <c16:uniqueId val="{00000002-5025-4353-BBA9-EE6489C03F40}"/>
            </c:ext>
          </c:extLst>
        </c:ser>
        <c:ser>
          <c:idx val="3"/>
          <c:order val="3"/>
          <c:tx>
            <c:strRef>
              <c:f>Sheet1!$E$12</c:f>
              <c:strCache>
                <c:ptCount val="1"/>
                <c:pt idx="0">
                  <c:v>Skipped</c:v>
                </c:pt>
              </c:strCache>
            </c:strRef>
          </c:tx>
          <c:spPr>
            <a:solidFill>
              <a:srgbClr val="E2B8DC"/>
            </a:solidFill>
            <a:ln>
              <a:noFill/>
            </a:ln>
            <a:effectLst/>
          </c:spPr>
          <c:invertIfNegative val="0"/>
          <c:cat>
            <c:strRef>
              <c:f>Sheet1!$A$13:$A$18</c:f>
              <c:strCache>
                <c:ptCount val="6"/>
                <c:pt idx="0">
                  <c:v>Under 16 years old</c:v>
                </c:pt>
                <c:pt idx="1">
                  <c:v>16 to 24 years old</c:v>
                </c:pt>
                <c:pt idx="2">
                  <c:v>25 to 44 years old</c:v>
                </c:pt>
                <c:pt idx="3">
                  <c:v>45 to 64 years old</c:v>
                </c:pt>
                <c:pt idx="4">
                  <c:v>Over 65 years old</c:v>
                </c:pt>
                <c:pt idx="5">
                  <c:v>Skipped</c:v>
                </c:pt>
              </c:strCache>
            </c:strRef>
          </c:cat>
          <c:val>
            <c:numRef>
              <c:f>Sheet1!$E$13:$E$18</c:f>
              <c:numCache>
                <c:formatCode>General</c:formatCode>
                <c:ptCount val="6"/>
                <c:pt idx="0">
                  <c:v>2</c:v>
                </c:pt>
                <c:pt idx="1">
                  <c:v>2</c:v>
                </c:pt>
                <c:pt idx="2">
                  <c:v>1</c:v>
                </c:pt>
                <c:pt idx="5">
                  <c:v>3</c:v>
                </c:pt>
              </c:numCache>
            </c:numRef>
          </c:val>
          <c:extLst>
            <c:ext xmlns:c16="http://schemas.microsoft.com/office/drawing/2014/chart" uri="{C3380CC4-5D6E-409C-BE32-E72D297353CC}">
              <c16:uniqueId val="{00000003-5025-4353-BBA9-EE6489C03F40}"/>
            </c:ext>
          </c:extLst>
        </c:ser>
        <c:dLbls>
          <c:showLegendKey val="0"/>
          <c:showVal val="0"/>
          <c:showCatName val="0"/>
          <c:showSerName val="0"/>
          <c:showPercent val="0"/>
          <c:showBubbleSize val="0"/>
        </c:dLbls>
        <c:gapWidth val="100"/>
        <c:overlap val="100"/>
        <c:axId val="520211848"/>
        <c:axId val="403620176"/>
      </c:barChart>
      <c:catAx>
        <c:axId val="520211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20176"/>
        <c:crosses val="autoZero"/>
        <c:auto val="1"/>
        <c:lblAlgn val="ctr"/>
        <c:lblOffset val="100"/>
        <c:noMultiLvlLbl val="0"/>
      </c:catAx>
      <c:valAx>
        <c:axId val="403620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11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Sheet1!$A$93</c:f>
              <c:strCache>
                <c:ptCount val="1"/>
                <c:pt idx="0">
                  <c:v>Under 16 years old</c:v>
                </c:pt>
              </c:strCache>
            </c:strRef>
          </c:tx>
          <c:spPr>
            <a:solidFill>
              <a:schemeClr val="accent1">
                <a:lumMod val="60000"/>
                <a:lumOff val="4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Sheet1!$B$93:$I$93</c:f>
              <c:numCache>
                <c:formatCode>General</c:formatCode>
                <c:ptCount val="8"/>
                <c:pt idx="0">
                  <c:v>3</c:v>
                </c:pt>
                <c:pt idx="1">
                  <c:v>4</c:v>
                </c:pt>
                <c:pt idx="2">
                  <c:v>4</c:v>
                </c:pt>
                <c:pt idx="3">
                  <c:v>1</c:v>
                </c:pt>
                <c:pt idx="4">
                  <c:v>2</c:v>
                </c:pt>
                <c:pt idx="6">
                  <c:v>1</c:v>
                </c:pt>
              </c:numCache>
            </c:numRef>
          </c:val>
          <c:extLst>
            <c:ext xmlns:c16="http://schemas.microsoft.com/office/drawing/2014/chart" uri="{C3380CC4-5D6E-409C-BE32-E72D297353CC}">
              <c16:uniqueId val="{00000000-3551-4071-8C82-2071938EF5E2}"/>
            </c:ext>
          </c:extLst>
        </c:ser>
        <c:ser>
          <c:idx val="1"/>
          <c:order val="1"/>
          <c:tx>
            <c:strRef>
              <c:f>Sheet1!$A$94</c:f>
              <c:strCache>
                <c:ptCount val="1"/>
                <c:pt idx="0">
                  <c:v>16 to 24 years old</c:v>
                </c:pt>
              </c:strCache>
            </c:strRef>
          </c:tx>
          <c:spPr>
            <a:solidFill>
              <a:srgbClr val="F3A7A9"/>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Sheet1!$B$94:$I$94</c:f>
              <c:numCache>
                <c:formatCode>General</c:formatCode>
                <c:ptCount val="8"/>
                <c:pt idx="0">
                  <c:v>6</c:v>
                </c:pt>
                <c:pt idx="1">
                  <c:v>12</c:v>
                </c:pt>
                <c:pt idx="2">
                  <c:v>8</c:v>
                </c:pt>
                <c:pt idx="3">
                  <c:v>5</c:v>
                </c:pt>
                <c:pt idx="4">
                  <c:v>8</c:v>
                </c:pt>
                <c:pt idx="5">
                  <c:v>3</c:v>
                </c:pt>
                <c:pt idx="6">
                  <c:v>6</c:v>
                </c:pt>
                <c:pt idx="7">
                  <c:v>5</c:v>
                </c:pt>
              </c:numCache>
            </c:numRef>
          </c:val>
          <c:extLst>
            <c:ext xmlns:c16="http://schemas.microsoft.com/office/drawing/2014/chart" uri="{C3380CC4-5D6E-409C-BE32-E72D297353CC}">
              <c16:uniqueId val="{00000001-3551-4071-8C82-2071938EF5E2}"/>
            </c:ext>
          </c:extLst>
        </c:ser>
        <c:ser>
          <c:idx val="2"/>
          <c:order val="2"/>
          <c:tx>
            <c:strRef>
              <c:f>Sheet1!$A$95</c:f>
              <c:strCache>
                <c:ptCount val="1"/>
                <c:pt idx="0">
                  <c:v>25 to 44 years old</c:v>
                </c:pt>
              </c:strCache>
            </c:strRef>
          </c:tx>
          <c:spPr>
            <a:solidFill>
              <a:schemeClr val="accent6">
                <a:lumMod val="40000"/>
                <a:lumOff val="60000"/>
              </a:schemeClr>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Sheet1!$B$95:$I$95</c:f>
              <c:numCache>
                <c:formatCode>General</c:formatCode>
                <c:ptCount val="8"/>
                <c:pt idx="0">
                  <c:v>2</c:v>
                </c:pt>
                <c:pt idx="1">
                  <c:v>3</c:v>
                </c:pt>
                <c:pt idx="2">
                  <c:v>5</c:v>
                </c:pt>
                <c:pt idx="3">
                  <c:v>3</c:v>
                </c:pt>
                <c:pt idx="4">
                  <c:v>4</c:v>
                </c:pt>
                <c:pt idx="5">
                  <c:v>1</c:v>
                </c:pt>
                <c:pt idx="6">
                  <c:v>1</c:v>
                </c:pt>
                <c:pt idx="7">
                  <c:v>3</c:v>
                </c:pt>
              </c:numCache>
            </c:numRef>
          </c:val>
          <c:extLst>
            <c:ext xmlns:c16="http://schemas.microsoft.com/office/drawing/2014/chart" uri="{C3380CC4-5D6E-409C-BE32-E72D297353CC}">
              <c16:uniqueId val="{00000002-3551-4071-8C82-2071938EF5E2}"/>
            </c:ext>
          </c:extLst>
        </c:ser>
        <c:ser>
          <c:idx val="3"/>
          <c:order val="3"/>
          <c:tx>
            <c:strRef>
              <c:f>Sheet1!$A$96</c:f>
              <c:strCache>
                <c:ptCount val="1"/>
                <c:pt idx="0">
                  <c:v>45 to 64 years old</c:v>
                </c:pt>
              </c:strCache>
            </c:strRef>
          </c:tx>
          <c:spPr>
            <a:solidFill>
              <a:srgbClr val="E2B8DC"/>
            </a:solidFill>
            <a:ln>
              <a:noFill/>
            </a:ln>
            <a:effectLst/>
          </c:spPr>
          <c:invertIfNegative val="0"/>
          <c:cat>
            <c:strRef>
              <c:f>Sheet1!$B$92:$I$92</c:f>
              <c:strCache>
                <c:ptCount val="8"/>
                <c:pt idx="0">
                  <c:v>My friends/family were doing it, I feel I have to.</c:v>
                </c:pt>
                <c:pt idx="1">
                  <c:v>I need to escape from reality</c:v>
                </c:pt>
                <c:pt idx="2">
                  <c:v>I thought I was able to control it</c:v>
                </c:pt>
                <c:pt idx="3">
                  <c:v>Routine</c:v>
                </c:pt>
                <c:pt idx="4">
                  <c:v>Anxious/ Depression/ I was feeling low emotionally</c:v>
                </c:pt>
                <c:pt idx="5">
                  <c:v>Prescribed medicines were not enough or not helping</c:v>
                </c:pt>
                <c:pt idx="6">
                  <c:v>I was feeling alone/ with no support</c:v>
                </c:pt>
                <c:pt idx="7">
                  <c:v>Other (please specify)</c:v>
                </c:pt>
              </c:strCache>
            </c:strRef>
          </c:cat>
          <c:val>
            <c:numRef>
              <c:f>Sheet1!$B$96:$I$96</c:f>
              <c:numCache>
                <c:formatCode>General</c:formatCode>
                <c:ptCount val="8"/>
                <c:pt idx="1">
                  <c:v>1</c:v>
                </c:pt>
              </c:numCache>
            </c:numRef>
          </c:val>
          <c:extLst>
            <c:ext xmlns:c16="http://schemas.microsoft.com/office/drawing/2014/chart" uri="{C3380CC4-5D6E-409C-BE32-E72D297353CC}">
              <c16:uniqueId val="{00000003-3551-4071-8C82-2071938EF5E2}"/>
            </c:ext>
          </c:extLst>
        </c:ser>
        <c:dLbls>
          <c:showLegendKey val="0"/>
          <c:showVal val="0"/>
          <c:showCatName val="0"/>
          <c:showSerName val="0"/>
          <c:showPercent val="0"/>
          <c:showBubbleSize val="0"/>
        </c:dLbls>
        <c:gapWidth val="30"/>
        <c:overlap val="100"/>
        <c:axId val="507799008"/>
        <c:axId val="507795768"/>
      </c:barChart>
      <c:catAx>
        <c:axId val="507799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5768"/>
        <c:crosses val="autoZero"/>
        <c:auto val="1"/>
        <c:lblAlgn val="ctr"/>
        <c:lblOffset val="100"/>
        <c:noMultiLvlLbl val="0"/>
      </c:catAx>
      <c:valAx>
        <c:axId val="507795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799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25B8-47D9-B6A5-1B4F703AB649}"/>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25B8-47D9-B6A5-1B4F703AB649}"/>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25B8-47D9-B6A5-1B4F703AB649}"/>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25B8-47D9-B6A5-1B4F703AB649}"/>
              </c:ext>
            </c:extLst>
          </c:dPt>
          <c:cat>
            <c:strRef>
              <c:f>Sheet1!$B$230:$E$230</c:f>
              <c:strCache>
                <c:ptCount val="4"/>
                <c:pt idx="0">
                  <c:v>6 months or less</c:v>
                </c:pt>
                <c:pt idx="1">
                  <c:v>7 months to 1 year</c:v>
                </c:pt>
                <c:pt idx="2">
                  <c:v>Between 1 to 2 years</c:v>
                </c:pt>
                <c:pt idx="3">
                  <c:v>Over 2 years</c:v>
                </c:pt>
              </c:strCache>
            </c:strRef>
          </c:cat>
          <c:val>
            <c:numRef>
              <c:f>Sheet1!$B$236:$E$236</c:f>
              <c:numCache>
                <c:formatCode>General</c:formatCode>
                <c:ptCount val="4"/>
                <c:pt idx="0">
                  <c:v>3</c:v>
                </c:pt>
                <c:pt idx="1">
                  <c:v>3</c:v>
                </c:pt>
                <c:pt idx="2">
                  <c:v>10</c:v>
                </c:pt>
                <c:pt idx="3">
                  <c:v>26</c:v>
                </c:pt>
              </c:numCache>
            </c:numRef>
          </c:val>
          <c:extLst>
            <c:ext xmlns:c16="http://schemas.microsoft.com/office/drawing/2014/chart" uri="{C3380CC4-5D6E-409C-BE32-E72D297353CC}">
              <c16:uniqueId val="{00000008-25B8-47D9-B6A5-1B4F703AB649}"/>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1-1FC4-4F65-A620-8E5009408381}"/>
              </c:ext>
            </c:extLst>
          </c:dPt>
          <c:dPt>
            <c:idx val="1"/>
            <c:bubble3D val="0"/>
            <c:spPr>
              <a:solidFill>
                <a:srgbClr val="F3A7A9"/>
              </a:solidFill>
              <a:ln w="19050">
                <a:solidFill>
                  <a:schemeClr val="lt1"/>
                </a:solidFill>
              </a:ln>
              <a:effectLst/>
            </c:spPr>
            <c:extLst>
              <c:ext xmlns:c16="http://schemas.microsoft.com/office/drawing/2014/chart" uri="{C3380CC4-5D6E-409C-BE32-E72D297353CC}">
                <c16:uniqueId val="{00000003-1FC4-4F65-A620-8E5009408381}"/>
              </c:ext>
            </c:extLst>
          </c:dPt>
          <c:dPt>
            <c:idx val="2"/>
            <c:bubble3D val="0"/>
            <c:spPr>
              <a:solidFill>
                <a:schemeClr val="accent6">
                  <a:lumMod val="40000"/>
                  <a:lumOff val="60000"/>
                </a:schemeClr>
              </a:solidFill>
              <a:ln w="19050">
                <a:solidFill>
                  <a:schemeClr val="lt1"/>
                </a:solidFill>
              </a:ln>
              <a:effectLst/>
            </c:spPr>
            <c:extLst>
              <c:ext xmlns:c16="http://schemas.microsoft.com/office/drawing/2014/chart" uri="{C3380CC4-5D6E-409C-BE32-E72D297353CC}">
                <c16:uniqueId val="{00000005-1FC4-4F65-A620-8E5009408381}"/>
              </c:ext>
            </c:extLst>
          </c:dPt>
          <c:dPt>
            <c:idx val="3"/>
            <c:bubble3D val="0"/>
            <c:spPr>
              <a:solidFill>
                <a:srgbClr val="E2B8DC"/>
              </a:solidFill>
              <a:ln w="19050">
                <a:solidFill>
                  <a:schemeClr val="lt1"/>
                </a:solidFill>
              </a:ln>
              <a:effectLst/>
            </c:spPr>
            <c:extLst>
              <c:ext xmlns:c16="http://schemas.microsoft.com/office/drawing/2014/chart" uri="{C3380CC4-5D6E-409C-BE32-E72D297353CC}">
                <c16:uniqueId val="{00000007-1FC4-4F65-A620-8E5009408381}"/>
              </c:ext>
            </c:extLst>
          </c:dPt>
          <c:dLbls>
            <c:dLbl>
              <c:idx val="0"/>
              <c:layout>
                <c:manualLayout>
                  <c:x val="-2.4098721611982028E-2"/>
                  <c:y val="-0.1244451099830455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FC4-4F65-A620-8E5009408381}"/>
                </c:ext>
              </c:extLst>
            </c:dLbl>
            <c:dLbl>
              <c:idx val="1"/>
              <c:layout>
                <c:manualLayout>
                  <c:x val="3.0148423005565864E-2"/>
                  <c:y val="-6.410256410256409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FC4-4F65-A620-8E5009408381}"/>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Sheet1!$B$240:$E$240</c:f>
              <c:strCache>
                <c:ptCount val="4"/>
                <c:pt idx="0">
                  <c:v>Yes, if affected by addiction</c:v>
                </c:pt>
                <c:pt idx="1">
                  <c:v>Yes, if being pressured to be involved in crime</c:v>
                </c:pt>
                <c:pt idx="2">
                  <c:v>No</c:v>
                </c:pt>
                <c:pt idx="3">
                  <c:v>I was not sure</c:v>
                </c:pt>
              </c:strCache>
            </c:strRef>
          </c:cat>
          <c:val>
            <c:numRef>
              <c:f>Sheet1!$B$246:$E$246</c:f>
              <c:numCache>
                <c:formatCode>General</c:formatCode>
                <c:ptCount val="4"/>
                <c:pt idx="0">
                  <c:v>15</c:v>
                </c:pt>
                <c:pt idx="1">
                  <c:v>4</c:v>
                </c:pt>
                <c:pt idx="2">
                  <c:v>16</c:v>
                </c:pt>
                <c:pt idx="3">
                  <c:v>11</c:v>
                </c:pt>
              </c:numCache>
            </c:numRef>
          </c:val>
          <c:extLst>
            <c:ext xmlns:c16="http://schemas.microsoft.com/office/drawing/2014/chart" uri="{C3380CC4-5D6E-409C-BE32-E72D297353CC}">
              <c16:uniqueId val="{00000008-1FC4-4F65-A620-8E5009408381}"/>
            </c:ext>
          </c:extLst>
        </c:ser>
        <c:dLbls>
          <c:showLegendKey val="0"/>
          <c:showVal val="0"/>
          <c:showCatName val="0"/>
          <c:showSerName val="0"/>
          <c:showPercent val="0"/>
          <c:showBubbleSize val="0"/>
          <c:showLeaderLines val="0"/>
        </c:dLbls>
        <c:firstSliceAng val="0"/>
      </c:pieChart>
      <c:spPr>
        <a:noFill/>
        <a:ln>
          <a:noFill/>
        </a:ln>
        <a:effectLst/>
      </c:spPr>
    </c:plotArea>
    <c:legend>
      <c:legendPos val="r"/>
      <c:layout>
        <c:manualLayout>
          <c:xMode val="edge"/>
          <c:yMode val="edge"/>
          <c:x val="0.66601609863702105"/>
          <c:y val="0.19049837705198092"/>
          <c:w val="0.32006924459117936"/>
          <c:h val="0.66861726396349985"/>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Sheet1!$A$301</c:f>
              <c:strCache>
                <c:ptCount val="1"/>
                <c:pt idx="0">
                  <c:v>Under 1 year</c:v>
                </c:pt>
              </c:strCache>
            </c:strRef>
          </c:tx>
          <c:spPr>
            <a:solidFill>
              <a:schemeClr val="accent1">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Sheet1!$B$301:$G$301</c:f>
              <c:numCache>
                <c:formatCode>General</c:formatCode>
                <c:ptCount val="6"/>
                <c:pt idx="0">
                  <c:v>3</c:v>
                </c:pt>
                <c:pt idx="1">
                  <c:v>3</c:v>
                </c:pt>
                <c:pt idx="2">
                  <c:v>2</c:v>
                </c:pt>
                <c:pt idx="3">
                  <c:v>2</c:v>
                </c:pt>
                <c:pt idx="4">
                  <c:v>0</c:v>
                </c:pt>
                <c:pt idx="5">
                  <c:v>4</c:v>
                </c:pt>
              </c:numCache>
            </c:numRef>
          </c:val>
          <c:extLst>
            <c:ext xmlns:c16="http://schemas.microsoft.com/office/drawing/2014/chart" uri="{C3380CC4-5D6E-409C-BE32-E72D297353CC}">
              <c16:uniqueId val="{00000000-007E-4546-A2F6-E2D3BB75A6FD}"/>
            </c:ext>
          </c:extLst>
        </c:ser>
        <c:ser>
          <c:idx val="1"/>
          <c:order val="1"/>
          <c:tx>
            <c:strRef>
              <c:f>Sheet1!$A$302</c:f>
              <c:strCache>
                <c:ptCount val="1"/>
                <c:pt idx="0">
                  <c:v>1 to 2 years</c:v>
                </c:pt>
              </c:strCache>
            </c:strRef>
          </c:tx>
          <c:spPr>
            <a:solidFill>
              <a:srgbClr val="F3A7A9"/>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Sheet1!$B$302:$G$302</c:f>
              <c:numCache>
                <c:formatCode>General</c:formatCode>
                <c:ptCount val="6"/>
                <c:pt idx="0">
                  <c:v>1</c:v>
                </c:pt>
                <c:pt idx="1">
                  <c:v>1</c:v>
                </c:pt>
                <c:pt idx="2">
                  <c:v>1</c:v>
                </c:pt>
                <c:pt idx="3">
                  <c:v>2</c:v>
                </c:pt>
                <c:pt idx="4">
                  <c:v>0</c:v>
                </c:pt>
                <c:pt idx="5">
                  <c:v>1</c:v>
                </c:pt>
              </c:numCache>
            </c:numRef>
          </c:val>
          <c:extLst>
            <c:ext xmlns:c16="http://schemas.microsoft.com/office/drawing/2014/chart" uri="{C3380CC4-5D6E-409C-BE32-E72D297353CC}">
              <c16:uniqueId val="{00000001-007E-4546-A2F6-E2D3BB75A6FD}"/>
            </c:ext>
          </c:extLst>
        </c:ser>
        <c:ser>
          <c:idx val="2"/>
          <c:order val="2"/>
          <c:tx>
            <c:strRef>
              <c:f>Sheet1!$A$303</c:f>
              <c:strCache>
                <c:ptCount val="1"/>
                <c:pt idx="0">
                  <c:v>3 to 4 years</c:v>
                </c:pt>
              </c:strCache>
            </c:strRef>
          </c:tx>
          <c:spPr>
            <a:solidFill>
              <a:schemeClr val="accent6">
                <a:lumMod val="40000"/>
                <a:lumOff val="6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Sheet1!$B$303:$G$303</c:f>
              <c:numCache>
                <c:formatCode>General</c:formatCode>
                <c:ptCount val="6"/>
                <c:pt idx="0">
                  <c:v>1</c:v>
                </c:pt>
                <c:pt idx="2">
                  <c:v>0</c:v>
                </c:pt>
                <c:pt idx="3">
                  <c:v>2</c:v>
                </c:pt>
                <c:pt idx="4">
                  <c:v>0</c:v>
                </c:pt>
                <c:pt idx="5">
                  <c:v>2</c:v>
                </c:pt>
              </c:numCache>
            </c:numRef>
          </c:val>
          <c:extLst>
            <c:ext xmlns:c16="http://schemas.microsoft.com/office/drawing/2014/chart" uri="{C3380CC4-5D6E-409C-BE32-E72D297353CC}">
              <c16:uniqueId val="{00000002-007E-4546-A2F6-E2D3BB75A6FD}"/>
            </c:ext>
          </c:extLst>
        </c:ser>
        <c:ser>
          <c:idx val="3"/>
          <c:order val="3"/>
          <c:tx>
            <c:strRef>
              <c:f>Sheet1!$A$304</c:f>
              <c:strCache>
                <c:ptCount val="1"/>
                <c:pt idx="0">
                  <c:v>5 to 6 years</c:v>
                </c:pt>
              </c:strCache>
            </c:strRef>
          </c:tx>
          <c:spPr>
            <a:solidFill>
              <a:srgbClr val="E2B8DC"/>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Sheet1!$B$304:$G$304</c:f>
              <c:numCache>
                <c:formatCode>General</c:formatCode>
                <c:ptCount val="6"/>
                <c:pt idx="2">
                  <c:v>3</c:v>
                </c:pt>
                <c:pt idx="3">
                  <c:v>4</c:v>
                </c:pt>
                <c:pt idx="4">
                  <c:v>0</c:v>
                </c:pt>
                <c:pt idx="5">
                  <c:v>2</c:v>
                </c:pt>
              </c:numCache>
            </c:numRef>
          </c:val>
          <c:extLst>
            <c:ext xmlns:c16="http://schemas.microsoft.com/office/drawing/2014/chart" uri="{C3380CC4-5D6E-409C-BE32-E72D297353CC}">
              <c16:uniqueId val="{00000003-007E-4546-A2F6-E2D3BB75A6FD}"/>
            </c:ext>
          </c:extLst>
        </c:ser>
        <c:ser>
          <c:idx val="4"/>
          <c:order val="4"/>
          <c:tx>
            <c:strRef>
              <c:f>Sheet1!$A$305</c:f>
              <c:strCache>
                <c:ptCount val="1"/>
                <c:pt idx="0">
                  <c:v>Over 6 years</c:v>
                </c:pt>
              </c:strCache>
            </c:strRef>
          </c:tx>
          <c:spPr>
            <a:solidFill>
              <a:schemeClr val="accent4">
                <a:lumMod val="60000"/>
                <a:lumOff val="40000"/>
              </a:schemeClr>
            </a:solidFill>
            <a:ln>
              <a:noFill/>
            </a:ln>
            <a:effectLst/>
          </c:spPr>
          <c:invertIfNegative val="0"/>
          <c:cat>
            <c:strRef>
              <c:f>Sheet1!$B$300:$G$300</c:f>
              <c:strCache>
                <c:ptCount val="6"/>
                <c:pt idx="0">
                  <c:v>Cannabis</c:v>
                </c:pt>
                <c:pt idx="1">
                  <c:v>Cocaine</c:v>
                </c:pt>
                <c:pt idx="2">
                  <c:v>Crack</c:v>
                </c:pt>
                <c:pt idx="3">
                  <c:v>Heroine</c:v>
                </c:pt>
                <c:pt idx="4">
                  <c:v>Ketamine</c:v>
                </c:pt>
                <c:pt idx="5">
                  <c:v>Others</c:v>
                </c:pt>
              </c:strCache>
            </c:strRef>
          </c:cat>
          <c:val>
            <c:numRef>
              <c:f>Sheet1!$B$305:$G$305</c:f>
              <c:numCache>
                <c:formatCode>General</c:formatCode>
                <c:ptCount val="6"/>
                <c:pt idx="0">
                  <c:v>1</c:v>
                </c:pt>
                <c:pt idx="1">
                  <c:v>2</c:v>
                </c:pt>
                <c:pt idx="2">
                  <c:v>8</c:v>
                </c:pt>
                <c:pt idx="3">
                  <c:v>16</c:v>
                </c:pt>
                <c:pt idx="4">
                  <c:v>1</c:v>
                </c:pt>
                <c:pt idx="5">
                  <c:v>6</c:v>
                </c:pt>
              </c:numCache>
            </c:numRef>
          </c:val>
          <c:extLst>
            <c:ext xmlns:c16="http://schemas.microsoft.com/office/drawing/2014/chart" uri="{C3380CC4-5D6E-409C-BE32-E72D297353CC}">
              <c16:uniqueId val="{00000004-007E-4546-A2F6-E2D3BB75A6FD}"/>
            </c:ext>
          </c:extLst>
        </c:ser>
        <c:dLbls>
          <c:showLegendKey val="0"/>
          <c:showVal val="0"/>
          <c:showCatName val="0"/>
          <c:showSerName val="0"/>
          <c:showPercent val="0"/>
          <c:showBubbleSize val="0"/>
        </c:dLbls>
        <c:gapWidth val="30"/>
        <c:overlap val="100"/>
        <c:axId val="512241320"/>
        <c:axId val="512234480"/>
      </c:barChart>
      <c:catAx>
        <c:axId val="5122413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34480"/>
        <c:crosses val="autoZero"/>
        <c:auto val="1"/>
        <c:lblAlgn val="ctr"/>
        <c:lblOffset val="100"/>
        <c:noMultiLvlLbl val="0"/>
      </c:catAx>
      <c:valAx>
        <c:axId val="512234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241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lumMod val="60000"/>
                <a:lumOff val="40000"/>
              </a:schemeClr>
            </a:solidFill>
            <a:ln>
              <a:noFill/>
            </a:ln>
            <a:effectLst/>
          </c:spPr>
          <c:invertIfNegative val="0"/>
          <c:cat>
            <c:strRef>
              <c:f>Sheet1!$A$327:$A$333</c:f>
              <c:strCache>
                <c:ptCount val="7"/>
                <c:pt idx="0">
                  <c:v>Fear of disappointing others</c:v>
                </c:pt>
                <c:pt idx="1">
                  <c:v>Fear of judgement</c:v>
                </c:pt>
                <c:pt idx="2">
                  <c:v>Fear of fail</c:v>
                </c:pt>
                <c:pt idx="3">
                  <c:v>Fear of uncertainty of treatment</c:v>
                </c:pt>
                <c:pt idx="4">
                  <c:v>Fear of be prosecuted</c:v>
                </c:pt>
                <c:pt idx="5">
                  <c:v>Not feeling safe</c:v>
                </c:pt>
                <c:pt idx="6">
                  <c:v>Other (please specify)</c:v>
                </c:pt>
              </c:strCache>
            </c:strRef>
          </c:cat>
          <c:val>
            <c:numRef>
              <c:f>Sheet1!$H$327:$H$333</c:f>
              <c:numCache>
                <c:formatCode>General</c:formatCode>
                <c:ptCount val="7"/>
                <c:pt idx="0">
                  <c:v>14</c:v>
                </c:pt>
                <c:pt idx="1">
                  <c:v>20</c:v>
                </c:pt>
                <c:pt idx="2">
                  <c:v>16</c:v>
                </c:pt>
                <c:pt idx="3">
                  <c:v>25</c:v>
                </c:pt>
                <c:pt idx="4">
                  <c:v>1</c:v>
                </c:pt>
                <c:pt idx="5">
                  <c:v>7</c:v>
                </c:pt>
                <c:pt idx="6">
                  <c:v>11</c:v>
                </c:pt>
              </c:numCache>
            </c:numRef>
          </c:val>
          <c:extLst>
            <c:ext xmlns:c16="http://schemas.microsoft.com/office/drawing/2014/chart" uri="{C3380CC4-5D6E-409C-BE32-E72D297353CC}">
              <c16:uniqueId val="{00000000-C59C-4877-9DBC-FE808FB504EF}"/>
            </c:ext>
          </c:extLst>
        </c:ser>
        <c:dLbls>
          <c:showLegendKey val="0"/>
          <c:showVal val="0"/>
          <c:showCatName val="0"/>
          <c:showSerName val="0"/>
          <c:showPercent val="0"/>
          <c:showBubbleSize val="0"/>
        </c:dLbls>
        <c:gapWidth val="30"/>
        <c:axId val="738945568"/>
        <c:axId val="738943768"/>
      </c:barChart>
      <c:catAx>
        <c:axId val="738945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3768"/>
        <c:crosses val="autoZero"/>
        <c:auto val="1"/>
        <c:lblAlgn val="ctr"/>
        <c:lblOffset val="100"/>
        <c:noMultiLvlLbl val="0"/>
      </c:catAx>
      <c:valAx>
        <c:axId val="738943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94556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438812937096089"/>
          <c:y val="5.7773109243697482E-2"/>
          <c:w val="0.45629142184888916"/>
          <c:h val="0.82038724938794416"/>
        </c:manualLayout>
      </c:layout>
      <c:barChart>
        <c:barDir val="bar"/>
        <c:grouping val="clustered"/>
        <c:varyColors val="0"/>
        <c:ser>
          <c:idx val="0"/>
          <c:order val="0"/>
          <c:spPr>
            <a:solidFill>
              <a:schemeClr val="accent1">
                <a:lumMod val="60000"/>
                <a:lumOff val="40000"/>
              </a:schemeClr>
            </a:solidFill>
            <a:ln>
              <a:noFill/>
            </a:ln>
            <a:effectLst/>
          </c:spPr>
          <c:invertIfNegative val="0"/>
          <c:dLbls>
            <c:dLbl>
              <c:idx val="13"/>
              <c:layout>
                <c:manualLayout>
                  <c:x val="-4.3961067366579176E-2"/>
                  <c:y val="-1.060944534001666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015-4F19-9E79-AD2AB8F8E458}"/>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Sheet1!$A$2:$A$15</c:f>
              <c:strCache>
                <c:ptCount val="14"/>
                <c:pt idx="0">
                  <c:v>Money- they need money to support themselves or their family</c:v>
                </c:pt>
                <c:pt idx="1">
                  <c:v>Drug use - they were under the influence of drugs</c:v>
                </c:pt>
                <c:pt idx="2">
                  <c:v>Gang membership - they are, or they want to be, part of a gang</c:v>
                </c:pt>
                <c:pt idx="3">
                  <c:v>Identity - to feel part of something</c:v>
                </c:pt>
                <c:pt idx="4">
                  <c:v>Social media - influenced by things they have seen online</c:v>
                </c:pt>
                <c:pt idx="5">
                  <c:v>Protection - to avoid being hurt or becoming a victim of crime</c:v>
                </c:pt>
                <c:pt idx="6">
                  <c:v>Loss of control or frustration - for example, they lose their temper</c:v>
                </c:pt>
                <c:pt idx="7">
                  <c:v>Alcohol use - they were under the influence of alcohol</c:v>
                </c:pt>
                <c:pt idx="8">
                  <c:v>Excitement - they get a thrill from getting involved in violence</c:v>
                </c:pt>
                <c:pt idx="9">
                  <c:v>Drug habit - to support a drug habit</c:v>
                </c:pt>
                <c:pt idx="10">
                  <c:v>Drug supply - as part of selling drugs to others</c:v>
                </c:pt>
                <c:pt idx="11">
                  <c:v>Films and TV shows - influenced by the content in some films or TV shows</c:v>
                </c:pt>
                <c:pt idx="12">
                  <c:v>Music - influenced by the content in some music ot music videos</c:v>
                </c:pt>
                <c:pt idx="13">
                  <c:v>Video games - influenced by the content in some video games</c:v>
                </c:pt>
              </c:strCache>
            </c:strRef>
          </c:cat>
          <c:val>
            <c:numRef>
              <c:f>Sheet1!$B$2:$B$15</c:f>
              <c:numCache>
                <c:formatCode>0%</c:formatCode>
                <c:ptCount val="14"/>
                <c:pt idx="0">
                  <c:v>0.37</c:v>
                </c:pt>
                <c:pt idx="1">
                  <c:v>0.23</c:v>
                </c:pt>
                <c:pt idx="2">
                  <c:v>0.16</c:v>
                </c:pt>
                <c:pt idx="3">
                  <c:v>0.14000000000000001</c:v>
                </c:pt>
                <c:pt idx="4">
                  <c:v>0.12</c:v>
                </c:pt>
                <c:pt idx="5">
                  <c:v>0.11</c:v>
                </c:pt>
                <c:pt idx="6">
                  <c:v>0.1</c:v>
                </c:pt>
                <c:pt idx="7">
                  <c:v>0.08</c:v>
                </c:pt>
                <c:pt idx="8">
                  <c:v>0.06</c:v>
                </c:pt>
                <c:pt idx="9">
                  <c:v>0.06</c:v>
                </c:pt>
                <c:pt idx="10">
                  <c:v>0.05</c:v>
                </c:pt>
                <c:pt idx="11">
                  <c:v>0.04</c:v>
                </c:pt>
                <c:pt idx="12">
                  <c:v>0.04</c:v>
                </c:pt>
                <c:pt idx="13">
                  <c:v>0.03</c:v>
                </c:pt>
              </c:numCache>
            </c:numRef>
          </c:val>
          <c:extLst>
            <c:ext xmlns:c16="http://schemas.microsoft.com/office/drawing/2014/chart" uri="{C3380CC4-5D6E-409C-BE32-E72D297353CC}">
              <c16:uniqueId val="{00000001-1015-4F19-9E79-AD2AB8F8E458}"/>
            </c:ext>
          </c:extLst>
        </c:ser>
        <c:dLbls>
          <c:showLegendKey val="0"/>
          <c:showVal val="0"/>
          <c:showCatName val="0"/>
          <c:showSerName val="0"/>
          <c:showPercent val="0"/>
          <c:showBubbleSize val="0"/>
        </c:dLbls>
        <c:gapWidth val="30"/>
        <c:axId val="1386935256"/>
        <c:axId val="1386934896"/>
      </c:barChart>
      <c:catAx>
        <c:axId val="13869352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386934896"/>
        <c:crosses val="autoZero"/>
        <c:auto val="1"/>
        <c:lblAlgn val="ctr"/>
        <c:lblOffset val="100"/>
        <c:noMultiLvlLbl val="0"/>
      </c:catAx>
      <c:valAx>
        <c:axId val="13869348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6935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328324523274293"/>
          <c:y val="8.0733944954128445E-2"/>
          <c:w val="0.44540168732403324"/>
          <c:h val="0.74900353969515276"/>
        </c:manualLayout>
      </c:layout>
      <c:barChart>
        <c:barDir val="bar"/>
        <c:grouping val="clustered"/>
        <c:varyColors val="0"/>
        <c:ser>
          <c:idx val="0"/>
          <c:order val="0"/>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Sheet1!$A$21:$A$29</c:f>
              <c:strCache>
                <c:ptCount val="9"/>
                <c:pt idx="0">
                  <c:v>Fights involving children or young people</c:v>
                </c:pt>
                <c:pt idx="1">
                  <c:v>Threats to beat up another child or a group of children or young people</c:v>
                </c:pt>
                <c:pt idx="2">
                  <c:v>Children or young people using illegal drugs</c:v>
                </c:pt>
                <c:pt idx="3">
                  <c:v>Any other violent content</c:v>
                </c:pt>
                <c:pt idx="4">
                  <c:v>Children or young people carrying promoting or using weapons</c:v>
                </c:pt>
                <c:pt idx="5">
                  <c:v>Children or young people promoting illegal drugs</c:v>
                </c:pt>
                <c:pt idx="6">
                  <c:v>Sexually violent content threats</c:v>
                </c:pt>
                <c:pt idx="7">
                  <c:v>Children or young people being part of promoting gangs</c:v>
                </c:pt>
                <c:pt idx="8">
                  <c:v>Children or young people setting things on fire to try and hurt people</c:v>
                </c:pt>
              </c:strCache>
            </c:strRef>
          </c:cat>
          <c:val>
            <c:numRef>
              <c:f>Sheet1!$B$21:$B$29</c:f>
              <c:numCache>
                <c:formatCode>0%</c:formatCode>
                <c:ptCount val="9"/>
                <c:pt idx="0">
                  <c:v>0.44</c:v>
                </c:pt>
                <c:pt idx="1">
                  <c:v>0.28999999999999998</c:v>
                </c:pt>
                <c:pt idx="2">
                  <c:v>0.26</c:v>
                </c:pt>
                <c:pt idx="3">
                  <c:v>0.26</c:v>
                </c:pt>
                <c:pt idx="4">
                  <c:v>0.2</c:v>
                </c:pt>
                <c:pt idx="5">
                  <c:v>0.19</c:v>
                </c:pt>
                <c:pt idx="6">
                  <c:v>0.18</c:v>
                </c:pt>
                <c:pt idx="7">
                  <c:v>0.17</c:v>
                </c:pt>
                <c:pt idx="8">
                  <c:v>0.14000000000000001</c:v>
                </c:pt>
              </c:numCache>
            </c:numRef>
          </c:val>
          <c:extLst>
            <c:ext xmlns:c16="http://schemas.microsoft.com/office/drawing/2014/chart" uri="{C3380CC4-5D6E-409C-BE32-E72D297353CC}">
              <c16:uniqueId val="{00000000-92F9-46D2-BD7B-78E7F661DE8E}"/>
            </c:ext>
          </c:extLst>
        </c:ser>
        <c:dLbls>
          <c:showLegendKey val="0"/>
          <c:showVal val="0"/>
          <c:showCatName val="0"/>
          <c:showSerName val="0"/>
          <c:showPercent val="0"/>
          <c:showBubbleSize val="0"/>
        </c:dLbls>
        <c:gapWidth val="30"/>
        <c:axId val="1013954912"/>
        <c:axId val="1013957432"/>
      </c:barChart>
      <c:catAx>
        <c:axId val="10139549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013957432"/>
        <c:crosses val="autoZero"/>
        <c:auto val="1"/>
        <c:lblAlgn val="ctr"/>
        <c:lblOffset val="100"/>
        <c:noMultiLvlLbl val="0"/>
      </c:catAx>
      <c:valAx>
        <c:axId val="101395743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954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Data!$A$54</c:f>
              <c:strCache>
                <c:ptCount val="1"/>
                <c:pt idx="0">
                  <c:v>Main Language is not English</c:v>
                </c:pt>
              </c:strCache>
            </c:strRef>
          </c:tx>
          <c:spPr>
            <a:solidFill>
              <a:schemeClr val="accent1">
                <a:lumMod val="60000"/>
                <a:lumOff val="40000"/>
              </a:schemeClr>
            </a:solidFill>
            <a:ln>
              <a:noFill/>
            </a:ln>
            <a:effectLst/>
          </c:spPr>
          <c:invertIfNegative val="0"/>
          <c:cat>
            <c:strRef>
              <c:f>Data!$B$53:$C$53</c:f>
              <c:strCache>
                <c:ptCount val="2"/>
                <c:pt idx="0">
                  <c:v>Can speak English</c:v>
                </c:pt>
                <c:pt idx="1">
                  <c:v>Cannot speak English</c:v>
                </c:pt>
              </c:strCache>
            </c:strRef>
          </c:cat>
          <c:val>
            <c:numRef>
              <c:f>Data!$B$54:$C$54</c:f>
              <c:numCache>
                <c:formatCode>0.00%</c:formatCode>
                <c:ptCount val="2"/>
                <c:pt idx="0">
                  <c:v>2.609846310822014E-2</c:v>
                </c:pt>
                <c:pt idx="1">
                  <c:v>5.3568012244117084E-3</c:v>
                </c:pt>
              </c:numCache>
            </c:numRef>
          </c:val>
          <c:extLst>
            <c:ext xmlns:c16="http://schemas.microsoft.com/office/drawing/2014/chart" uri="{C3380CC4-5D6E-409C-BE32-E72D297353CC}">
              <c16:uniqueId val="{00000000-B6DA-429F-A0A2-2535EE95D413}"/>
            </c:ext>
          </c:extLst>
        </c:ser>
        <c:dLbls>
          <c:showLegendKey val="0"/>
          <c:showVal val="0"/>
          <c:showCatName val="0"/>
          <c:showSerName val="0"/>
          <c:showPercent val="0"/>
          <c:showBubbleSize val="0"/>
        </c:dLbls>
        <c:gapWidth val="100"/>
        <c:overlap val="-27"/>
        <c:axId val="1020167840"/>
        <c:axId val="1020168200"/>
      </c:barChart>
      <c:catAx>
        <c:axId val="102016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168200"/>
        <c:crosses val="autoZero"/>
        <c:auto val="1"/>
        <c:lblAlgn val="ctr"/>
        <c:lblOffset val="100"/>
        <c:noMultiLvlLbl val="0"/>
      </c:catAx>
      <c:valAx>
        <c:axId val="1020168200"/>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16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Adur!$A$4</c:f>
              <c:strCache>
                <c:ptCount val="1"/>
                <c:pt idx="0">
                  <c:v>Aged 16 to 24 years</c:v>
                </c:pt>
              </c:strCache>
            </c:strRef>
          </c:tx>
          <c:spPr>
            <a:solidFill>
              <a:schemeClr val="accent1">
                <a:lumMod val="60000"/>
                <a:lumOff val="40000"/>
              </a:schemeClr>
            </a:solidFill>
            <a:ln>
              <a:noFill/>
            </a:ln>
            <a:effectLst/>
          </c:spPr>
          <c:invertIfNegative val="0"/>
          <c:cat>
            <c:strRef>
              <c:f>Adur!$B$3:$I$3</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Adur!$B$4:$I$4</c:f>
              <c:numCache>
                <c:formatCode>0.00%</c:formatCode>
                <c:ptCount val="8"/>
                <c:pt idx="0">
                  <c:v>1.9212714592274679E-2</c:v>
                </c:pt>
                <c:pt idx="1">
                  <c:v>3.3798283261802578E-2</c:v>
                </c:pt>
                <c:pt idx="2">
                  <c:v>1.046137339055794E-2</c:v>
                </c:pt>
                <c:pt idx="3">
                  <c:v>1.0159603004291846E-2</c:v>
                </c:pt>
                <c:pt idx="4">
                  <c:v>4.9624463519313301E-3</c:v>
                </c:pt>
                <c:pt idx="5">
                  <c:v>4.258315450643777E-3</c:v>
                </c:pt>
                <c:pt idx="6">
                  <c:v>4.4930257510729611E-3</c:v>
                </c:pt>
                <c:pt idx="7">
                  <c:v>1.0729613733905579E-3</c:v>
                </c:pt>
              </c:numCache>
            </c:numRef>
          </c:val>
          <c:extLst>
            <c:ext xmlns:c16="http://schemas.microsoft.com/office/drawing/2014/chart" uri="{C3380CC4-5D6E-409C-BE32-E72D297353CC}">
              <c16:uniqueId val="{00000000-C671-4EBC-889B-C59B9AF83DC3}"/>
            </c:ext>
          </c:extLst>
        </c:ser>
        <c:ser>
          <c:idx val="1"/>
          <c:order val="1"/>
          <c:tx>
            <c:strRef>
              <c:f>Adur!$A$5</c:f>
              <c:strCache>
                <c:ptCount val="1"/>
                <c:pt idx="0">
                  <c:v>Aged 25 to 34 years</c:v>
                </c:pt>
              </c:strCache>
            </c:strRef>
          </c:tx>
          <c:spPr>
            <a:solidFill>
              <a:srgbClr val="F3A7A9"/>
            </a:solidFill>
            <a:ln>
              <a:noFill/>
            </a:ln>
            <a:effectLst/>
          </c:spPr>
          <c:invertIfNegative val="0"/>
          <c:cat>
            <c:strRef>
              <c:f>Adur!$B$3:$I$3</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Adur!$B$5:$I$5</c:f>
              <c:numCache>
                <c:formatCode>0.00%</c:formatCode>
                <c:ptCount val="8"/>
                <c:pt idx="0">
                  <c:v>5.3346298283261803E-2</c:v>
                </c:pt>
                <c:pt idx="1">
                  <c:v>3.674892703862661E-2</c:v>
                </c:pt>
                <c:pt idx="2">
                  <c:v>3.5709495708154508E-2</c:v>
                </c:pt>
                <c:pt idx="3">
                  <c:v>2.1258047210300429E-2</c:v>
                </c:pt>
                <c:pt idx="4">
                  <c:v>1.4518508583690987E-2</c:v>
                </c:pt>
                <c:pt idx="5">
                  <c:v>9.7907725321888413E-3</c:v>
                </c:pt>
                <c:pt idx="6">
                  <c:v>1.01931330472103E-2</c:v>
                </c:pt>
                <c:pt idx="7">
                  <c:v>5.2642167381974246E-3</c:v>
                </c:pt>
              </c:numCache>
            </c:numRef>
          </c:val>
          <c:extLst>
            <c:ext xmlns:c16="http://schemas.microsoft.com/office/drawing/2014/chart" uri="{C3380CC4-5D6E-409C-BE32-E72D297353CC}">
              <c16:uniqueId val="{00000001-C671-4EBC-889B-C59B9AF83DC3}"/>
            </c:ext>
          </c:extLst>
        </c:ser>
        <c:ser>
          <c:idx val="2"/>
          <c:order val="2"/>
          <c:tx>
            <c:strRef>
              <c:f>Adur!$A$6</c:f>
              <c:strCache>
                <c:ptCount val="1"/>
                <c:pt idx="0">
                  <c:v>Aged 35 to 49 years</c:v>
                </c:pt>
              </c:strCache>
            </c:strRef>
          </c:tx>
          <c:spPr>
            <a:solidFill>
              <a:schemeClr val="accent6">
                <a:lumMod val="40000"/>
                <a:lumOff val="60000"/>
              </a:schemeClr>
            </a:solidFill>
            <a:ln>
              <a:noFill/>
            </a:ln>
            <a:effectLst/>
          </c:spPr>
          <c:invertIfNegative val="0"/>
          <c:cat>
            <c:strRef>
              <c:f>Adur!$B$3:$I$3</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Adur!$B$6:$I$6</c:f>
              <c:numCache>
                <c:formatCode>0.00%</c:formatCode>
                <c:ptCount val="8"/>
                <c:pt idx="0">
                  <c:v>0.11695278969957082</c:v>
                </c:pt>
                <c:pt idx="1">
                  <c:v>5.4083959227467809E-2</c:v>
                </c:pt>
                <c:pt idx="2">
                  <c:v>6.4679452789699568E-2</c:v>
                </c:pt>
                <c:pt idx="3">
                  <c:v>3.9297210300429188E-2</c:v>
                </c:pt>
                <c:pt idx="4">
                  <c:v>3.3831813304721028E-2</c:v>
                </c:pt>
                <c:pt idx="5">
                  <c:v>1.9011534334763949E-2</c:v>
                </c:pt>
                <c:pt idx="6">
                  <c:v>1.8139753218884121E-2</c:v>
                </c:pt>
                <c:pt idx="7">
                  <c:v>9.4554721030042921E-3</c:v>
                </c:pt>
              </c:numCache>
            </c:numRef>
          </c:val>
          <c:extLst>
            <c:ext xmlns:c16="http://schemas.microsoft.com/office/drawing/2014/chart" uri="{C3380CC4-5D6E-409C-BE32-E72D297353CC}">
              <c16:uniqueId val="{00000002-C671-4EBC-889B-C59B9AF83DC3}"/>
            </c:ext>
          </c:extLst>
        </c:ser>
        <c:ser>
          <c:idx val="3"/>
          <c:order val="3"/>
          <c:tx>
            <c:strRef>
              <c:f>Adur!$A$7</c:f>
              <c:strCache>
                <c:ptCount val="1"/>
                <c:pt idx="0">
                  <c:v>Aged 50 to 64 years</c:v>
                </c:pt>
              </c:strCache>
            </c:strRef>
          </c:tx>
          <c:spPr>
            <a:solidFill>
              <a:srgbClr val="E2B8DC"/>
            </a:solidFill>
            <a:ln>
              <a:noFill/>
            </a:ln>
            <a:effectLst/>
          </c:spPr>
          <c:invertIfNegative val="0"/>
          <c:cat>
            <c:strRef>
              <c:f>Adur!$B$3:$I$3</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Adur!$B$7:$I$7</c:f>
              <c:numCache>
                <c:formatCode>0.00%</c:formatCode>
                <c:ptCount val="8"/>
                <c:pt idx="0">
                  <c:v>0.10149543991416309</c:v>
                </c:pt>
                <c:pt idx="1">
                  <c:v>5.5324570815450641E-2</c:v>
                </c:pt>
                <c:pt idx="2">
                  <c:v>5.0831545064377683E-2</c:v>
                </c:pt>
                <c:pt idx="3">
                  <c:v>3.8190718884120171E-2</c:v>
                </c:pt>
                <c:pt idx="4">
                  <c:v>2.9539967811158797E-2</c:v>
                </c:pt>
                <c:pt idx="5">
                  <c:v>2.1760997854077254E-2</c:v>
                </c:pt>
                <c:pt idx="6">
                  <c:v>1.4250268240343348E-2</c:v>
                </c:pt>
                <c:pt idx="7">
                  <c:v>6.5383583690987127E-3</c:v>
                </c:pt>
              </c:numCache>
            </c:numRef>
          </c:val>
          <c:extLst>
            <c:ext xmlns:c16="http://schemas.microsoft.com/office/drawing/2014/chart" uri="{C3380CC4-5D6E-409C-BE32-E72D297353CC}">
              <c16:uniqueId val="{00000003-C671-4EBC-889B-C59B9AF83DC3}"/>
            </c:ext>
          </c:extLst>
        </c:ser>
        <c:ser>
          <c:idx val="4"/>
          <c:order val="4"/>
          <c:tx>
            <c:strRef>
              <c:f>Adur!$A$8</c:f>
              <c:strCache>
                <c:ptCount val="1"/>
                <c:pt idx="0">
                  <c:v>Aged 65 years and over</c:v>
                </c:pt>
              </c:strCache>
            </c:strRef>
          </c:tx>
          <c:spPr>
            <a:solidFill>
              <a:schemeClr val="accent4">
                <a:lumMod val="60000"/>
                <a:lumOff val="40000"/>
              </a:schemeClr>
            </a:solidFill>
            <a:ln>
              <a:noFill/>
            </a:ln>
            <a:effectLst/>
          </c:spPr>
          <c:invertIfNegative val="0"/>
          <c:cat>
            <c:strRef>
              <c:f>Adur!$B$3:$I$3</c:f>
              <c:strCache>
                <c:ptCount val="8"/>
                <c:pt idx="0">
                  <c:v>Public administration, education and health</c:v>
                </c:pt>
                <c:pt idx="1">
                  <c:v>Distribution, hotels and restaurants</c:v>
                </c:pt>
                <c:pt idx="2">
                  <c:v>Financial, real estate, professional and administrative activities</c:v>
                </c:pt>
                <c:pt idx="3">
                  <c:v>Construction</c:v>
                </c:pt>
                <c:pt idx="4">
                  <c:v>Transport and communication</c:v>
                </c:pt>
                <c:pt idx="5">
                  <c:v>Manufacturing</c:v>
                </c:pt>
                <c:pt idx="6">
                  <c:v>Other</c:v>
                </c:pt>
                <c:pt idx="7">
                  <c:v>Agriculture, energy and water</c:v>
                </c:pt>
              </c:strCache>
            </c:strRef>
          </c:cat>
          <c:val>
            <c:numRef>
              <c:f>Adur!$B$8:$I$8</c:f>
              <c:numCache>
                <c:formatCode>0.00%</c:formatCode>
                <c:ptCount val="8"/>
                <c:pt idx="0">
                  <c:v>1.5289699570815451E-2</c:v>
                </c:pt>
                <c:pt idx="1">
                  <c:v>9.5225321888412016E-3</c:v>
                </c:pt>
                <c:pt idx="2">
                  <c:v>8.9189914163090127E-3</c:v>
                </c:pt>
                <c:pt idx="3">
                  <c:v>5.3312768240343349E-3</c:v>
                </c:pt>
                <c:pt idx="4">
                  <c:v>4.4594957081545063E-3</c:v>
                </c:pt>
                <c:pt idx="5">
                  <c:v>3.7888948497854075E-3</c:v>
                </c:pt>
                <c:pt idx="6">
                  <c:v>3.2524141630901286E-3</c:v>
                </c:pt>
                <c:pt idx="7">
                  <c:v>8.0472103004291845E-4</c:v>
                </c:pt>
              </c:numCache>
            </c:numRef>
          </c:val>
          <c:extLst>
            <c:ext xmlns:c16="http://schemas.microsoft.com/office/drawing/2014/chart" uri="{C3380CC4-5D6E-409C-BE32-E72D297353CC}">
              <c16:uniqueId val="{00000004-C671-4EBC-889B-C59B9AF83DC3}"/>
            </c:ext>
          </c:extLst>
        </c:ser>
        <c:dLbls>
          <c:showLegendKey val="0"/>
          <c:showVal val="0"/>
          <c:showCatName val="0"/>
          <c:showSerName val="0"/>
          <c:showPercent val="0"/>
          <c:showBubbleSize val="0"/>
        </c:dLbls>
        <c:gapWidth val="20"/>
        <c:overlap val="100"/>
        <c:axId val="807231840"/>
        <c:axId val="807232824"/>
      </c:barChart>
      <c:catAx>
        <c:axId val="8072318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7232824"/>
        <c:crosses val="autoZero"/>
        <c:auto val="1"/>
        <c:lblAlgn val="ctr"/>
        <c:lblOffset val="100"/>
        <c:noMultiLvlLbl val="0"/>
      </c:catAx>
      <c:valAx>
        <c:axId val="80723282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7231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'Downloads/[Adur litter.xlsx]Check widewater numbers'!$B$43</c:f>
              <c:strCache>
                <c:ptCount val="1"/>
                <c:pt idx="0">
                  <c:v>2020</c:v>
                </c:pt>
              </c:strCache>
            </c:strRef>
          </c:tx>
          <c:spPr>
            <a:ln w="28575" cap="rnd">
              <a:solidFill>
                <a:schemeClr val="accent1">
                  <a:lumMod val="60000"/>
                  <a:lumOff val="40000"/>
                </a:schemeClr>
              </a:solidFill>
              <a:round/>
            </a:ln>
            <a:effectLst/>
          </c:spPr>
          <c:marker>
            <c:symbol val="none"/>
          </c:marker>
          <c:cat>
            <c:strRef>
              <c:f>'Downloads/[Adur litter.xlsx]Check widewater numbers'!$A$44:$A$55</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'Downloads/[Adur litter.xlsx]Check widewater numbers'!$B$44:$B$55</c:f>
              <c:numCache>
                <c:formatCode>General</c:formatCode>
                <c:ptCount val="12"/>
                <c:pt idx="0">
                  <c:v>32</c:v>
                </c:pt>
                <c:pt idx="1">
                  <c:v>18</c:v>
                </c:pt>
                <c:pt idx="2">
                  <c:v>1</c:v>
                </c:pt>
                <c:pt idx="3">
                  <c:v>1</c:v>
                </c:pt>
                <c:pt idx="4">
                  <c:v>9</c:v>
                </c:pt>
                <c:pt idx="5">
                  <c:v>23</c:v>
                </c:pt>
                <c:pt idx="6">
                  <c:v>31</c:v>
                </c:pt>
                <c:pt idx="7">
                  <c:v>30</c:v>
                </c:pt>
                <c:pt idx="8">
                  <c:v>20</c:v>
                </c:pt>
                <c:pt idx="9">
                  <c:v>25</c:v>
                </c:pt>
                <c:pt idx="10">
                  <c:v>21</c:v>
                </c:pt>
                <c:pt idx="11">
                  <c:v>11</c:v>
                </c:pt>
              </c:numCache>
            </c:numRef>
          </c:val>
          <c:smooth val="0"/>
          <c:extLst>
            <c:ext xmlns:c16="http://schemas.microsoft.com/office/drawing/2014/chart" uri="{C3380CC4-5D6E-409C-BE32-E72D297353CC}">
              <c16:uniqueId val="{00000000-4739-4931-9F10-8872BF4CB39C}"/>
            </c:ext>
          </c:extLst>
        </c:ser>
        <c:ser>
          <c:idx val="1"/>
          <c:order val="1"/>
          <c:tx>
            <c:strRef>
              <c:f>'Downloads/[Adur litter.xlsx]Check widewater numbers'!$C$43</c:f>
              <c:strCache>
                <c:ptCount val="1"/>
                <c:pt idx="0">
                  <c:v>2021</c:v>
                </c:pt>
              </c:strCache>
            </c:strRef>
          </c:tx>
          <c:spPr>
            <a:ln w="28575" cap="rnd">
              <a:solidFill>
                <a:srgbClr val="F3A7A9"/>
              </a:solidFill>
              <a:round/>
            </a:ln>
            <a:effectLst/>
          </c:spPr>
          <c:marker>
            <c:symbol val="none"/>
          </c:marker>
          <c:cat>
            <c:strRef>
              <c:f>'Downloads/[Adur litter.xlsx]Check widewater numbers'!$A$44:$A$55</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'Downloads/[Adur litter.xlsx]Check widewater numbers'!$C$44:$C$55</c:f>
              <c:numCache>
                <c:formatCode>General</c:formatCode>
                <c:ptCount val="12"/>
                <c:pt idx="0">
                  <c:v>10</c:v>
                </c:pt>
                <c:pt idx="1">
                  <c:v>15</c:v>
                </c:pt>
                <c:pt idx="2">
                  <c:v>33</c:v>
                </c:pt>
                <c:pt idx="3">
                  <c:v>45</c:v>
                </c:pt>
                <c:pt idx="4">
                  <c:v>22</c:v>
                </c:pt>
                <c:pt idx="5">
                  <c:v>34</c:v>
                </c:pt>
                <c:pt idx="6">
                  <c:v>17</c:v>
                </c:pt>
                <c:pt idx="7">
                  <c:v>41</c:v>
                </c:pt>
                <c:pt idx="8">
                  <c:v>48</c:v>
                </c:pt>
                <c:pt idx="9">
                  <c:v>34</c:v>
                </c:pt>
                <c:pt idx="10">
                  <c:v>18</c:v>
                </c:pt>
                <c:pt idx="11">
                  <c:v>8</c:v>
                </c:pt>
              </c:numCache>
            </c:numRef>
          </c:val>
          <c:smooth val="0"/>
          <c:extLst>
            <c:ext xmlns:c16="http://schemas.microsoft.com/office/drawing/2014/chart" uri="{C3380CC4-5D6E-409C-BE32-E72D297353CC}">
              <c16:uniqueId val="{00000001-4739-4931-9F10-8872BF4CB39C}"/>
            </c:ext>
          </c:extLst>
        </c:ser>
        <c:ser>
          <c:idx val="2"/>
          <c:order val="2"/>
          <c:tx>
            <c:strRef>
              <c:f>'Downloads/[Adur litter.xlsx]Check widewater numbers'!$D$43</c:f>
              <c:strCache>
                <c:ptCount val="1"/>
                <c:pt idx="0">
                  <c:v>2022</c:v>
                </c:pt>
              </c:strCache>
            </c:strRef>
          </c:tx>
          <c:spPr>
            <a:ln w="28575" cap="rnd">
              <a:solidFill>
                <a:schemeClr val="accent6">
                  <a:lumMod val="40000"/>
                  <a:lumOff val="60000"/>
                </a:schemeClr>
              </a:solidFill>
              <a:round/>
            </a:ln>
            <a:effectLst/>
          </c:spPr>
          <c:marker>
            <c:symbol val="none"/>
          </c:marker>
          <c:cat>
            <c:strRef>
              <c:f>'Downloads/[Adur litter.xlsx]Check widewater numbers'!$A$44:$A$55</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'Downloads/[Adur litter.xlsx]Check widewater numbers'!$D$44:$D$55</c:f>
              <c:numCache>
                <c:formatCode>General</c:formatCode>
                <c:ptCount val="12"/>
                <c:pt idx="0">
                  <c:v>30</c:v>
                </c:pt>
                <c:pt idx="1">
                  <c:v>18</c:v>
                </c:pt>
                <c:pt idx="2">
                  <c:v>24</c:v>
                </c:pt>
                <c:pt idx="3">
                  <c:v>42</c:v>
                </c:pt>
                <c:pt idx="4">
                  <c:v>27</c:v>
                </c:pt>
                <c:pt idx="5">
                  <c:v>31</c:v>
                </c:pt>
                <c:pt idx="6">
                  <c:v>25</c:v>
                </c:pt>
                <c:pt idx="7">
                  <c:v>27</c:v>
                </c:pt>
                <c:pt idx="8">
                  <c:v>19</c:v>
                </c:pt>
                <c:pt idx="9">
                  <c:v>17</c:v>
                </c:pt>
                <c:pt idx="10">
                  <c:v>11</c:v>
                </c:pt>
                <c:pt idx="11">
                  <c:v>0</c:v>
                </c:pt>
              </c:numCache>
            </c:numRef>
          </c:val>
          <c:smooth val="0"/>
          <c:extLst>
            <c:ext xmlns:c16="http://schemas.microsoft.com/office/drawing/2014/chart" uri="{C3380CC4-5D6E-409C-BE32-E72D297353CC}">
              <c16:uniqueId val="{00000002-4739-4931-9F10-8872BF4CB39C}"/>
            </c:ext>
          </c:extLst>
        </c:ser>
        <c:ser>
          <c:idx val="3"/>
          <c:order val="3"/>
          <c:tx>
            <c:strRef>
              <c:f>'Downloads/[Adur litter.xlsx]Check widewater numbers'!$E$43</c:f>
              <c:strCache>
                <c:ptCount val="1"/>
                <c:pt idx="0">
                  <c:v>2023</c:v>
                </c:pt>
              </c:strCache>
            </c:strRef>
          </c:tx>
          <c:spPr>
            <a:ln w="28575" cap="rnd">
              <a:solidFill>
                <a:srgbClr val="E2B8DC"/>
              </a:solidFill>
              <a:round/>
            </a:ln>
            <a:effectLst/>
          </c:spPr>
          <c:marker>
            <c:symbol val="none"/>
          </c:marker>
          <c:cat>
            <c:strRef>
              <c:f>'Downloads/[Adur litter.xlsx]Check widewater numbers'!$A$44:$A$55</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'Downloads/[Adur litter.xlsx]Check widewater numbers'!$E$44:$E$55</c:f>
              <c:numCache>
                <c:formatCode>General</c:formatCode>
                <c:ptCount val="12"/>
                <c:pt idx="0">
                  <c:v>12</c:v>
                </c:pt>
                <c:pt idx="1">
                  <c:v>11</c:v>
                </c:pt>
                <c:pt idx="2">
                  <c:v>19</c:v>
                </c:pt>
                <c:pt idx="3">
                  <c:v>22</c:v>
                </c:pt>
                <c:pt idx="4">
                  <c:v>0</c:v>
                </c:pt>
                <c:pt idx="5">
                  <c:v>2</c:v>
                </c:pt>
                <c:pt idx="6">
                  <c:v>5</c:v>
                </c:pt>
                <c:pt idx="7">
                  <c:v>45</c:v>
                </c:pt>
                <c:pt idx="8">
                  <c:v>16</c:v>
                </c:pt>
                <c:pt idx="9">
                  <c:v>6</c:v>
                </c:pt>
                <c:pt idx="10">
                  <c:v>8</c:v>
                </c:pt>
                <c:pt idx="11">
                  <c:v>5</c:v>
                </c:pt>
              </c:numCache>
            </c:numRef>
          </c:val>
          <c:smooth val="0"/>
          <c:extLst>
            <c:ext xmlns:c16="http://schemas.microsoft.com/office/drawing/2014/chart" uri="{C3380CC4-5D6E-409C-BE32-E72D297353CC}">
              <c16:uniqueId val="{00000003-4739-4931-9F10-8872BF4CB39C}"/>
            </c:ext>
          </c:extLst>
        </c:ser>
        <c:dLbls>
          <c:showLegendKey val="0"/>
          <c:showVal val="0"/>
          <c:showCatName val="0"/>
          <c:showSerName val="0"/>
          <c:showPercent val="0"/>
          <c:showBubbleSize val="0"/>
        </c:dLbls>
        <c:smooth val="0"/>
        <c:axId val="577615624"/>
        <c:axId val="577619584"/>
      </c:lineChart>
      <c:catAx>
        <c:axId val="577615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619584"/>
        <c:crosses val="autoZero"/>
        <c:auto val="1"/>
        <c:lblAlgn val="ctr"/>
        <c:lblOffset val="100"/>
        <c:noMultiLvlLbl val="0"/>
      </c:catAx>
      <c:valAx>
        <c:axId val="577619584"/>
        <c:scaling>
          <c:orientation val="minMax"/>
          <c:max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615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WSCC Document" ma:contentTypeID="0x01010008FB9B3217D433459C91B5CF793C1D790031DEA77463AEA042BAB94F0060953925" ma:contentTypeVersion="3" ma:contentTypeDescription="" ma:contentTypeScope="" ma:versionID="1b283065b951049ec049c82abcaa26d5">
  <xsd:schema xmlns:xsd="http://www.w3.org/2001/XMLSchema" xmlns:xs="http://www.w3.org/2001/XMLSchema" xmlns:p="http://schemas.microsoft.com/office/2006/metadata/properties" xmlns:ns1="http://schemas.microsoft.com/sharepoint/v3" xmlns:ns2="1209568c-8f7e-4a25-939e-4f22fd0c2b25" targetNamespace="http://schemas.microsoft.com/office/2006/metadata/properties" ma:root="true" ma:fieldsID="7f8aec572b003ef88f2a3356b66bf8e0" ns1:_="" ns2:_="">
    <xsd:import namespace="http://schemas.microsoft.com/sharepoint/v3"/>
    <xsd:import namespace="1209568c-8f7e-4a25-939e-4f22fd0c2b25"/>
    <xsd:element name="properties">
      <xsd:complexType>
        <xsd:sequence>
          <xsd:element name="documentManagement">
            <xsd:complexType>
              <xsd:all>
                <xsd:element ref="ns2:j5da7913ca98450ab299b9b62231058f" minOccurs="0"/>
                <xsd:element ref="ns2:TaxCatchAll" minOccurs="0"/>
                <xsd:element ref="ns2:TaxCatchAllLabel" minOccurs="0"/>
                <xsd:element ref="ns1:CSMeta2010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SMeta2010Field" ma:index="12" nillable="true" ma:displayName="Classification Status" ma:internalName="CSMeta2010Field"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209568c-8f7e-4a25-939e-4f22fd0c2b25" elementFormDefault="qualified">
    <xsd:import namespace="http://schemas.microsoft.com/office/2006/documentManagement/types"/>
    <xsd:import namespace="http://schemas.microsoft.com/office/infopath/2007/PartnerControls"/>
    <xsd:element name="j5da7913ca98450ab299b9b62231058f" ma:index="8" nillable="true" ma:taxonomy="true" ma:internalName="j5da7913ca98450ab299b9b62231058f" ma:taxonomyFieldName="WSCC_x0020_Category" ma:displayName="WSCC Category" ma:default="" ma:fieldId="{35da7913-ca98-450a-b299-b9b62231058f}" ma:taxonomyMulti="true" ma:sspId="73f0a195-02ac-4a72-b655-6664c0f36d60" ma:termSetId="7de65220-e004-4a12-a7da-04480380f206"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aec456b6-cc21-471b-96df-9023f1b0f141}" ma:internalName="TaxCatchAll" ma:showField="CatchAllData" ma:web="5b6c8e1f-5cf7-4417-9cc0-cf8681e82183">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aec456b6-cc21-471b-96df-9023f1b0f141}" ma:internalName="TaxCatchAllLabel" ma:readOnly="true" ma:showField="CatchAllDataLabel" ma:web="5b6c8e1f-5cf7-4417-9cc0-cf8681e821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SMeta2010Field xmlns="http://schemas.microsoft.com/sharepoint/v3">2f54cdd7-6546-4e75-8597-53e74de983f8;2022-11-12 04:44:52;AUTOCLASSIFIED;WSCC Category:2022-11-12 04:44:52|False||AUTOCLASSIFIED|2022-11-12 04:44:52|UNDEFINED|00000000-0000-0000-0000-000000000000;False</CSMeta2010Field>
    <j5da7913ca98450ab299b9b62231058f xmlns="1209568c-8f7e-4a25-939e-4f22fd0c2b25">
      <Terms xmlns="http://schemas.microsoft.com/office/infopath/2007/PartnerControls">
        <TermInfo xmlns="http://schemas.microsoft.com/office/infopath/2007/PartnerControls">
          <TermName xmlns="http://schemas.microsoft.com/office/infopath/2007/PartnerControls">Business services:Management services:Corporate communication:Corporate branding</TermName>
          <TermId xmlns="http://schemas.microsoft.com/office/infopath/2007/PartnerControls">85ef8696-1422-4dcb-af7a-a9ab7cc4ab69</TermId>
        </TermInfo>
      </Terms>
    </j5da7913ca98450ab299b9b62231058f>
    <TaxCatchAll xmlns="1209568c-8f7e-4a25-939e-4f22fd0c2b25">
      <Value>1504</Value>
    </TaxCatchAll>
  </documentManagement>
</p:properties>
</file>

<file path=customXml/item4.xml><?xml version="1.0" encoding="utf-8"?>
<?mso-contentType ?>
<spe:Receivers xmlns:spe="http://schemas.microsoft.com/sharepoint/events">
  <Receiver>
    <Name>ItemUpdatedEventHandlerForConceptSearch</Name>
    <Synchronization>Asynchronous</Synchronization>
    <Type>10002</Type>
    <SequenceNumber>10001</SequenceNumber>
    <Assembly>conceptSearching.Sharepoint.ContentTypes2010, Version=1.0.0.0, Culture=neutral, PublicKeyToken=858f8f13980e4745</Assembly>
    <Class>conceptSearching.Sharepoint.ContentTypes2010.CSHandleEvent</Class>
    <Data/>
    <Filter/>
  </Receiver>
  <Receiver>
    <Name>ItemCheckedInEventHandlerForConceptSearch</Name>
    <Synchronization>Asynchronous</Synchronization>
    <Type>10004</Type>
    <SequenceNumber>10002</SequenceNumber>
    <Assembly>conceptSearching.Sharepoint.ContentTypes2010, Version=1.0.0.0, Culture=neutral, PublicKeyToken=858f8f13980e4745</Assembly>
    <Class>conceptSearching.Sharepoint.ContentTypes2010.CSHandleEvent</Class>
    <Data/>
    <Filter/>
  </Receiver>
  <Receiver>
    <Name>ItemUncheckedOutEventHandlerForConceptSearch</Name>
    <Synchronization>Asynchronous</Synchronization>
    <Type>10006</Type>
    <SequenceNumber>10003</SequenceNumber>
    <Assembly>conceptSearching.Sharepoint.ContentTypes2010, Version=1.0.0.0, Culture=neutral, PublicKeyToken=858f8f13980e4745</Assembly>
    <Class>conceptSearching.Sharepoint.ContentTypes2010.CSHandleEvent</Class>
    <Data/>
    <Filter/>
  </Receiver>
  <Receiver>
    <Name>ItemAddedEventHandlerForConceptSearch</Name>
    <Synchronization>Asynchronous</Synchronization>
    <Type>10001</Type>
    <SequenceNumber>10004</SequenceNumber>
    <Assembly>conceptSearching.Sharepoint.ContentTypes2010, Version=1.0.0.0, Culture=neutral, PublicKeyToken=858f8f13980e4745</Assembly>
    <Class>conceptSearching.Sharepoint.ContentTypes2010.CSHandleEvent</Class>
    <Data/>
    <Filter/>
  </Receiver>
  <Receiver>
    <Name>ItemFileMovedEventHandlerForConceptSearch</Name>
    <Synchronization>Asynchronous</Synchronization>
    <Type>10009</Type>
    <SequenceNumber>10005</SequenceNumber>
    <Assembly>conceptSearching.Sharepoint.ContentTypes2010, Version=1.0.0.0, Culture=neutral, PublicKeyToken=858f8f13980e4745</Assembly>
    <Class>conceptSearching.Sharepoint.ContentTypes2010.CSHandleEvent</Class>
    <Data/>
    <Filter/>
  </Receiver>
  <Receiver>
    <Name>ItemDeletedEventHandlerForConceptSearch</Name>
    <Synchronization>Asynchronous</Synchronization>
    <Type>10003</Type>
    <SequenceNumber>10006</SequenceNumber>
    <Assembly>conceptSearching.Sharepoint.ContentTypes2010, Version=1.0.0.0, Culture=neutral, PublicKeyToken=858f8f13980e4745</Assembly>
    <Class>conceptSearching.Sharepoint.ContentTypes2010.CSHandleEvent</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mso-contentType ?>
<SharedContentType xmlns="Microsoft.SharePoint.Taxonomy.ContentTypeSync" SourceId="73f0a195-02ac-4a72-b655-6664c0f36d60" ContentTypeId="0x01010008FB9B3217D433459C91B5CF793C1D79" PreviousValue="false"/>
</file>

<file path=customXml/itemProps1.xml><?xml version="1.0" encoding="utf-8"?>
<ds:datastoreItem xmlns:ds="http://schemas.openxmlformats.org/officeDocument/2006/customXml" ds:itemID="{04182C95-5993-4E2A-A17E-EA5F65585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209568c-8f7e-4a25-939e-4f22fd0c2b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4D6D59-B80E-484A-9A46-01905E51AA31}">
  <ds:schemaRefs>
    <ds:schemaRef ds:uri="http://schemas.microsoft.com/sharepoint/v3/contenttype/forms"/>
  </ds:schemaRefs>
</ds:datastoreItem>
</file>

<file path=customXml/itemProps3.xml><?xml version="1.0" encoding="utf-8"?>
<ds:datastoreItem xmlns:ds="http://schemas.openxmlformats.org/officeDocument/2006/customXml" ds:itemID="{53E18DEF-159C-46BC-ADE5-21F3CA2AF4CA}">
  <ds:schemaRefs>
    <ds:schemaRef ds:uri="http://schemas.microsoft.com/office/2006/metadata/properties"/>
    <ds:schemaRef ds:uri="http://schemas.microsoft.com/office/infopath/2007/PartnerControls"/>
    <ds:schemaRef ds:uri="http://schemas.microsoft.com/sharepoint/v3"/>
    <ds:schemaRef ds:uri="1209568c-8f7e-4a25-939e-4f22fd0c2b25"/>
  </ds:schemaRefs>
</ds:datastoreItem>
</file>

<file path=customXml/itemProps4.xml><?xml version="1.0" encoding="utf-8"?>
<ds:datastoreItem xmlns:ds="http://schemas.openxmlformats.org/officeDocument/2006/customXml" ds:itemID="{F5B625BF-FA75-4301-B474-1717B68474B0}">
  <ds:schemaRefs>
    <ds:schemaRef ds:uri="http://schemas.microsoft.com/sharepoint/events"/>
  </ds:schemaRefs>
</ds:datastoreItem>
</file>

<file path=customXml/itemProps5.xml><?xml version="1.0" encoding="utf-8"?>
<ds:datastoreItem xmlns:ds="http://schemas.openxmlformats.org/officeDocument/2006/customXml" ds:itemID="{A8261BA7-ED7C-4727-B502-A3C67FA16631}">
  <ds:schemaRefs>
    <ds:schemaRef ds:uri="http://schemas.openxmlformats.org/officeDocument/2006/bibliography"/>
  </ds:schemaRefs>
</ds:datastoreItem>
</file>

<file path=customXml/itemProps6.xml><?xml version="1.0" encoding="utf-8"?>
<ds:datastoreItem xmlns:ds="http://schemas.openxmlformats.org/officeDocument/2006/customXml" ds:itemID="{575FE3B1-F454-437C-A81B-6E8BBF531EBB}">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Template>
  <TotalTime>46763</TotalTime>
  <Pages>77</Pages>
  <Words>16055</Words>
  <Characters>91518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Corporate Branding - Word Template 3</vt:lpstr>
    </vt:vector>
  </TitlesOfParts>
  <Company/>
  <LinksUpToDate>false</LinksUpToDate>
  <CharactersWithSpaces>107359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Corporate Branding - Word Template 3</dc:title>
  <dc:subject/>
  <dc:creator>Kelly Pink</dc:creator>
  <cp:keywords/>
  <dc:description/>
  <cp:lastModifiedBy>Maria Redon Tardio</cp:lastModifiedBy>
  <cp:revision>5269</cp:revision>
  <dcterms:created xsi:type="dcterms:W3CDTF">2023-07-07T13:02:00Z</dcterms:created>
  <dcterms:modified xsi:type="dcterms:W3CDTF">2025-01-09T14:17:00Z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0x01010008FB9B3217D433459C91B5CF793C1D790031DEA77463AEA042BAB94F0060953925</vt:lpwstr>
  </property>
  <property fmtid="{D5CDD505-2E9C-101B-9397-08002B2CF9AE}" pid="3" name="WSCC Category">
    <vt:lpwstr>1504;#Business services:Management services:Corporate communication:Corporate branding|85ef8696-1422-4dcb-af7a-a9ab7cc4ab69</vt:lpwstr>
  </property>
</Properties>
</file>